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EA3FD0" w:rsidP="005B0EAE">
      <w:pPr>
        <w:ind w:firstLine="0"/>
        <w:jc w:val="center"/>
        <w:rPr>
          <w:szCs w:val="28"/>
        </w:rPr>
      </w:pPr>
      <w:r>
        <w:rPr>
          <w:szCs w:val="28"/>
        </w:rPr>
        <w:t>(на 01.05</w:t>
      </w:r>
      <w:bookmarkStart w:id="0" w:name="_GoBack"/>
      <w:bookmarkEnd w:id="0"/>
      <w:r w:rsidR="005B0EAE">
        <w:rPr>
          <w:szCs w:val="28"/>
        </w:rPr>
        <w:t>.2016г.)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10155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5347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8430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Суицид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B0EAE" w:rsidTr="00F033CD">
        <w:tc>
          <w:tcPr>
            <w:tcW w:w="1667" w:type="pct"/>
          </w:tcPr>
          <w:p w:rsidR="005B0EAE" w:rsidRPr="00973245" w:rsidRDefault="005B0EAE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B0EAE" w:rsidTr="00F033CD">
        <w:tc>
          <w:tcPr>
            <w:tcW w:w="1667" w:type="pct"/>
          </w:tcPr>
          <w:p w:rsidR="005B0EAE" w:rsidRPr="00973245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9"/>
        <w:gridCol w:w="1522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п.Гигант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п.Гигант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Притула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п.Сеятель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п.Сеятель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 :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</w:t>
            </w:r>
            <w:r w:rsidRPr="009D323A">
              <w:rPr>
                <w:sz w:val="20"/>
                <w:szCs w:val="20"/>
              </w:rPr>
              <w:lastRenderedPageBreak/>
              <w:t xml:space="preserve">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проведение спортивных мероприятий с участием  представителей национально – культурных объединений Гигантовского с\п    по  мини – футболу, перетягиванию каната, шахматам,  нардам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и проведение патриотических мероприятия, посвященного Дню Победы, 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с\п по проблемам межэтнической толерантности и противодействию экстремизму (сходы граждан, общие собрания и т.д.).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в библиотеках Гигантовского с\п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межэтнических отношений.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17821">
              <w:rPr>
                <w:sz w:val="24"/>
                <w:szCs w:val="24"/>
              </w:rPr>
              <w:t>1</w:t>
            </w:r>
            <w:r w:rsidR="00F17821" w:rsidRPr="009D323A">
              <w:rPr>
                <w:sz w:val="24"/>
                <w:szCs w:val="24"/>
              </w:rPr>
              <w:t>50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ограждений 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объектах.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Pr="00F91888" w:rsidRDefault="00F17821" w:rsidP="00F033CD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Проверки потенциально опасных объектов на предмет профилактики и предупреждения </w:t>
            </w:r>
            <w:r w:rsidRPr="00F91888">
              <w:rPr>
                <w:sz w:val="20"/>
                <w:szCs w:val="20"/>
              </w:rPr>
              <w:lastRenderedPageBreak/>
              <w:t>террористических актов и техногенных аварий на них.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F9" w:rsidRDefault="00FD5BF9" w:rsidP="005B0EAE">
      <w:r>
        <w:separator/>
      </w:r>
    </w:p>
  </w:endnote>
  <w:endnote w:type="continuationSeparator" w:id="0">
    <w:p w:rsidR="00FD5BF9" w:rsidRDefault="00FD5BF9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F9" w:rsidRDefault="00FD5BF9" w:rsidP="005B0EAE">
      <w:r>
        <w:separator/>
      </w:r>
    </w:p>
  </w:footnote>
  <w:footnote w:type="continuationSeparator" w:id="0">
    <w:p w:rsidR="00FD5BF9" w:rsidRDefault="00FD5BF9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4F3382"/>
    <w:rsid w:val="005B0EAE"/>
    <w:rsid w:val="0084741D"/>
    <w:rsid w:val="00C9268E"/>
    <w:rsid w:val="00E21F7A"/>
    <w:rsid w:val="00EA3FD0"/>
    <w:rsid w:val="00F17821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2016-05-24T12:48:00Z</dcterms:created>
  <dcterms:modified xsi:type="dcterms:W3CDTF">2016-05-24T13:10:00Z</dcterms:modified>
</cp:coreProperties>
</file>