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Ростовская область</w:t>
      </w:r>
    </w:p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Сальский район</w:t>
      </w:r>
    </w:p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Гигантовского сельского поселения</w:t>
      </w:r>
    </w:p>
    <w:p w:rsidR="00BC388D" w:rsidRDefault="00BC388D" w:rsidP="00BC388D">
      <w:pPr>
        <w:tabs>
          <w:tab w:val="left" w:pos="5475"/>
        </w:tabs>
        <w:rPr>
          <w:b/>
        </w:rPr>
      </w:pPr>
      <w:r>
        <w:rPr>
          <w:rFonts w:hint="eastAsia"/>
          <w:b/>
        </w:rPr>
        <w:tab/>
      </w:r>
    </w:p>
    <w:p w:rsidR="00BC388D" w:rsidRDefault="00BC388D" w:rsidP="00BC388D"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0" t="1905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2266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    </w:pict>
          </mc:Fallback>
        </mc:AlternateContent>
      </w:r>
    </w:p>
    <w:p w:rsidR="00BC388D" w:rsidRDefault="00C31F6E" w:rsidP="00BC3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C388D" w:rsidRDefault="00BC388D" w:rsidP="00BC388D">
      <w:pPr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ab/>
      </w:r>
    </w:p>
    <w:p w:rsidR="00BC388D" w:rsidRPr="00CF53AE" w:rsidRDefault="00152C1C" w:rsidP="00BC388D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07.02</w:t>
      </w:r>
      <w:r w:rsidR="004E7CF0" w:rsidRPr="00CF53AE">
        <w:rPr>
          <w:rFonts w:ascii="Times New Roman" w:hAnsi="Times New Roman" w:cs="Times New Roman"/>
          <w:color w:val="auto"/>
          <w:sz w:val="26"/>
          <w:szCs w:val="26"/>
        </w:rPr>
        <w:t>.</w:t>
      </w:r>
      <w:r>
        <w:rPr>
          <w:rFonts w:ascii="Times New Roman" w:hAnsi="Times New Roman" w:cs="Times New Roman"/>
          <w:color w:val="auto"/>
          <w:sz w:val="26"/>
          <w:szCs w:val="26"/>
        </w:rPr>
        <w:t>2023</w:t>
      </w:r>
      <w:r w:rsidR="00283001" w:rsidRPr="00CF53A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C388D" w:rsidRPr="00CF53AE">
        <w:rPr>
          <w:rFonts w:ascii="Times New Roman" w:hAnsi="Times New Roman" w:cs="Times New Roman"/>
          <w:color w:val="auto"/>
          <w:sz w:val="26"/>
          <w:szCs w:val="26"/>
        </w:rPr>
        <w:t xml:space="preserve">г.                                                                         </w:t>
      </w:r>
      <w:r w:rsidR="00C31F6E" w:rsidRPr="00CF53AE"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="00DB0891" w:rsidRPr="00CF53AE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</w:t>
      </w:r>
      <w:r w:rsidR="00291285" w:rsidRPr="00CF53AE">
        <w:rPr>
          <w:rFonts w:ascii="Times New Roman" w:hAnsi="Times New Roman" w:cs="Times New Roman"/>
          <w:color w:val="auto"/>
          <w:sz w:val="26"/>
          <w:szCs w:val="26"/>
        </w:rPr>
        <w:t xml:space="preserve">   </w:t>
      </w:r>
      <w:r w:rsidR="00DB0891" w:rsidRPr="00CF53AE">
        <w:rPr>
          <w:rFonts w:ascii="Times New Roman" w:hAnsi="Times New Roman" w:cs="Times New Roman"/>
          <w:color w:val="auto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auto"/>
          <w:sz w:val="26"/>
          <w:szCs w:val="26"/>
        </w:rPr>
        <w:t>№ 15</w:t>
      </w:r>
    </w:p>
    <w:p w:rsidR="00BC388D" w:rsidRDefault="00BC388D" w:rsidP="00BC38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C388D" w:rsidRDefault="00BC388D" w:rsidP="00BC388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п.Гигант</w:t>
      </w:r>
    </w:p>
    <w:p w:rsidR="00BC388D" w:rsidRDefault="00BC388D" w:rsidP="00BC388D">
      <w:pPr>
        <w:pStyle w:val="11"/>
        <w:shd w:val="clear" w:color="auto" w:fill="auto"/>
        <w:spacing w:after="234" w:line="317" w:lineRule="exact"/>
        <w:ind w:left="20"/>
        <w:rPr>
          <w:sz w:val="26"/>
          <w:szCs w:val="26"/>
        </w:rPr>
      </w:pPr>
    </w:p>
    <w:p w:rsidR="00D9744F" w:rsidRDefault="00D9744F" w:rsidP="00BC388D">
      <w:pPr>
        <w:pStyle w:val="11"/>
        <w:shd w:val="clear" w:color="auto" w:fill="auto"/>
        <w:spacing w:after="234" w:line="317" w:lineRule="exact"/>
        <w:ind w:left="20"/>
        <w:rPr>
          <w:sz w:val="26"/>
          <w:szCs w:val="26"/>
        </w:rPr>
      </w:pP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отчета о  реализации 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 программы Гигантовского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«Развитие физической </w:t>
      </w:r>
    </w:p>
    <w:p w:rsidR="00BC388D" w:rsidRDefault="00250238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культуры и спорта</w:t>
      </w:r>
      <w:r w:rsidR="00DB0891">
        <w:rPr>
          <w:rFonts w:ascii="Times New Roman" w:hAnsi="Times New Roman" w:cs="Times New Roman"/>
          <w:sz w:val="26"/>
          <w:szCs w:val="26"/>
        </w:rPr>
        <w:t xml:space="preserve">» </w:t>
      </w:r>
      <w:r w:rsidR="00B919D2">
        <w:rPr>
          <w:rFonts w:ascii="Times New Roman" w:hAnsi="Times New Roman" w:cs="Times New Roman"/>
          <w:sz w:val="26"/>
          <w:szCs w:val="26"/>
        </w:rPr>
        <w:t xml:space="preserve">за </w:t>
      </w:r>
      <w:r w:rsidR="00152C1C">
        <w:rPr>
          <w:rFonts w:ascii="Times New Roman" w:hAnsi="Times New Roman" w:cs="Times New Roman"/>
          <w:sz w:val="26"/>
          <w:szCs w:val="26"/>
        </w:rPr>
        <w:t>2022</w:t>
      </w:r>
      <w:r w:rsidR="008B3A93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</w:p>
    <w:p w:rsidR="00D9744F" w:rsidRDefault="00D9744F" w:rsidP="00BC388D">
      <w:pPr>
        <w:rPr>
          <w:rFonts w:ascii="Times New Roman" w:hAnsi="Times New Roman" w:cs="Times New Roman"/>
          <w:sz w:val="26"/>
          <w:szCs w:val="26"/>
        </w:rPr>
      </w:pPr>
    </w:p>
    <w:p w:rsidR="00D9744F" w:rsidRDefault="00BC388D" w:rsidP="00D9744F">
      <w:pPr>
        <w:pStyle w:val="11"/>
        <w:shd w:val="clear" w:color="auto" w:fill="auto"/>
        <w:spacing w:after="246" w:line="324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Администрации Гигантовского сельского поселен</w:t>
      </w:r>
      <w:r w:rsidR="00203B46">
        <w:rPr>
          <w:sz w:val="26"/>
          <w:szCs w:val="26"/>
        </w:rPr>
        <w:t>ия от  01.10.2018 г.  № 215</w:t>
      </w:r>
      <w:r>
        <w:rPr>
          <w:sz w:val="26"/>
          <w:szCs w:val="26"/>
        </w:rPr>
        <w:t xml:space="preserve">  «Об утверждении Порядка разработки, реализации и оценки эффективности муниципальных программ Гигантовского сель</w:t>
      </w:r>
      <w:r w:rsidR="00203B46">
        <w:rPr>
          <w:sz w:val="26"/>
          <w:szCs w:val="26"/>
        </w:rPr>
        <w:t>ского поселения</w:t>
      </w:r>
      <w:r>
        <w:rPr>
          <w:sz w:val="26"/>
          <w:szCs w:val="26"/>
        </w:rPr>
        <w:t>»:</w:t>
      </w:r>
    </w:p>
    <w:p w:rsidR="00BC388D" w:rsidRDefault="00BC388D" w:rsidP="00BC388D">
      <w:pPr>
        <w:pStyle w:val="11"/>
        <w:numPr>
          <w:ilvl w:val="0"/>
          <w:numId w:val="1"/>
        </w:numPr>
        <w:shd w:val="clear" w:color="auto" w:fill="auto"/>
        <w:tabs>
          <w:tab w:val="left" w:pos="1258"/>
        </w:tabs>
        <w:spacing w:line="317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отчет о  реализации муниципальной программы </w:t>
      </w:r>
      <w:r w:rsidR="00250238">
        <w:rPr>
          <w:sz w:val="26"/>
          <w:szCs w:val="26"/>
        </w:rPr>
        <w:t xml:space="preserve">Гигантовского сельского поселения </w:t>
      </w:r>
      <w:r>
        <w:rPr>
          <w:sz w:val="26"/>
          <w:szCs w:val="26"/>
        </w:rPr>
        <w:t>«Развитие физической культуры и спорта</w:t>
      </w:r>
      <w:r w:rsidR="00283001">
        <w:rPr>
          <w:sz w:val="26"/>
          <w:szCs w:val="26"/>
        </w:rPr>
        <w:t xml:space="preserve">» за </w:t>
      </w:r>
      <w:r w:rsidR="00642F0E">
        <w:rPr>
          <w:sz w:val="26"/>
          <w:szCs w:val="26"/>
        </w:rPr>
        <w:t xml:space="preserve"> </w:t>
      </w:r>
      <w:r w:rsidR="00152C1C">
        <w:rPr>
          <w:sz w:val="26"/>
          <w:szCs w:val="26"/>
        </w:rPr>
        <w:t>2022</w:t>
      </w:r>
      <w:r w:rsidR="00283001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(далее – отчет о реализации) согласно приложению к настоящему распоряжению.</w:t>
      </w:r>
    </w:p>
    <w:p w:rsidR="00BC388D" w:rsidRDefault="00BC388D" w:rsidP="00BC388D">
      <w:pPr>
        <w:pStyle w:val="11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>Разместить настоящее распоряжение на официальном Интернет-сайте Администрации Гигантовского сельского поселения.</w:t>
      </w:r>
    </w:p>
    <w:p w:rsidR="00BC388D" w:rsidRDefault="00BC388D" w:rsidP="00BC388D">
      <w:pPr>
        <w:pStyle w:val="11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распоряжение вступает в силу со дня его подписания.</w:t>
      </w:r>
    </w:p>
    <w:p w:rsidR="00BC388D" w:rsidRDefault="00BC388D" w:rsidP="00BC388D">
      <w:pPr>
        <w:pStyle w:val="11"/>
        <w:shd w:val="clear" w:color="auto" w:fill="auto"/>
        <w:tabs>
          <w:tab w:val="left" w:pos="1114"/>
        </w:tabs>
        <w:spacing w:after="578"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4.  Контроль за исполнением настоящего распоряжения оставляю за собой.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</w:p>
    <w:p w:rsidR="00D9744F" w:rsidRDefault="00D9744F" w:rsidP="00BC388D">
      <w:pPr>
        <w:rPr>
          <w:rFonts w:ascii="Times New Roman" w:hAnsi="Times New Roman" w:cs="Times New Roman"/>
          <w:sz w:val="26"/>
          <w:szCs w:val="26"/>
        </w:rPr>
      </w:pP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31F6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BC388D" w:rsidRDefault="00C31F6E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C38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DF358B">
        <w:rPr>
          <w:rFonts w:ascii="Times New Roman" w:hAnsi="Times New Roman" w:cs="Times New Roman"/>
          <w:sz w:val="26"/>
          <w:szCs w:val="26"/>
        </w:rPr>
        <w:t xml:space="preserve">    </w:t>
      </w:r>
      <w:r w:rsidR="00BC388D">
        <w:rPr>
          <w:rFonts w:ascii="Times New Roman" w:hAnsi="Times New Roman" w:cs="Times New Roman"/>
          <w:sz w:val="26"/>
          <w:szCs w:val="26"/>
        </w:rPr>
        <w:t xml:space="preserve">            Ю.М.Штельман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</w:p>
    <w:p w:rsidR="00BC388D" w:rsidRDefault="00BC388D" w:rsidP="00BC388D">
      <w:pPr>
        <w:rPr>
          <w:rFonts w:ascii="Times New Roman" w:hAnsi="Times New Roman" w:cs="Times New Roman"/>
          <w:sz w:val="28"/>
          <w:szCs w:val="28"/>
        </w:rPr>
      </w:pPr>
    </w:p>
    <w:p w:rsidR="00BC388D" w:rsidRDefault="00BC388D" w:rsidP="00BC388D">
      <w:pPr>
        <w:rPr>
          <w:rFonts w:ascii="Times New Roman" w:hAnsi="Times New Roman" w:cs="Times New Roman"/>
          <w:sz w:val="28"/>
          <w:szCs w:val="28"/>
        </w:rPr>
      </w:pPr>
    </w:p>
    <w:p w:rsidR="002A73C6" w:rsidRPr="00DF278E" w:rsidRDefault="002A73C6" w:rsidP="002A73C6">
      <w:pPr>
        <w:pStyle w:val="a4"/>
        <w:rPr>
          <w:rFonts w:ascii="Times New Roman" w:hAnsi="Times New Roman" w:cs="Times New Roman"/>
          <w:sz w:val="20"/>
          <w:szCs w:val="20"/>
        </w:rPr>
      </w:pPr>
      <w:r w:rsidRPr="00DF278E">
        <w:rPr>
          <w:rFonts w:ascii="Times New Roman" w:hAnsi="Times New Roman" w:cs="Times New Roman"/>
          <w:sz w:val="20"/>
          <w:szCs w:val="20"/>
        </w:rPr>
        <w:t>Подготовил:</w:t>
      </w:r>
    </w:p>
    <w:p w:rsidR="002A73C6" w:rsidRDefault="002A73C6" w:rsidP="002A73C6">
      <w:pPr>
        <w:pStyle w:val="a4"/>
        <w:rPr>
          <w:rFonts w:ascii="Times New Roman" w:hAnsi="Times New Roman" w:cs="Times New Roman"/>
          <w:sz w:val="20"/>
        </w:rPr>
      </w:pPr>
      <w:r w:rsidRPr="00DF278E">
        <w:rPr>
          <w:rFonts w:ascii="Times New Roman" w:hAnsi="Times New Roman" w:cs="Times New Roman"/>
          <w:sz w:val="20"/>
        </w:rPr>
        <w:t>специалист</w:t>
      </w:r>
    </w:p>
    <w:p w:rsidR="00BC388D" w:rsidRDefault="00D42978" w:rsidP="002A73C6">
      <w:pPr>
        <w:rPr>
          <w:rFonts w:ascii="Times New Roman" w:hAnsi="Times New Roman" w:cs="Times New Roman"/>
          <w:sz w:val="20"/>
          <w:szCs w:val="20"/>
        </w:rPr>
        <w:sectPr w:rsidR="00BC388D" w:rsidSect="00BC388D">
          <w:pgSz w:w="11905" w:h="16837"/>
          <w:pgMar w:top="1135" w:right="706" w:bottom="993" w:left="1528" w:header="0" w:footer="3" w:gutter="0"/>
          <w:cols w:space="720"/>
        </w:sectPr>
      </w:pPr>
      <w:r>
        <w:rPr>
          <w:rFonts w:ascii="Times New Roman" w:hAnsi="Times New Roman" w:cs="Times New Roman"/>
          <w:sz w:val="20"/>
        </w:rPr>
        <w:t>Матюшкина М.С</w:t>
      </w:r>
    </w:p>
    <w:p w:rsidR="00D42978" w:rsidRPr="00F669C7" w:rsidRDefault="00D42978" w:rsidP="00D42978">
      <w:pPr>
        <w:tabs>
          <w:tab w:val="left" w:pos="10915"/>
        </w:tabs>
        <w:spacing w:line="230" w:lineRule="auto"/>
        <w:jc w:val="center"/>
        <w:rPr>
          <w:kern w:val="2"/>
        </w:rPr>
      </w:pPr>
    </w:p>
    <w:p w:rsidR="00D42978" w:rsidRPr="00D42978" w:rsidRDefault="00D42978" w:rsidP="00D42978">
      <w:pPr>
        <w:pStyle w:val="a4"/>
        <w:rPr>
          <w:rFonts w:ascii="Times New Roman" w:hAnsi="Times New Roman" w:cs="Times New Roman"/>
        </w:rPr>
      </w:pPr>
    </w:p>
    <w:p w:rsidR="00D42978" w:rsidRDefault="00D9744F" w:rsidP="00D429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  <w:r w:rsidR="00D42978">
        <w:rPr>
          <w:rFonts w:ascii="Times New Roman" w:hAnsi="Times New Roman" w:cs="Times New Roman"/>
        </w:rPr>
        <w:t xml:space="preserve">  к Распоряжению </w:t>
      </w: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Гигантовского сельского </w:t>
      </w:r>
    </w:p>
    <w:p w:rsidR="00D42978" w:rsidRDefault="00B919D2" w:rsidP="00D429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№ </w:t>
      </w:r>
      <w:r w:rsidR="00152C1C">
        <w:rPr>
          <w:rFonts w:ascii="Times New Roman" w:hAnsi="Times New Roman" w:cs="Times New Roman"/>
        </w:rPr>
        <w:t>15 от 07.02.2023</w:t>
      </w:r>
      <w:r w:rsidR="00D42978">
        <w:rPr>
          <w:rFonts w:ascii="Times New Roman" w:hAnsi="Times New Roman" w:cs="Times New Roman"/>
        </w:rPr>
        <w:t>г.</w:t>
      </w:r>
    </w:p>
    <w:p w:rsidR="00D42978" w:rsidRPr="00D42978" w:rsidRDefault="00D42978" w:rsidP="00D42978">
      <w:pPr>
        <w:pStyle w:val="a4"/>
        <w:rPr>
          <w:rFonts w:ascii="Times New Roman" w:hAnsi="Times New Roman" w:cs="Times New Roman"/>
        </w:rPr>
      </w:pPr>
    </w:p>
    <w:p w:rsidR="00D42978" w:rsidRPr="00D42978" w:rsidRDefault="00D42978" w:rsidP="00D42978">
      <w:pPr>
        <w:pStyle w:val="a4"/>
        <w:jc w:val="center"/>
        <w:rPr>
          <w:rFonts w:ascii="Times New Roman" w:hAnsi="Times New Roman" w:cs="Times New Roman"/>
        </w:rPr>
      </w:pPr>
      <w:r w:rsidRPr="00D42978">
        <w:rPr>
          <w:rFonts w:ascii="Times New Roman" w:hAnsi="Times New Roman" w:cs="Times New Roman"/>
        </w:rPr>
        <w:t>РАСХОДЫ</w:t>
      </w:r>
    </w:p>
    <w:p w:rsidR="00D42978" w:rsidRPr="00D42978" w:rsidRDefault="00D42978" w:rsidP="00D42978">
      <w:pPr>
        <w:pStyle w:val="a4"/>
        <w:jc w:val="center"/>
        <w:rPr>
          <w:rFonts w:ascii="Times New Roman" w:hAnsi="Times New Roman" w:cs="Times New Roman"/>
        </w:rPr>
      </w:pPr>
      <w:r w:rsidRPr="00253A0A">
        <w:rPr>
          <w:rFonts w:ascii="Times New Roman" w:hAnsi="Times New Roman" w:cs="Times New Roman"/>
          <w:u w:val="single"/>
        </w:rPr>
        <w:t>бюджета Гигантовского сельского поселе</w:t>
      </w:r>
      <w:r w:rsidR="006868D9" w:rsidRPr="00253A0A">
        <w:rPr>
          <w:rFonts w:ascii="Times New Roman" w:hAnsi="Times New Roman" w:cs="Times New Roman"/>
          <w:u w:val="single"/>
        </w:rPr>
        <w:t>ния</w:t>
      </w:r>
      <w:r w:rsidR="006868D9">
        <w:rPr>
          <w:rFonts w:ascii="Times New Roman" w:hAnsi="Times New Roman" w:cs="Times New Roman"/>
        </w:rPr>
        <w:t xml:space="preserve"> на реализацию муниципальной</w:t>
      </w:r>
      <w:r w:rsidRPr="00D42978">
        <w:rPr>
          <w:rFonts w:ascii="Times New Roman" w:hAnsi="Times New Roman" w:cs="Times New Roman"/>
        </w:rPr>
        <w:t xml:space="preserve"> программы</w:t>
      </w:r>
    </w:p>
    <w:p w:rsidR="00D42978" w:rsidRPr="00D42978" w:rsidRDefault="00D42978" w:rsidP="00D42978">
      <w:pPr>
        <w:pStyle w:val="a4"/>
        <w:jc w:val="center"/>
        <w:rPr>
          <w:rFonts w:ascii="Times New Roman" w:hAnsi="Times New Roman" w:cs="Times New Roman"/>
        </w:rPr>
      </w:pPr>
      <w:r w:rsidRPr="00D42978">
        <w:rPr>
          <w:rFonts w:ascii="Times New Roman" w:hAnsi="Times New Roman" w:cs="Times New Roman"/>
        </w:rPr>
        <w:t>Гигантовского сельского поселения «Развитие физической культуры и спорта»</w:t>
      </w:r>
    </w:p>
    <w:tbl>
      <w:tblPr>
        <w:tblW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59"/>
        <w:gridCol w:w="41"/>
        <w:gridCol w:w="1306"/>
        <w:gridCol w:w="572"/>
        <w:gridCol w:w="709"/>
        <w:gridCol w:w="702"/>
        <w:gridCol w:w="568"/>
        <w:gridCol w:w="848"/>
        <w:gridCol w:w="702"/>
        <w:gridCol w:w="702"/>
        <w:gridCol w:w="702"/>
        <w:gridCol w:w="702"/>
        <w:gridCol w:w="703"/>
        <w:gridCol w:w="704"/>
        <w:gridCol w:w="703"/>
        <w:gridCol w:w="702"/>
        <w:gridCol w:w="702"/>
        <w:gridCol w:w="732"/>
        <w:gridCol w:w="795"/>
        <w:gridCol w:w="850"/>
      </w:tblGrid>
      <w:tr w:rsidR="00D42978" w:rsidRPr="00D42978" w:rsidTr="006868D9">
        <w:trPr>
          <w:trHeight w:val="314"/>
          <w:tblHeader/>
        </w:trPr>
        <w:tc>
          <w:tcPr>
            <w:tcW w:w="2200" w:type="dxa"/>
            <w:gridSpan w:val="2"/>
            <w:vMerge w:val="restart"/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306" w:type="dxa"/>
            <w:vMerge w:val="restart"/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2551" w:type="dxa"/>
            <w:gridSpan w:val="4"/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Код бюджетной классификации расходов</w:t>
            </w:r>
          </w:p>
        </w:tc>
        <w:tc>
          <w:tcPr>
            <w:tcW w:w="848" w:type="dxa"/>
            <w:vMerge w:val="restart"/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Объем расходов, всего</w:t>
            </w: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 xml:space="preserve"> (тыс. рублей)</w:t>
            </w:r>
          </w:p>
        </w:tc>
        <w:tc>
          <w:tcPr>
            <w:tcW w:w="8699" w:type="dxa"/>
            <w:gridSpan w:val="12"/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 xml:space="preserve">В том числе по годам реализации муниципальной  программы </w:t>
            </w:r>
          </w:p>
        </w:tc>
      </w:tr>
      <w:tr w:rsidR="00D42978" w:rsidRPr="00D42978" w:rsidTr="006868D9">
        <w:trPr>
          <w:trHeight w:val="1641"/>
          <w:tblHeader/>
        </w:trPr>
        <w:tc>
          <w:tcPr>
            <w:tcW w:w="2200" w:type="dxa"/>
            <w:gridSpan w:val="2"/>
            <w:vMerge/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702" w:type="dxa"/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48" w:type="dxa"/>
            <w:vMerge/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2" w:type="dxa"/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2" w:type="dxa"/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2" w:type="dxa"/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3" w:type="dxa"/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4" w:type="dxa"/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3" w:type="dxa"/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2" w:type="dxa"/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2" w:type="dxa"/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2030</w:t>
            </w:r>
          </w:p>
        </w:tc>
      </w:tr>
      <w:tr w:rsidR="00D42978" w:rsidRPr="00D42978" w:rsidTr="006868D9">
        <w:trPr>
          <w:trHeight w:val="314"/>
          <w:tblHeader/>
        </w:trPr>
        <w:tc>
          <w:tcPr>
            <w:tcW w:w="2200" w:type="dxa"/>
            <w:gridSpan w:val="2"/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19</w:t>
            </w:r>
          </w:p>
        </w:tc>
      </w:tr>
      <w:tr w:rsidR="00D42978" w:rsidRPr="00D42978" w:rsidTr="006868D9">
        <w:tblPrEx>
          <w:shd w:val="clear" w:color="auto" w:fill="auto"/>
        </w:tblPrEx>
        <w:trPr>
          <w:trHeight w:val="1658"/>
        </w:trPr>
        <w:tc>
          <w:tcPr>
            <w:tcW w:w="2159" w:type="dxa"/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D42978">
              <w:rPr>
                <w:rFonts w:ascii="Times New Roman" w:hAnsi="Times New Roman" w:cs="Times New Roman"/>
                <w:lang w:eastAsia="en-US"/>
              </w:rPr>
              <w:t>Гигантовского</w:t>
            </w:r>
            <w:r w:rsidRPr="00D42978">
              <w:rPr>
                <w:rFonts w:ascii="Times New Roman" w:hAnsi="Times New Roman" w:cs="Times New Roman"/>
              </w:rPr>
              <w:t xml:space="preserve"> сельского поселения «Развитие физической культуры и спорта»</w:t>
            </w:r>
          </w:p>
        </w:tc>
        <w:tc>
          <w:tcPr>
            <w:tcW w:w="1347" w:type="dxa"/>
            <w:gridSpan w:val="2"/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Администрация Гигантовского сельского поселения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D42978" w:rsidRPr="00152C1C" w:rsidRDefault="00655906" w:rsidP="00D4297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14880,3</w:t>
            </w:r>
          </w:p>
        </w:tc>
        <w:tc>
          <w:tcPr>
            <w:tcW w:w="702" w:type="dxa"/>
            <w:shd w:val="clear" w:color="auto" w:fill="FFFFFF"/>
            <w:vAlign w:val="center"/>
            <w:hideMark/>
          </w:tcPr>
          <w:p w:rsidR="00D42978" w:rsidRPr="00152C1C" w:rsidRDefault="00EE4AE5" w:rsidP="00D4297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2C1C">
              <w:rPr>
                <w:rFonts w:ascii="Times New Roman" w:hAnsi="Times New Roman" w:cs="Times New Roman"/>
                <w:sz w:val="16"/>
                <w:szCs w:val="16"/>
              </w:rPr>
              <w:t>845,2</w:t>
            </w:r>
          </w:p>
        </w:tc>
        <w:tc>
          <w:tcPr>
            <w:tcW w:w="702" w:type="dxa"/>
            <w:shd w:val="clear" w:color="auto" w:fill="FFFFFF"/>
            <w:vAlign w:val="center"/>
            <w:hideMark/>
          </w:tcPr>
          <w:p w:rsidR="00D42978" w:rsidRPr="00152C1C" w:rsidRDefault="005978AE" w:rsidP="00D4297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2C1C">
              <w:rPr>
                <w:rFonts w:ascii="Times New Roman" w:hAnsi="Times New Roman" w:cs="Times New Roman"/>
                <w:sz w:val="16"/>
                <w:szCs w:val="16"/>
              </w:rPr>
              <w:t>3467,3</w:t>
            </w:r>
          </w:p>
        </w:tc>
        <w:tc>
          <w:tcPr>
            <w:tcW w:w="702" w:type="dxa"/>
            <w:shd w:val="clear" w:color="auto" w:fill="FFFFFF"/>
            <w:vAlign w:val="center"/>
            <w:hideMark/>
          </w:tcPr>
          <w:p w:rsidR="00D42978" w:rsidRPr="00152C1C" w:rsidRDefault="00F17585" w:rsidP="00D4297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2C1C">
              <w:rPr>
                <w:rFonts w:ascii="Times New Roman" w:hAnsi="Times New Roman" w:cs="Times New Roman"/>
                <w:sz w:val="16"/>
                <w:szCs w:val="16"/>
              </w:rPr>
              <w:t>3688,1</w:t>
            </w:r>
          </w:p>
        </w:tc>
        <w:tc>
          <w:tcPr>
            <w:tcW w:w="702" w:type="dxa"/>
            <w:shd w:val="clear" w:color="auto" w:fill="FFFFFF"/>
            <w:vAlign w:val="center"/>
            <w:hideMark/>
          </w:tcPr>
          <w:p w:rsidR="00D42978" w:rsidRPr="00152C1C" w:rsidRDefault="00655906" w:rsidP="00D4297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3241,3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42978" w:rsidRPr="00152C1C" w:rsidRDefault="00F17585" w:rsidP="00D4297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2C1C">
              <w:rPr>
                <w:rFonts w:ascii="Times New Roman" w:hAnsi="Times New Roman" w:cs="Times New Roman"/>
                <w:sz w:val="16"/>
                <w:szCs w:val="16"/>
              </w:rPr>
              <w:t>481,5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42978" w:rsidRPr="00152C1C" w:rsidRDefault="00F17585" w:rsidP="00D4297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2C1C">
              <w:rPr>
                <w:rFonts w:ascii="Times New Roman" w:hAnsi="Times New Roman" w:cs="Times New Roman"/>
                <w:sz w:val="16"/>
                <w:szCs w:val="16"/>
              </w:rPr>
              <w:t>489,9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42978" w:rsidRPr="00152C1C" w:rsidRDefault="00D42978" w:rsidP="00D4297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2C1C">
              <w:rPr>
                <w:rFonts w:ascii="Times New Roman" w:hAnsi="Times New Roman" w:cs="Times New Roman"/>
                <w:sz w:val="16"/>
                <w:szCs w:val="16"/>
              </w:rPr>
              <w:t>444,5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D42978" w:rsidRPr="00152C1C" w:rsidRDefault="00D42978" w:rsidP="00D4297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2C1C">
              <w:rPr>
                <w:rFonts w:ascii="Times New Roman" w:hAnsi="Times New Roman" w:cs="Times New Roman"/>
                <w:sz w:val="16"/>
                <w:szCs w:val="16"/>
              </w:rPr>
              <w:t>444,5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D42978" w:rsidRPr="00152C1C" w:rsidRDefault="00D42978" w:rsidP="00D4297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2C1C">
              <w:rPr>
                <w:rFonts w:ascii="Times New Roman" w:hAnsi="Times New Roman" w:cs="Times New Roman"/>
                <w:sz w:val="16"/>
                <w:szCs w:val="16"/>
              </w:rPr>
              <w:t>444,5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D42978" w:rsidRPr="00152C1C" w:rsidRDefault="00D42978" w:rsidP="00D4297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2C1C">
              <w:rPr>
                <w:rFonts w:ascii="Times New Roman" w:hAnsi="Times New Roman" w:cs="Times New Roman"/>
                <w:sz w:val="16"/>
                <w:szCs w:val="16"/>
              </w:rPr>
              <w:t>444,5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D42978" w:rsidRPr="00152C1C" w:rsidRDefault="00D42978" w:rsidP="00D4297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2C1C">
              <w:rPr>
                <w:rFonts w:ascii="Times New Roman" w:hAnsi="Times New Roman" w:cs="Times New Roman"/>
                <w:sz w:val="16"/>
                <w:szCs w:val="16"/>
              </w:rPr>
              <w:t>444,5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2978" w:rsidRPr="00152C1C" w:rsidRDefault="00D42978" w:rsidP="00D4297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2C1C">
              <w:rPr>
                <w:rFonts w:ascii="Times New Roman" w:hAnsi="Times New Roman" w:cs="Times New Roman"/>
                <w:sz w:val="16"/>
                <w:szCs w:val="16"/>
              </w:rPr>
              <w:t>444,5</w:t>
            </w:r>
          </w:p>
        </w:tc>
      </w:tr>
      <w:tr w:rsidR="00655906" w:rsidRPr="00D42978" w:rsidTr="006868D9">
        <w:tblPrEx>
          <w:shd w:val="clear" w:color="auto" w:fill="auto"/>
        </w:tblPrEx>
        <w:trPr>
          <w:trHeight w:val="1105"/>
        </w:trPr>
        <w:tc>
          <w:tcPr>
            <w:tcW w:w="2159" w:type="dxa"/>
            <w:shd w:val="clear" w:color="auto" w:fill="auto"/>
            <w:vAlign w:val="center"/>
            <w:hideMark/>
          </w:tcPr>
          <w:p w:rsidR="00655906" w:rsidRPr="00D42978" w:rsidRDefault="00655906" w:rsidP="00655906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Подпрограмма 1 «</w:t>
            </w:r>
            <w:r>
              <w:rPr>
                <w:rFonts w:ascii="Times New Roman" w:hAnsi="Times New Roman" w:cs="Times New Roman"/>
              </w:rPr>
              <w:t>Физкультура и спорт</w:t>
            </w:r>
            <w:r w:rsidRPr="00D4297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47" w:type="dxa"/>
            <w:gridSpan w:val="2"/>
            <w:shd w:val="clear" w:color="auto" w:fill="auto"/>
            <w:vAlign w:val="center"/>
            <w:hideMark/>
          </w:tcPr>
          <w:p w:rsidR="00655906" w:rsidRPr="00D42978" w:rsidRDefault="00655906" w:rsidP="00655906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 xml:space="preserve">Администрация Гигантовского сельского поселения 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655906" w:rsidRPr="00D42978" w:rsidRDefault="00655906" w:rsidP="00655906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906" w:rsidRPr="00D42978" w:rsidRDefault="00655906" w:rsidP="00655906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655906" w:rsidRPr="00D42978" w:rsidRDefault="00655906" w:rsidP="00655906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655906" w:rsidRPr="00D42978" w:rsidRDefault="00655906" w:rsidP="00655906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55906" w:rsidRPr="00152C1C" w:rsidRDefault="00655906" w:rsidP="006559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14880,3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655906" w:rsidRPr="00152C1C" w:rsidRDefault="00655906" w:rsidP="006559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2C1C">
              <w:rPr>
                <w:rFonts w:ascii="Times New Roman" w:hAnsi="Times New Roman" w:cs="Times New Roman"/>
                <w:sz w:val="16"/>
                <w:szCs w:val="16"/>
              </w:rPr>
              <w:t>845,2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655906" w:rsidRPr="00152C1C" w:rsidRDefault="00655906" w:rsidP="006559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2C1C">
              <w:rPr>
                <w:rFonts w:ascii="Times New Roman" w:hAnsi="Times New Roman" w:cs="Times New Roman"/>
                <w:sz w:val="16"/>
                <w:szCs w:val="16"/>
              </w:rPr>
              <w:t>3467,3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655906" w:rsidRPr="00152C1C" w:rsidRDefault="00655906" w:rsidP="006559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2C1C">
              <w:rPr>
                <w:rFonts w:ascii="Times New Roman" w:hAnsi="Times New Roman" w:cs="Times New Roman"/>
                <w:sz w:val="16"/>
                <w:szCs w:val="16"/>
              </w:rPr>
              <w:t>3688,1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655906" w:rsidRPr="00152C1C" w:rsidRDefault="00655906" w:rsidP="006559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3241,3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655906" w:rsidRPr="00152C1C" w:rsidRDefault="00655906" w:rsidP="006559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2C1C">
              <w:rPr>
                <w:rFonts w:ascii="Times New Roman" w:hAnsi="Times New Roman" w:cs="Times New Roman"/>
                <w:sz w:val="16"/>
                <w:szCs w:val="16"/>
              </w:rPr>
              <w:t>481,5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655906" w:rsidRPr="00152C1C" w:rsidRDefault="00655906" w:rsidP="006559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2C1C">
              <w:rPr>
                <w:rFonts w:ascii="Times New Roman" w:hAnsi="Times New Roman" w:cs="Times New Roman"/>
                <w:sz w:val="16"/>
                <w:szCs w:val="16"/>
              </w:rPr>
              <w:t>489,9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655906" w:rsidRPr="00152C1C" w:rsidRDefault="00655906" w:rsidP="006559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2C1C">
              <w:rPr>
                <w:rFonts w:ascii="Times New Roman" w:hAnsi="Times New Roman" w:cs="Times New Roman"/>
                <w:sz w:val="16"/>
                <w:szCs w:val="16"/>
              </w:rPr>
              <w:t>444,5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655906" w:rsidRPr="00152C1C" w:rsidRDefault="00655906" w:rsidP="006559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2C1C">
              <w:rPr>
                <w:rFonts w:ascii="Times New Roman" w:hAnsi="Times New Roman" w:cs="Times New Roman"/>
                <w:sz w:val="16"/>
                <w:szCs w:val="16"/>
              </w:rPr>
              <w:t>444,5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655906" w:rsidRPr="00152C1C" w:rsidRDefault="00655906" w:rsidP="006559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2C1C">
              <w:rPr>
                <w:rFonts w:ascii="Times New Roman" w:hAnsi="Times New Roman" w:cs="Times New Roman"/>
                <w:sz w:val="16"/>
                <w:szCs w:val="16"/>
              </w:rPr>
              <w:t>444,5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655906" w:rsidRPr="00152C1C" w:rsidRDefault="00655906" w:rsidP="006559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2C1C">
              <w:rPr>
                <w:rFonts w:ascii="Times New Roman" w:hAnsi="Times New Roman" w:cs="Times New Roman"/>
                <w:sz w:val="16"/>
                <w:szCs w:val="16"/>
              </w:rPr>
              <w:t>444,5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655906" w:rsidRPr="00152C1C" w:rsidRDefault="00655906" w:rsidP="006559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2C1C">
              <w:rPr>
                <w:rFonts w:ascii="Times New Roman" w:hAnsi="Times New Roman" w:cs="Times New Roman"/>
                <w:sz w:val="16"/>
                <w:szCs w:val="16"/>
              </w:rPr>
              <w:t>444,5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906" w:rsidRPr="00152C1C" w:rsidRDefault="00655906" w:rsidP="006559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2C1C">
              <w:rPr>
                <w:rFonts w:ascii="Times New Roman" w:hAnsi="Times New Roman" w:cs="Times New Roman"/>
                <w:sz w:val="16"/>
                <w:szCs w:val="16"/>
              </w:rPr>
              <w:t>444,5</w:t>
            </w:r>
          </w:p>
        </w:tc>
      </w:tr>
      <w:tr w:rsidR="005978AE" w:rsidRPr="00D42978" w:rsidTr="006868D9">
        <w:tblPrEx>
          <w:shd w:val="clear" w:color="auto" w:fill="auto"/>
        </w:tblPrEx>
        <w:trPr>
          <w:trHeight w:val="1938"/>
        </w:trPr>
        <w:tc>
          <w:tcPr>
            <w:tcW w:w="2159" w:type="dxa"/>
            <w:shd w:val="clear" w:color="auto" w:fill="auto"/>
            <w:vAlign w:val="center"/>
            <w:hideMark/>
          </w:tcPr>
          <w:p w:rsidR="005978AE" w:rsidRPr="00D42978" w:rsidRDefault="005978AE" w:rsidP="004C6A66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lastRenderedPageBreak/>
              <w:t xml:space="preserve">ОМ 1.1. Расходы на исполнение календарного плана официальных физкультурных и спортивных мероприятий </w:t>
            </w:r>
          </w:p>
        </w:tc>
        <w:tc>
          <w:tcPr>
            <w:tcW w:w="1347" w:type="dxa"/>
            <w:gridSpan w:val="2"/>
            <w:shd w:val="clear" w:color="auto" w:fill="auto"/>
            <w:vAlign w:val="center"/>
            <w:hideMark/>
          </w:tcPr>
          <w:p w:rsidR="005978AE" w:rsidRPr="00D42978" w:rsidRDefault="005978AE" w:rsidP="005978AE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 xml:space="preserve">Администрация Гигантовского сельского поселения 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5978AE" w:rsidRPr="00D42978" w:rsidRDefault="005978AE" w:rsidP="005978AE">
            <w:pPr>
              <w:pStyle w:val="a4"/>
              <w:rPr>
                <w:rFonts w:ascii="Times New Roman" w:hAnsi="Times New Roman" w:cs="Times New Roman"/>
              </w:rPr>
            </w:pPr>
          </w:p>
          <w:p w:rsidR="005978AE" w:rsidRPr="00D42978" w:rsidRDefault="005978AE" w:rsidP="005978AE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8AE" w:rsidRPr="00D42978" w:rsidRDefault="005978AE" w:rsidP="005978AE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978AE" w:rsidRPr="00D42978" w:rsidRDefault="005978AE" w:rsidP="005978AE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11010610021950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978AE" w:rsidRPr="00D42978" w:rsidRDefault="005978AE" w:rsidP="005978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978AE" w:rsidRPr="00152C1C" w:rsidRDefault="00F17585" w:rsidP="005978A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2C1C">
              <w:rPr>
                <w:rFonts w:ascii="Times New Roman" w:hAnsi="Times New Roman" w:cs="Times New Roman"/>
                <w:sz w:val="16"/>
                <w:szCs w:val="16"/>
              </w:rPr>
              <w:t>224,9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978AE" w:rsidRPr="00152C1C" w:rsidRDefault="005978AE" w:rsidP="005978A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2C1C">
              <w:rPr>
                <w:rFonts w:ascii="Times New Roman" w:hAnsi="Times New Roman" w:cs="Times New Roman"/>
                <w:sz w:val="16"/>
                <w:szCs w:val="16"/>
              </w:rPr>
              <w:t>88,8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978AE" w:rsidRPr="00152C1C" w:rsidRDefault="00F17585" w:rsidP="005978A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2C1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978AE" w:rsidRPr="00152C1C" w:rsidRDefault="00F17585" w:rsidP="005978AE">
            <w:pPr>
              <w:jc w:val="center"/>
              <w:rPr>
                <w:sz w:val="16"/>
                <w:szCs w:val="16"/>
              </w:rPr>
            </w:pPr>
            <w:r w:rsidRPr="00152C1C">
              <w:rPr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978AE" w:rsidRPr="00152C1C" w:rsidRDefault="005978AE" w:rsidP="005978AE">
            <w:pPr>
              <w:jc w:val="center"/>
              <w:rPr>
                <w:sz w:val="16"/>
                <w:szCs w:val="16"/>
              </w:rPr>
            </w:pPr>
            <w:r w:rsidRPr="00152C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978AE" w:rsidRPr="00152C1C" w:rsidRDefault="005978AE" w:rsidP="005978AE">
            <w:pPr>
              <w:jc w:val="center"/>
              <w:rPr>
                <w:sz w:val="16"/>
                <w:szCs w:val="16"/>
              </w:rPr>
            </w:pPr>
            <w:r w:rsidRPr="00152C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5978AE" w:rsidRPr="00152C1C" w:rsidRDefault="005978AE" w:rsidP="005978AE">
            <w:pPr>
              <w:jc w:val="center"/>
              <w:rPr>
                <w:sz w:val="16"/>
                <w:szCs w:val="16"/>
              </w:rPr>
            </w:pPr>
            <w:r w:rsidRPr="00152C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978AE" w:rsidRPr="00152C1C" w:rsidRDefault="005978AE" w:rsidP="005978AE">
            <w:pPr>
              <w:jc w:val="center"/>
              <w:rPr>
                <w:sz w:val="16"/>
                <w:szCs w:val="16"/>
              </w:rPr>
            </w:pPr>
            <w:r w:rsidRPr="00152C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978AE" w:rsidRPr="00152C1C" w:rsidRDefault="005978AE" w:rsidP="005978AE">
            <w:pPr>
              <w:jc w:val="center"/>
              <w:rPr>
                <w:sz w:val="16"/>
                <w:szCs w:val="16"/>
              </w:rPr>
            </w:pPr>
            <w:r w:rsidRPr="00152C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978AE" w:rsidRPr="00152C1C" w:rsidRDefault="005978AE" w:rsidP="005978AE">
            <w:pPr>
              <w:jc w:val="center"/>
              <w:rPr>
                <w:sz w:val="16"/>
                <w:szCs w:val="16"/>
              </w:rPr>
            </w:pPr>
            <w:r w:rsidRPr="00152C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978AE" w:rsidRPr="00152C1C" w:rsidRDefault="005978AE" w:rsidP="005978AE">
            <w:pPr>
              <w:jc w:val="center"/>
              <w:rPr>
                <w:sz w:val="16"/>
                <w:szCs w:val="16"/>
              </w:rPr>
            </w:pPr>
            <w:r w:rsidRPr="00152C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978AE" w:rsidRPr="00152C1C" w:rsidRDefault="005978AE" w:rsidP="005978AE">
            <w:pPr>
              <w:jc w:val="center"/>
              <w:rPr>
                <w:sz w:val="16"/>
                <w:szCs w:val="16"/>
              </w:rPr>
            </w:pPr>
            <w:r w:rsidRPr="00152C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78AE" w:rsidRPr="00152C1C" w:rsidRDefault="005978AE" w:rsidP="005978AE">
            <w:pPr>
              <w:jc w:val="center"/>
              <w:rPr>
                <w:sz w:val="16"/>
                <w:szCs w:val="16"/>
              </w:rPr>
            </w:pPr>
            <w:r w:rsidRPr="00152C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978AE" w:rsidRPr="00D42978" w:rsidTr="006868D9">
        <w:tblPrEx>
          <w:shd w:val="clear" w:color="auto" w:fill="auto"/>
        </w:tblPrEx>
        <w:trPr>
          <w:trHeight w:val="1938"/>
        </w:trPr>
        <w:tc>
          <w:tcPr>
            <w:tcW w:w="2159" w:type="dxa"/>
            <w:shd w:val="clear" w:color="auto" w:fill="auto"/>
          </w:tcPr>
          <w:p w:rsidR="005978AE" w:rsidRPr="00AD0E52" w:rsidRDefault="005978AE" w:rsidP="005978AE">
            <w:pPr>
              <w:pStyle w:val="a4"/>
              <w:rPr>
                <w:rFonts w:ascii="Times New Roman" w:hAnsi="Times New Roman" w:cs="Times New Roman"/>
              </w:rPr>
            </w:pPr>
            <w:r w:rsidRPr="00AD0E52">
              <w:rPr>
                <w:rFonts w:ascii="Times New Roman" w:hAnsi="Times New Roman" w:cs="Times New Roman"/>
              </w:rPr>
              <w:t xml:space="preserve">1.2.Расходы на </w:t>
            </w:r>
          </w:p>
          <w:p w:rsidR="005978AE" w:rsidRPr="00AD0E52" w:rsidRDefault="005978AE" w:rsidP="005978AE">
            <w:pPr>
              <w:pStyle w:val="a4"/>
              <w:rPr>
                <w:rFonts w:ascii="Times New Roman" w:hAnsi="Times New Roman" w:cs="Times New Roman"/>
              </w:rPr>
            </w:pPr>
            <w:r w:rsidRPr="00AD0E52">
              <w:rPr>
                <w:rFonts w:ascii="Times New Roman" w:hAnsi="Times New Roman" w:cs="Times New Roman"/>
              </w:rPr>
              <w:t>содержание,</w:t>
            </w:r>
          </w:p>
          <w:p w:rsidR="005978AE" w:rsidRPr="00AD0E52" w:rsidRDefault="005978AE" w:rsidP="005978AE">
            <w:pPr>
              <w:pStyle w:val="a4"/>
              <w:rPr>
                <w:rFonts w:ascii="Times New Roman" w:hAnsi="Times New Roman" w:cs="Times New Roman"/>
              </w:rPr>
            </w:pPr>
            <w:r w:rsidRPr="00AD0E52">
              <w:rPr>
                <w:rFonts w:ascii="Times New Roman" w:hAnsi="Times New Roman" w:cs="Times New Roman"/>
              </w:rPr>
              <w:t xml:space="preserve">текущий и </w:t>
            </w:r>
          </w:p>
          <w:p w:rsidR="005978AE" w:rsidRPr="00AD0E52" w:rsidRDefault="005978AE" w:rsidP="005978AE">
            <w:pPr>
              <w:pStyle w:val="a4"/>
              <w:rPr>
                <w:rFonts w:ascii="Times New Roman" w:hAnsi="Times New Roman" w:cs="Times New Roman"/>
              </w:rPr>
            </w:pPr>
            <w:r w:rsidRPr="00AD0E52">
              <w:rPr>
                <w:rFonts w:ascii="Times New Roman" w:hAnsi="Times New Roman" w:cs="Times New Roman"/>
              </w:rPr>
              <w:t>капитальный ремонт</w:t>
            </w:r>
          </w:p>
          <w:p w:rsidR="005978AE" w:rsidRPr="00AD0E52" w:rsidRDefault="005978AE" w:rsidP="005978AE">
            <w:pPr>
              <w:pStyle w:val="a4"/>
              <w:rPr>
                <w:rFonts w:ascii="Times New Roman" w:hAnsi="Times New Roman" w:cs="Times New Roman"/>
              </w:rPr>
            </w:pPr>
            <w:r w:rsidRPr="00AD0E52">
              <w:rPr>
                <w:rFonts w:ascii="Times New Roman" w:hAnsi="Times New Roman" w:cs="Times New Roman"/>
              </w:rPr>
              <w:t>спортивных объектов</w:t>
            </w:r>
          </w:p>
          <w:p w:rsidR="005978AE" w:rsidRPr="00AD0E52" w:rsidRDefault="005978AE" w:rsidP="005978AE">
            <w:pPr>
              <w:pStyle w:val="a4"/>
              <w:rPr>
                <w:rFonts w:ascii="Times New Roman" w:hAnsi="Times New Roman" w:cs="Times New Roman"/>
              </w:rPr>
            </w:pPr>
            <w:r w:rsidRPr="00AD0E52">
              <w:rPr>
                <w:rFonts w:ascii="Times New Roman" w:hAnsi="Times New Roman" w:cs="Times New Roman"/>
              </w:rPr>
              <w:t xml:space="preserve"> Гигантовского </w:t>
            </w:r>
          </w:p>
          <w:p w:rsidR="005978AE" w:rsidRPr="00AD0E52" w:rsidRDefault="005978AE" w:rsidP="005978AE">
            <w:pPr>
              <w:pStyle w:val="a4"/>
              <w:rPr>
                <w:rFonts w:ascii="Times New Roman" w:hAnsi="Times New Roman" w:cs="Times New Roman"/>
              </w:rPr>
            </w:pPr>
            <w:r w:rsidRPr="00AD0E52">
              <w:rPr>
                <w:rFonts w:ascii="Times New Roman" w:hAnsi="Times New Roman" w:cs="Times New Roman"/>
              </w:rPr>
              <w:t>сельского поселения</w:t>
            </w:r>
            <w:r w:rsidR="004C6A66">
              <w:rPr>
                <w:rFonts w:ascii="Times New Roman" w:hAnsi="Times New Roman" w:cs="Times New Roman"/>
              </w:rPr>
              <w:t>, улучшение материальной базы</w:t>
            </w:r>
          </w:p>
          <w:p w:rsidR="005978AE" w:rsidRPr="00AD0E52" w:rsidRDefault="005978AE" w:rsidP="005978A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  <w:shd w:val="clear" w:color="auto" w:fill="auto"/>
          </w:tcPr>
          <w:p w:rsidR="005978AE" w:rsidRPr="00AD0E52" w:rsidRDefault="005978AE" w:rsidP="005978AE">
            <w:pPr>
              <w:pStyle w:val="a4"/>
              <w:rPr>
                <w:rFonts w:ascii="Times New Roman" w:hAnsi="Times New Roman" w:cs="Times New Roman"/>
              </w:rPr>
            </w:pPr>
            <w:r w:rsidRPr="00AD0E52">
              <w:rPr>
                <w:rFonts w:ascii="Times New Roman" w:hAnsi="Times New Roman" w:cs="Times New Roman"/>
              </w:rPr>
              <w:t xml:space="preserve">Администрация Гигантовского сельского поселения </w:t>
            </w:r>
          </w:p>
        </w:tc>
        <w:tc>
          <w:tcPr>
            <w:tcW w:w="572" w:type="dxa"/>
            <w:shd w:val="clear" w:color="auto" w:fill="auto"/>
          </w:tcPr>
          <w:p w:rsidR="005978AE" w:rsidRPr="00AD0E52" w:rsidRDefault="005978AE" w:rsidP="005978AE">
            <w:pPr>
              <w:pStyle w:val="a4"/>
              <w:rPr>
                <w:rFonts w:ascii="Times New Roman" w:hAnsi="Times New Roman" w:cs="Times New Roman"/>
              </w:rPr>
            </w:pPr>
          </w:p>
          <w:p w:rsidR="005978AE" w:rsidRPr="00AD0E52" w:rsidRDefault="005978AE" w:rsidP="005978AE">
            <w:pPr>
              <w:pStyle w:val="a4"/>
              <w:rPr>
                <w:rFonts w:ascii="Times New Roman" w:hAnsi="Times New Roman" w:cs="Times New Roman"/>
              </w:rPr>
            </w:pPr>
            <w:r w:rsidRPr="00AD0E5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:rsidR="005978AE" w:rsidRPr="00AD0E52" w:rsidRDefault="005978AE" w:rsidP="005978AE">
            <w:pPr>
              <w:pStyle w:val="a4"/>
              <w:rPr>
                <w:rFonts w:ascii="Times New Roman" w:hAnsi="Times New Roman" w:cs="Times New Roman"/>
              </w:rPr>
            </w:pPr>
            <w:r w:rsidRPr="00AD0E5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2" w:type="dxa"/>
            <w:shd w:val="clear" w:color="auto" w:fill="auto"/>
          </w:tcPr>
          <w:p w:rsidR="005978AE" w:rsidRPr="00AD0E52" w:rsidRDefault="005978AE" w:rsidP="005978AE">
            <w:pPr>
              <w:pStyle w:val="a4"/>
              <w:rPr>
                <w:rFonts w:ascii="Times New Roman" w:hAnsi="Times New Roman" w:cs="Times New Roman"/>
              </w:rPr>
            </w:pPr>
            <w:r w:rsidRPr="00AD0E52">
              <w:rPr>
                <w:rFonts w:ascii="Times New Roman" w:hAnsi="Times New Roman" w:cs="Times New Roman"/>
              </w:rPr>
              <w:t>11010610021950</w:t>
            </w:r>
          </w:p>
          <w:p w:rsidR="005978AE" w:rsidRPr="00AD0E52" w:rsidRDefault="005978AE" w:rsidP="005978AE">
            <w:pPr>
              <w:pStyle w:val="a4"/>
              <w:rPr>
                <w:rFonts w:ascii="Times New Roman" w:hAnsi="Times New Roman" w:cs="Times New Roman"/>
              </w:rPr>
            </w:pPr>
          </w:p>
          <w:p w:rsidR="005978AE" w:rsidRPr="00AD0E52" w:rsidRDefault="005978AE" w:rsidP="005978AE">
            <w:pPr>
              <w:pStyle w:val="a4"/>
              <w:rPr>
                <w:rFonts w:ascii="Times New Roman" w:hAnsi="Times New Roman" w:cs="Times New Roman"/>
              </w:rPr>
            </w:pPr>
            <w:r w:rsidRPr="00AD0E52">
              <w:rPr>
                <w:rFonts w:ascii="Times New Roman" w:hAnsi="Times New Roman" w:cs="Times New Roman"/>
              </w:rPr>
              <w:t>11010610074640</w:t>
            </w:r>
          </w:p>
        </w:tc>
        <w:tc>
          <w:tcPr>
            <w:tcW w:w="568" w:type="dxa"/>
            <w:shd w:val="clear" w:color="auto" w:fill="auto"/>
          </w:tcPr>
          <w:p w:rsidR="005978AE" w:rsidRPr="00AD0E52" w:rsidRDefault="005978AE" w:rsidP="005978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  <w:p w:rsidR="005978AE" w:rsidRPr="00AD0E52" w:rsidRDefault="005978AE" w:rsidP="005978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AE" w:rsidRPr="00AD0E52" w:rsidRDefault="005978AE" w:rsidP="005978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AE" w:rsidRPr="00AD0E52" w:rsidRDefault="005978AE" w:rsidP="005978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AE" w:rsidRPr="00AD0E52" w:rsidRDefault="005978AE" w:rsidP="005978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AE" w:rsidRPr="00AD0E52" w:rsidRDefault="005978AE" w:rsidP="005978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2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  <w:p w:rsidR="005978AE" w:rsidRPr="00AD0E52" w:rsidRDefault="005978AE" w:rsidP="005978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AE" w:rsidRPr="00AD0E52" w:rsidRDefault="005978AE" w:rsidP="005978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F17585" w:rsidRPr="00152C1C" w:rsidRDefault="004C6A66" w:rsidP="005978A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6751,6</w:t>
            </w:r>
          </w:p>
          <w:p w:rsidR="00F17585" w:rsidRPr="00152C1C" w:rsidRDefault="00F17585" w:rsidP="005978A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585" w:rsidRPr="00152C1C" w:rsidRDefault="00F17585" w:rsidP="005978A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585" w:rsidRDefault="00F17585" w:rsidP="005978A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6A66" w:rsidRPr="00152C1C" w:rsidRDefault="004C6A66" w:rsidP="005978A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6A66" w:rsidRDefault="004C6A66" w:rsidP="005978A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585" w:rsidRPr="00152C1C" w:rsidRDefault="004C6A66" w:rsidP="005978A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7903,8</w:t>
            </w:r>
          </w:p>
        </w:tc>
        <w:tc>
          <w:tcPr>
            <w:tcW w:w="702" w:type="dxa"/>
            <w:shd w:val="clear" w:color="auto" w:fill="auto"/>
          </w:tcPr>
          <w:p w:rsidR="005978AE" w:rsidRPr="00152C1C" w:rsidRDefault="005978AE" w:rsidP="005978A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2C1C">
              <w:rPr>
                <w:rFonts w:ascii="Times New Roman" w:hAnsi="Times New Roman" w:cs="Times New Roman"/>
                <w:sz w:val="16"/>
                <w:szCs w:val="16"/>
              </w:rPr>
              <w:t>756,4</w:t>
            </w:r>
          </w:p>
          <w:p w:rsidR="00F17585" w:rsidRPr="00152C1C" w:rsidRDefault="00F17585" w:rsidP="005978A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585" w:rsidRPr="00152C1C" w:rsidRDefault="00F17585" w:rsidP="005978A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585" w:rsidRPr="00152C1C" w:rsidRDefault="00F17585" w:rsidP="005978A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585" w:rsidRPr="00152C1C" w:rsidRDefault="00F17585" w:rsidP="005978A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6A66" w:rsidRDefault="004C6A66" w:rsidP="005978A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585" w:rsidRPr="00152C1C" w:rsidRDefault="00F17585" w:rsidP="005978A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2C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:rsidR="005978AE" w:rsidRPr="00152C1C" w:rsidRDefault="00F17585" w:rsidP="005978A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2C1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5978AE" w:rsidRPr="00152C1C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  <w:p w:rsidR="005978AE" w:rsidRPr="00152C1C" w:rsidRDefault="005978AE" w:rsidP="005978A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78AE" w:rsidRPr="00152C1C" w:rsidRDefault="005978AE" w:rsidP="005978A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78AE" w:rsidRPr="00152C1C" w:rsidRDefault="005978AE" w:rsidP="005978A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78AE" w:rsidRPr="00152C1C" w:rsidRDefault="005978AE" w:rsidP="005978A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6A66" w:rsidRDefault="004C6A66" w:rsidP="005978A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78AE" w:rsidRPr="00152C1C" w:rsidRDefault="005978AE" w:rsidP="005978A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2C1C">
              <w:rPr>
                <w:rFonts w:ascii="Times New Roman" w:hAnsi="Times New Roman" w:cs="Times New Roman"/>
                <w:sz w:val="16"/>
                <w:szCs w:val="16"/>
              </w:rPr>
              <w:t>2646,4</w:t>
            </w:r>
          </w:p>
        </w:tc>
        <w:tc>
          <w:tcPr>
            <w:tcW w:w="702" w:type="dxa"/>
            <w:shd w:val="clear" w:color="auto" w:fill="auto"/>
          </w:tcPr>
          <w:p w:rsidR="005978AE" w:rsidRPr="00152C1C" w:rsidRDefault="00F17585" w:rsidP="005978A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2C1C">
              <w:rPr>
                <w:rFonts w:ascii="Times New Roman" w:hAnsi="Times New Roman" w:cs="Times New Roman"/>
                <w:sz w:val="16"/>
                <w:szCs w:val="16"/>
              </w:rPr>
              <w:t>1106,8</w:t>
            </w:r>
          </w:p>
          <w:p w:rsidR="00F17585" w:rsidRPr="00152C1C" w:rsidRDefault="00F17585" w:rsidP="005978A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585" w:rsidRPr="00152C1C" w:rsidRDefault="00F17585" w:rsidP="005978A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585" w:rsidRPr="00152C1C" w:rsidRDefault="00F17585" w:rsidP="005978A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6A66" w:rsidRDefault="004C6A66" w:rsidP="005978A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6A66" w:rsidRDefault="004C6A66" w:rsidP="005978A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585" w:rsidRPr="00152C1C" w:rsidRDefault="00F17585" w:rsidP="005978A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2C1C">
              <w:rPr>
                <w:rFonts w:ascii="Times New Roman" w:hAnsi="Times New Roman" w:cs="Times New Roman"/>
                <w:sz w:val="16"/>
                <w:szCs w:val="16"/>
              </w:rPr>
              <w:t>2545,2</w:t>
            </w:r>
          </w:p>
        </w:tc>
        <w:tc>
          <w:tcPr>
            <w:tcW w:w="702" w:type="dxa"/>
            <w:shd w:val="clear" w:color="auto" w:fill="auto"/>
          </w:tcPr>
          <w:p w:rsidR="005978AE" w:rsidRDefault="004C6A66" w:rsidP="005978A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529,1</w:t>
            </w:r>
          </w:p>
          <w:p w:rsidR="004C6A66" w:rsidRDefault="004C6A66" w:rsidP="005978A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6A66" w:rsidRDefault="004C6A66" w:rsidP="005978A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6A66" w:rsidRDefault="004C6A66" w:rsidP="005978A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6A66" w:rsidRDefault="004C6A66" w:rsidP="005978A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6A66" w:rsidRDefault="004C6A66" w:rsidP="005978A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6A66" w:rsidRPr="00152C1C" w:rsidRDefault="004C6A66" w:rsidP="005978A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2712,2</w:t>
            </w:r>
          </w:p>
        </w:tc>
        <w:tc>
          <w:tcPr>
            <w:tcW w:w="703" w:type="dxa"/>
            <w:shd w:val="clear" w:color="auto" w:fill="auto"/>
          </w:tcPr>
          <w:p w:rsidR="005978AE" w:rsidRPr="00152C1C" w:rsidRDefault="00F17585" w:rsidP="005978A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2C1C">
              <w:rPr>
                <w:rFonts w:ascii="Times New Roman" w:hAnsi="Times New Roman" w:cs="Times New Roman"/>
                <w:sz w:val="16"/>
                <w:szCs w:val="16"/>
              </w:rPr>
              <w:t>481,5</w:t>
            </w:r>
          </w:p>
        </w:tc>
        <w:tc>
          <w:tcPr>
            <w:tcW w:w="704" w:type="dxa"/>
            <w:shd w:val="clear" w:color="auto" w:fill="auto"/>
          </w:tcPr>
          <w:p w:rsidR="005978AE" w:rsidRPr="00152C1C" w:rsidRDefault="00F17585" w:rsidP="005978A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2C1C">
              <w:rPr>
                <w:rFonts w:ascii="Times New Roman" w:hAnsi="Times New Roman" w:cs="Times New Roman"/>
                <w:sz w:val="16"/>
                <w:szCs w:val="16"/>
              </w:rPr>
              <w:t>489,9</w:t>
            </w:r>
          </w:p>
        </w:tc>
        <w:tc>
          <w:tcPr>
            <w:tcW w:w="703" w:type="dxa"/>
            <w:shd w:val="clear" w:color="auto" w:fill="auto"/>
          </w:tcPr>
          <w:p w:rsidR="005978AE" w:rsidRPr="00152C1C" w:rsidRDefault="005978AE" w:rsidP="005978A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2C1C">
              <w:rPr>
                <w:rFonts w:ascii="Times New Roman" w:hAnsi="Times New Roman" w:cs="Times New Roman"/>
                <w:sz w:val="16"/>
                <w:szCs w:val="16"/>
              </w:rPr>
              <w:t>444,5</w:t>
            </w:r>
          </w:p>
        </w:tc>
        <w:tc>
          <w:tcPr>
            <w:tcW w:w="702" w:type="dxa"/>
            <w:shd w:val="clear" w:color="auto" w:fill="auto"/>
          </w:tcPr>
          <w:p w:rsidR="005978AE" w:rsidRPr="00152C1C" w:rsidRDefault="005978AE" w:rsidP="005978A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2C1C">
              <w:rPr>
                <w:rFonts w:ascii="Times New Roman" w:hAnsi="Times New Roman" w:cs="Times New Roman"/>
                <w:sz w:val="16"/>
                <w:szCs w:val="16"/>
              </w:rPr>
              <w:t>444,5</w:t>
            </w:r>
          </w:p>
        </w:tc>
        <w:tc>
          <w:tcPr>
            <w:tcW w:w="702" w:type="dxa"/>
            <w:shd w:val="clear" w:color="auto" w:fill="auto"/>
          </w:tcPr>
          <w:p w:rsidR="005978AE" w:rsidRPr="00152C1C" w:rsidRDefault="005978AE" w:rsidP="005978A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2C1C">
              <w:rPr>
                <w:rFonts w:ascii="Times New Roman" w:hAnsi="Times New Roman" w:cs="Times New Roman"/>
                <w:sz w:val="16"/>
                <w:szCs w:val="16"/>
              </w:rPr>
              <w:t>444,5</w:t>
            </w:r>
          </w:p>
        </w:tc>
        <w:tc>
          <w:tcPr>
            <w:tcW w:w="732" w:type="dxa"/>
            <w:shd w:val="clear" w:color="auto" w:fill="auto"/>
          </w:tcPr>
          <w:p w:rsidR="005978AE" w:rsidRPr="00152C1C" w:rsidRDefault="005978AE" w:rsidP="005978A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2C1C">
              <w:rPr>
                <w:rFonts w:ascii="Times New Roman" w:hAnsi="Times New Roman" w:cs="Times New Roman"/>
                <w:sz w:val="16"/>
                <w:szCs w:val="16"/>
              </w:rPr>
              <w:t>444,5</w:t>
            </w:r>
          </w:p>
        </w:tc>
        <w:tc>
          <w:tcPr>
            <w:tcW w:w="795" w:type="dxa"/>
            <w:shd w:val="clear" w:color="auto" w:fill="auto"/>
          </w:tcPr>
          <w:p w:rsidR="005978AE" w:rsidRPr="00152C1C" w:rsidRDefault="005978AE" w:rsidP="005978A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2C1C">
              <w:rPr>
                <w:rFonts w:ascii="Times New Roman" w:hAnsi="Times New Roman" w:cs="Times New Roman"/>
                <w:sz w:val="16"/>
                <w:szCs w:val="16"/>
              </w:rPr>
              <w:t>444,5</w:t>
            </w:r>
          </w:p>
        </w:tc>
        <w:tc>
          <w:tcPr>
            <w:tcW w:w="850" w:type="dxa"/>
            <w:shd w:val="clear" w:color="auto" w:fill="auto"/>
          </w:tcPr>
          <w:p w:rsidR="005978AE" w:rsidRPr="00152C1C" w:rsidRDefault="005978AE" w:rsidP="005978A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2C1C">
              <w:rPr>
                <w:rFonts w:ascii="Times New Roman" w:hAnsi="Times New Roman" w:cs="Times New Roman"/>
                <w:sz w:val="16"/>
                <w:szCs w:val="16"/>
              </w:rPr>
              <w:t>444,5</w:t>
            </w:r>
          </w:p>
        </w:tc>
      </w:tr>
    </w:tbl>
    <w:p w:rsidR="00D42978" w:rsidRPr="00D42978" w:rsidRDefault="00D42978" w:rsidP="00D42978">
      <w:pPr>
        <w:pStyle w:val="a4"/>
        <w:rPr>
          <w:rFonts w:ascii="Times New Roman" w:hAnsi="Times New Roman" w:cs="Times New Roman"/>
        </w:rPr>
      </w:pPr>
    </w:p>
    <w:p w:rsidR="00D42978" w:rsidRDefault="00D42978" w:rsidP="00D42978">
      <w:pPr>
        <w:pStyle w:val="a4"/>
        <w:rPr>
          <w:rFonts w:ascii="Times New Roman" w:hAnsi="Times New Roman" w:cs="Times New Roman"/>
        </w:rPr>
      </w:pPr>
    </w:p>
    <w:p w:rsidR="00AD0E52" w:rsidRPr="00D42978" w:rsidRDefault="00AD0E52" w:rsidP="00D42978">
      <w:pPr>
        <w:pStyle w:val="a4"/>
        <w:rPr>
          <w:rFonts w:ascii="Times New Roman" w:hAnsi="Times New Roman" w:cs="Times New Roman"/>
        </w:rPr>
      </w:pPr>
    </w:p>
    <w:p w:rsidR="00D42978" w:rsidRDefault="00D9744F" w:rsidP="00D429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  <w:r w:rsidR="00D42978">
        <w:rPr>
          <w:rFonts w:ascii="Times New Roman" w:hAnsi="Times New Roman" w:cs="Times New Roman"/>
        </w:rPr>
        <w:t xml:space="preserve">  к Распоряжению </w:t>
      </w: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Гигантовского сельского </w:t>
      </w:r>
    </w:p>
    <w:p w:rsidR="00D42978" w:rsidRDefault="004C6A66" w:rsidP="00D429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№ 15  от 07.02.2023</w:t>
      </w:r>
      <w:r w:rsidR="00D42978">
        <w:rPr>
          <w:rFonts w:ascii="Times New Roman" w:hAnsi="Times New Roman" w:cs="Times New Roman"/>
        </w:rPr>
        <w:t>г.</w:t>
      </w:r>
    </w:p>
    <w:p w:rsidR="00D42978" w:rsidRPr="00D42978" w:rsidRDefault="00D42978" w:rsidP="00D42978">
      <w:pPr>
        <w:pStyle w:val="a4"/>
        <w:jc w:val="center"/>
        <w:rPr>
          <w:rFonts w:ascii="Times New Roman" w:hAnsi="Times New Roman" w:cs="Times New Roman"/>
        </w:rPr>
      </w:pPr>
      <w:r w:rsidRPr="00D42978">
        <w:rPr>
          <w:rFonts w:ascii="Times New Roman" w:hAnsi="Times New Roman" w:cs="Times New Roman"/>
        </w:rPr>
        <w:t>РАСХОДЫ</w:t>
      </w:r>
    </w:p>
    <w:p w:rsidR="00D42978" w:rsidRPr="00D42978" w:rsidRDefault="00D42978" w:rsidP="00D42978">
      <w:pPr>
        <w:pStyle w:val="a4"/>
        <w:jc w:val="center"/>
        <w:rPr>
          <w:rFonts w:ascii="Times New Roman" w:hAnsi="Times New Roman" w:cs="Times New Roman"/>
        </w:rPr>
      </w:pPr>
      <w:r w:rsidRPr="00D42978">
        <w:rPr>
          <w:rFonts w:ascii="Times New Roman" w:hAnsi="Times New Roman" w:cs="Times New Roman"/>
        </w:rPr>
        <w:t>на реализацию муниципальной программы Гигантовского сельского поселения</w:t>
      </w:r>
    </w:p>
    <w:p w:rsidR="00D42978" w:rsidRDefault="00D42978" w:rsidP="00D42978">
      <w:pPr>
        <w:pStyle w:val="a4"/>
        <w:jc w:val="center"/>
        <w:rPr>
          <w:rFonts w:ascii="Times New Roman" w:hAnsi="Times New Roman" w:cs="Times New Roman"/>
        </w:rPr>
      </w:pPr>
      <w:r w:rsidRPr="00D42978">
        <w:rPr>
          <w:rFonts w:ascii="Times New Roman" w:hAnsi="Times New Roman" w:cs="Times New Roman"/>
        </w:rPr>
        <w:t>«Развитие физической культуры и спорта»</w:t>
      </w:r>
    </w:p>
    <w:tbl>
      <w:tblPr>
        <w:tblW w:w="4791" w:type="pct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6"/>
        <w:gridCol w:w="2126"/>
        <w:gridCol w:w="1036"/>
        <w:gridCol w:w="665"/>
        <w:gridCol w:w="763"/>
        <w:gridCol w:w="797"/>
        <w:gridCol w:w="849"/>
        <w:gridCol w:w="709"/>
        <w:gridCol w:w="650"/>
        <w:gridCol w:w="710"/>
        <w:gridCol w:w="708"/>
        <w:gridCol w:w="709"/>
        <w:gridCol w:w="709"/>
        <w:gridCol w:w="709"/>
        <w:gridCol w:w="850"/>
        <w:gridCol w:w="27"/>
      </w:tblGrid>
      <w:tr w:rsidR="002301E3" w:rsidRPr="002301E3" w:rsidTr="00152C1C">
        <w:tc>
          <w:tcPr>
            <w:tcW w:w="2326" w:type="dxa"/>
          </w:tcPr>
          <w:p w:rsidR="002301E3" w:rsidRPr="002301E3" w:rsidRDefault="002301E3" w:rsidP="00152C1C">
            <w:pPr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126" w:type="dxa"/>
          </w:tcPr>
          <w:p w:rsidR="002301E3" w:rsidRPr="002301E3" w:rsidRDefault="002301E3" w:rsidP="00152C1C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036" w:type="dxa"/>
            <w:vAlign w:val="center"/>
          </w:tcPr>
          <w:p w:rsidR="002301E3" w:rsidRPr="002301E3" w:rsidRDefault="002301E3" w:rsidP="00152C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5" w:type="dxa"/>
            <w:gridSpan w:val="13"/>
          </w:tcPr>
          <w:p w:rsidR="002301E3" w:rsidRPr="002301E3" w:rsidRDefault="002301E3" w:rsidP="00152C1C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2301E3">
              <w:rPr>
                <w:rFonts w:ascii="Times New Roman" w:hAnsi="Times New Roman" w:cs="Times New Roman"/>
                <w:kern w:val="2"/>
                <w:lang w:eastAsia="en-US"/>
              </w:rPr>
              <w:t xml:space="preserve">В том числе по годам реализации муниципальной  программы </w:t>
            </w:r>
          </w:p>
        </w:tc>
      </w:tr>
      <w:tr w:rsidR="002301E3" w:rsidRPr="002301E3" w:rsidTr="004C6A66">
        <w:tc>
          <w:tcPr>
            <w:tcW w:w="2326" w:type="dxa"/>
          </w:tcPr>
          <w:p w:rsidR="002301E3" w:rsidRPr="002301E3" w:rsidRDefault="002301E3" w:rsidP="00152C1C">
            <w:pPr>
              <w:rPr>
                <w:rFonts w:ascii="Times New Roman" w:hAnsi="Times New Roman" w:cs="Times New Roman"/>
              </w:rPr>
            </w:pPr>
            <w:r w:rsidRPr="002301E3">
              <w:rPr>
                <w:rFonts w:ascii="Times New Roman" w:hAnsi="Times New Roman" w:cs="Times New Roman"/>
                <w:kern w:val="2"/>
                <w:lang w:eastAsia="en-US"/>
              </w:rPr>
              <w:t>Наименование муниципальной  программы, номер и наименование подпрограммы</w:t>
            </w:r>
          </w:p>
        </w:tc>
        <w:tc>
          <w:tcPr>
            <w:tcW w:w="2126" w:type="dxa"/>
          </w:tcPr>
          <w:p w:rsidR="002301E3" w:rsidRPr="002301E3" w:rsidRDefault="002301E3" w:rsidP="00152C1C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2301E3">
              <w:rPr>
                <w:rFonts w:ascii="Times New Roman" w:hAnsi="Times New Roman" w:cs="Times New Roman"/>
                <w:kern w:val="2"/>
                <w:lang w:eastAsia="en-US"/>
              </w:rPr>
              <w:t xml:space="preserve">Источники </w:t>
            </w:r>
          </w:p>
          <w:p w:rsidR="002301E3" w:rsidRPr="002301E3" w:rsidRDefault="002301E3" w:rsidP="00152C1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2301E3">
              <w:rPr>
                <w:rFonts w:ascii="Times New Roman" w:hAnsi="Times New Roman" w:cs="Times New Roman"/>
                <w:kern w:val="2"/>
                <w:lang w:eastAsia="en-US"/>
              </w:rPr>
              <w:t>финансирования</w:t>
            </w:r>
          </w:p>
        </w:tc>
        <w:tc>
          <w:tcPr>
            <w:tcW w:w="1036" w:type="dxa"/>
            <w:vAlign w:val="center"/>
          </w:tcPr>
          <w:p w:rsidR="002301E3" w:rsidRPr="002301E3" w:rsidRDefault="002301E3" w:rsidP="00152C1C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2301E3">
              <w:rPr>
                <w:rFonts w:ascii="Times New Roman" w:hAnsi="Times New Roman" w:cs="Times New Roman"/>
                <w:kern w:val="2"/>
                <w:lang w:eastAsia="en-US"/>
              </w:rPr>
              <w:t>Объем расходов, всего</w:t>
            </w:r>
          </w:p>
          <w:p w:rsidR="002301E3" w:rsidRPr="002301E3" w:rsidRDefault="002301E3" w:rsidP="00152C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kern w:val="2"/>
                <w:lang w:eastAsia="en-US"/>
              </w:rPr>
              <w:t>(тыс. рублей)</w:t>
            </w:r>
          </w:p>
        </w:tc>
        <w:tc>
          <w:tcPr>
            <w:tcW w:w="665" w:type="dxa"/>
          </w:tcPr>
          <w:p w:rsidR="002301E3" w:rsidRPr="002301E3" w:rsidRDefault="002301E3" w:rsidP="00152C1C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2301E3" w:rsidRPr="002301E3" w:rsidRDefault="002301E3" w:rsidP="00152C1C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2301E3">
              <w:rPr>
                <w:rFonts w:ascii="Times New Roman" w:hAnsi="Times New Roman" w:cs="Times New Roman"/>
                <w:kern w:val="2"/>
                <w:lang w:eastAsia="en-US"/>
              </w:rPr>
              <w:t>2019</w:t>
            </w:r>
          </w:p>
        </w:tc>
        <w:tc>
          <w:tcPr>
            <w:tcW w:w="763" w:type="dxa"/>
          </w:tcPr>
          <w:p w:rsidR="002301E3" w:rsidRPr="002301E3" w:rsidRDefault="002301E3" w:rsidP="00152C1C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2301E3" w:rsidRPr="002301E3" w:rsidRDefault="002301E3" w:rsidP="00152C1C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2301E3">
              <w:rPr>
                <w:rFonts w:ascii="Times New Roman" w:hAnsi="Times New Roman" w:cs="Times New Roman"/>
                <w:kern w:val="2"/>
                <w:lang w:eastAsia="en-US"/>
              </w:rPr>
              <w:t>2020</w:t>
            </w:r>
          </w:p>
        </w:tc>
        <w:tc>
          <w:tcPr>
            <w:tcW w:w="797" w:type="dxa"/>
          </w:tcPr>
          <w:p w:rsidR="002301E3" w:rsidRPr="002301E3" w:rsidRDefault="002301E3" w:rsidP="00152C1C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2301E3" w:rsidRPr="002301E3" w:rsidRDefault="002301E3" w:rsidP="00152C1C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2301E3">
              <w:rPr>
                <w:rFonts w:ascii="Times New Roman" w:hAnsi="Times New Roman" w:cs="Times New Roman"/>
                <w:kern w:val="2"/>
                <w:lang w:eastAsia="en-US"/>
              </w:rPr>
              <w:t>2021</w:t>
            </w:r>
          </w:p>
        </w:tc>
        <w:tc>
          <w:tcPr>
            <w:tcW w:w="849" w:type="dxa"/>
          </w:tcPr>
          <w:p w:rsidR="002301E3" w:rsidRPr="002301E3" w:rsidRDefault="002301E3" w:rsidP="00152C1C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2301E3" w:rsidRPr="002301E3" w:rsidRDefault="002301E3" w:rsidP="00152C1C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2301E3">
              <w:rPr>
                <w:rFonts w:ascii="Times New Roman" w:hAnsi="Times New Roman" w:cs="Times New Roman"/>
                <w:kern w:val="2"/>
                <w:lang w:eastAsia="en-US"/>
              </w:rPr>
              <w:t>2022</w:t>
            </w:r>
          </w:p>
        </w:tc>
        <w:tc>
          <w:tcPr>
            <w:tcW w:w="709" w:type="dxa"/>
          </w:tcPr>
          <w:p w:rsidR="002301E3" w:rsidRPr="002301E3" w:rsidRDefault="002301E3" w:rsidP="00152C1C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2301E3" w:rsidRPr="002301E3" w:rsidRDefault="002301E3" w:rsidP="00152C1C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2301E3">
              <w:rPr>
                <w:rFonts w:ascii="Times New Roman" w:hAnsi="Times New Roman" w:cs="Times New Roman"/>
                <w:kern w:val="2"/>
                <w:lang w:eastAsia="en-US"/>
              </w:rPr>
              <w:t>2023</w:t>
            </w:r>
          </w:p>
        </w:tc>
        <w:tc>
          <w:tcPr>
            <w:tcW w:w="650" w:type="dxa"/>
          </w:tcPr>
          <w:p w:rsidR="002301E3" w:rsidRPr="002301E3" w:rsidRDefault="002301E3" w:rsidP="00152C1C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ind w:left="-125" w:firstLine="125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2301E3" w:rsidRPr="002301E3" w:rsidRDefault="002301E3" w:rsidP="00152C1C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ind w:left="-125" w:firstLine="125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2301E3">
              <w:rPr>
                <w:rFonts w:ascii="Times New Roman" w:hAnsi="Times New Roman" w:cs="Times New Roman"/>
                <w:kern w:val="2"/>
                <w:lang w:eastAsia="en-US"/>
              </w:rPr>
              <w:t>2024</w:t>
            </w:r>
          </w:p>
        </w:tc>
        <w:tc>
          <w:tcPr>
            <w:tcW w:w="710" w:type="dxa"/>
          </w:tcPr>
          <w:p w:rsidR="002301E3" w:rsidRPr="002301E3" w:rsidRDefault="002301E3" w:rsidP="00152C1C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2301E3" w:rsidRPr="002301E3" w:rsidRDefault="002301E3" w:rsidP="00152C1C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2301E3">
              <w:rPr>
                <w:rFonts w:ascii="Times New Roman" w:hAnsi="Times New Roman" w:cs="Times New Roman"/>
                <w:kern w:val="2"/>
                <w:lang w:eastAsia="en-US"/>
              </w:rPr>
              <w:t>2025</w:t>
            </w:r>
          </w:p>
        </w:tc>
        <w:tc>
          <w:tcPr>
            <w:tcW w:w="708" w:type="dxa"/>
          </w:tcPr>
          <w:p w:rsidR="002301E3" w:rsidRPr="002301E3" w:rsidRDefault="002301E3" w:rsidP="00152C1C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2301E3" w:rsidRPr="002301E3" w:rsidRDefault="002301E3" w:rsidP="00152C1C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2301E3">
              <w:rPr>
                <w:rFonts w:ascii="Times New Roman" w:hAnsi="Times New Roman" w:cs="Times New Roman"/>
                <w:kern w:val="2"/>
                <w:lang w:eastAsia="en-US"/>
              </w:rPr>
              <w:t>2026</w:t>
            </w:r>
          </w:p>
        </w:tc>
        <w:tc>
          <w:tcPr>
            <w:tcW w:w="709" w:type="dxa"/>
          </w:tcPr>
          <w:p w:rsidR="002301E3" w:rsidRPr="002301E3" w:rsidRDefault="002301E3" w:rsidP="00152C1C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2301E3" w:rsidRPr="002301E3" w:rsidRDefault="002301E3" w:rsidP="00152C1C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2301E3">
              <w:rPr>
                <w:rFonts w:ascii="Times New Roman" w:hAnsi="Times New Roman" w:cs="Times New Roman"/>
                <w:kern w:val="2"/>
                <w:lang w:eastAsia="en-US"/>
              </w:rPr>
              <w:t>2027</w:t>
            </w:r>
          </w:p>
        </w:tc>
        <w:tc>
          <w:tcPr>
            <w:tcW w:w="709" w:type="dxa"/>
          </w:tcPr>
          <w:p w:rsidR="002301E3" w:rsidRPr="002301E3" w:rsidRDefault="002301E3" w:rsidP="00152C1C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2301E3" w:rsidRPr="002301E3" w:rsidRDefault="002301E3" w:rsidP="00152C1C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2301E3">
              <w:rPr>
                <w:rFonts w:ascii="Times New Roman" w:hAnsi="Times New Roman" w:cs="Times New Roman"/>
                <w:kern w:val="2"/>
                <w:lang w:eastAsia="en-US"/>
              </w:rPr>
              <w:t>2028</w:t>
            </w:r>
          </w:p>
        </w:tc>
        <w:tc>
          <w:tcPr>
            <w:tcW w:w="709" w:type="dxa"/>
          </w:tcPr>
          <w:p w:rsidR="002301E3" w:rsidRPr="002301E3" w:rsidRDefault="002301E3" w:rsidP="00152C1C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2301E3" w:rsidRPr="002301E3" w:rsidRDefault="002301E3" w:rsidP="00152C1C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2301E3">
              <w:rPr>
                <w:rFonts w:ascii="Times New Roman" w:hAnsi="Times New Roman" w:cs="Times New Roman"/>
                <w:kern w:val="2"/>
                <w:lang w:eastAsia="en-US"/>
              </w:rPr>
              <w:t>2029</w:t>
            </w:r>
          </w:p>
        </w:tc>
        <w:tc>
          <w:tcPr>
            <w:tcW w:w="877" w:type="dxa"/>
            <w:gridSpan w:val="2"/>
          </w:tcPr>
          <w:p w:rsidR="002301E3" w:rsidRPr="002301E3" w:rsidRDefault="002301E3" w:rsidP="00152C1C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2301E3" w:rsidRPr="002301E3" w:rsidRDefault="002301E3" w:rsidP="00152C1C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2301E3">
              <w:rPr>
                <w:rFonts w:ascii="Times New Roman" w:hAnsi="Times New Roman" w:cs="Times New Roman"/>
                <w:kern w:val="2"/>
                <w:lang w:eastAsia="en-US"/>
              </w:rPr>
              <w:t>2030</w:t>
            </w:r>
          </w:p>
        </w:tc>
      </w:tr>
      <w:tr w:rsidR="002301E3" w:rsidRPr="002301E3" w:rsidTr="004C6A66">
        <w:tc>
          <w:tcPr>
            <w:tcW w:w="2326" w:type="dxa"/>
            <w:vMerge w:val="restart"/>
            <w:hideMark/>
          </w:tcPr>
          <w:p w:rsidR="002301E3" w:rsidRPr="002301E3" w:rsidRDefault="002301E3" w:rsidP="00152C1C">
            <w:pPr>
              <w:rPr>
                <w:rFonts w:ascii="Times New Roman" w:hAnsi="Times New Roman" w:cs="Times New Roman"/>
              </w:rPr>
            </w:pPr>
            <w:r w:rsidRPr="002301E3">
              <w:rPr>
                <w:rFonts w:ascii="Times New Roman" w:hAnsi="Times New Roman" w:cs="Times New Roman"/>
              </w:rPr>
              <w:t xml:space="preserve">Муниципальная  программа </w:t>
            </w:r>
          </w:p>
          <w:p w:rsidR="002301E3" w:rsidRPr="002301E3" w:rsidRDefault="002301E3" w:rsidP="00152C1C">
            <w:pPr>
              <w:rPr>
                <w:rFonts w:ascii="Times New Roman" w:hAnsi="Times New Roman" w:cs="Times New Roman"/>
              </w:rPr>
            </w:pPr>
            <w:r w:rsidRPr="002301E3">
              <w:rPr>
                <w:rFonts w:ascii="Times New Roman" w:hAnsi="Times New Roman" w:cs="Times New Roman"/>
              </w:rPr>
              <w:t>«Развитие физической культуры и спорта»</w:t>
            </w:r>
          </w:p>
          <w:p w:rsidR="002301E3" w:rsidRPr="002301E3" w:rsidRDefault="002301E3" w:rsidP="00152C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2301E3" w:rsidRPr="002301E3" w:rsidRDefault="002301E3" w:rsidP="00152C1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2301E3">
              <w:rPr>
                <w:rFonts w:ascii="Times New Roman" w:hAnsi="Times New Roman" w:cs="Times New Roman"/>
                <w:kern w:val="2"/>
                <w:lang w:eastAsia="en-US"/>
              </w:rPr>
              <w:t xml:space="preserve">всего </w:t>
            </w:r>
          </w:p>
        </w:tc>
        <w:tc>
          <w:tcPr>
            <w:tcW w:w="1036" w:type="dxa"/>
          </w:tcPr>
          <w:p w:rsidR="002301E3" w:rsidRPr="002301E3" w:rsidRDefault="004C6A66" w:rsidP="00825F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14880,3</w:t>
            </w:r>
          </w:p>
        </w:tc>
        <w:tc>
          <w:tcPr>
            <w:tcW w:w="665" w:type="dxa"/>
          </w:tcPr>
          <w:p w:rsidR="002301E3" w:rsidRPr="004C6A66" w:rsidRDefault="002301E3" w:rsidP="00825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66">
              <w:rPr>
                <w:rFonts w:ascii="Times New Roman" w:hAnsi="Times New Roman" w:cs="Times New Roman"/>
                <w:sz w:val="20"/>
                <w:szCs w:val="20"/>
              </w:rPr>
              <w:t>845,2</w:t>
            </w:r>
          </w:p>
        </w:tc>
        <w:tc>
          <w:tcPr>
            <w:tcW w:w="763" w:type="dxa"/>
          </w:tcPr>
          <w:p w:rsidR="002301E3" w:rsidRPr="004C6A66" w:rsidRDefault="002301E3" w:rsidP="00825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66">
              <w:rPr>
                <w:rFonts w:ascii="Times New Roman" w:hAnsi="Times New Roman" w:cs="Times New Roman"/>
                <w:sz w:val="20"/>
                <w:szCs w:val="20"/>
              </w:rPr>
              <w:t>3467,3</w:t>
            </w:r>
          </w:p>
        </w:tc>
        <w:tc>
          <w:tcPr>
            <w:tcW w:w="797" w:type="dxa"/>
          </w:tcPr>
          <w:p w:rsidR="002301E3" w:rsidRPr="004C6A66" w:rsidRDefault="002301E3" w:rsidP="00825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66">
              <w:rPr>
                <w:rFonts w:ascii="Times New Roman" w:hAnsi="Times New Roman" w:cs="Times New Roman"/>
                <w:sz w:val="20"/>
                <w:szCs w:val="20"/>
              </w:rPr>
              <w:t>3688,1</w:t>
            </w:r>
          </w:p>
        </w:tc>
        <w:tc>
          <w:tcPr>
            <w:tcW w:w="849" w:type="dxa"/>
            <w:vAlign w:val="center"/>
          </w:tcPr>
          <w:p w:rsidR="002301E3" w:rsidRPr="004C6A66" w:rsidRDefault="004C6A66" w:rsidP="00825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66">
              <w:rPr>
                <w:rFonts w:ascii="Times New Roman" w:hAnsi="Times New Roman" w:cs="Times New Roman"/>
                <w:sz w:val="20"/>
                <w:szCs w:val="20"/>
              </w:rPr>
              <w:t>3241,3</w:t>
            </w:r>
          </w:p>
        </w:tc>
        <w:tc>
          <w:tcPr>
            <w:tcW w:w="709" w:type="dxa"/>
            <w:vAlign w:val="center"/>
          </w:tcPr>
          <w:p w:rsidR="002301E3" w:rsidRPr="004C6A66" w:rsidRDefault="002301E3" w:rsidP="00825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66">
              <w:rPr>
                <w:rFonts w:ascii="Times New Roman" w:hAnsi="Times New Roman" w:cs="Times New Roman"/>
                <w:sz w:val="20"/>
                <w:szCs w:val="20"/>
              </w:rPr>
              <w:t>481,5</w:t>
            </w:r>
          </w:p>
        </w:tc>
        <w:tc>
          <w:tcPr>
            <w:tcW w:w="650" w:type="dxa"/>
            <w:vAlign w:val="center"/>
          </w:tcPr>
          <w:p w:rsidR="002301E3" w:rsidRPr="004C6A66" w:rsidRDefault="002301E3" w:rsidP="00825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66">
              <w:rPr>
                <w:rFonts w:ascii="Times New Roman" w:hAnsi="Times New Roman" w:cs="Times New Roman"/>
                <w:sz w:val="20"/>
                <w:szCs w:val="20"/>
              </w:rPr>
              <w:t>489,9</w:t>
            </w:r>
          </w:p>
        </w:tc>
        <w:tc>
          <w:tcPr>
            <w:tcW w:w="710" w:type="dxa"/>
            <w:vAlign w:val="center"/>
          </w:tcPr>
          <w:p w:rsidR="002301E3" w:rsidRPr="004C6A66" w:rsidRDefault="002301E3" w:rsidP="00825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66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8" w:type="dxa"/>
            <w:vAlign w:val="center"/>
          </w:tcPr>
          <w:p w:rsidR="002301E3" w:rsidRPr="004C6A66" w:rsidRDefault="002301E3" w:rsidP="00825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66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9" w:type="dxa"/>
            <w:vAlign w:val="center"/>
          </w:tcPr>
          <w:p w:rsidR="002301E3" w:rsidRPr="004C6A66" w:rsidRDefault="002301E3" w:rsidP="00825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66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9" w:type="dxa"/>
            <w:vAlign w:val="center"/>
          </w:tcPr>
          <w:p w:rsidR="002301E3" w:rsidRPr="004C6A66" w:rsidRDefault="002301E3" w:rsidP="00825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66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9" w:type="dxa"/>
            <w:vAlign w:val="center"/>
          </w:tcPr>
          <w:p w:rsidR="002301E3" w:rsidRPr="004C6A66" w:rsidRDefault="002301E3" w:rsidP="00825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66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877" w:type="dxa"/>
            <w:gridSpan w:val="2"/>
            <w:vAlign w:val="center"/>
          </w:tcPr>
          <w:p w:rsidR="002301E3" w:rsidRPr="004C6A66" w:rsidRDefault="002301E3" w:rsidP="00825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66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</w:tr>
      <w:tr w:rsidR="002301E3" w:rsidRPr="002301E3" w:rsidTr="004C6A66">
        <w:trPr>
          <w:gridAfter w:val="1"/>
          <w:wAfter w:w="27" w:type="dxa"/>
        </w:trPr>
        <w:tc>
          <w:tcPr>
            <w:tcW w:w="2326" w:type="dxa"/>
            <w:vMerge/>
            <w:hideMark/>
          </w:tcPr>
          <w:p w:rsidR="002301E3" w:rsidRPr="002301E3" w:rsidRDefault="002301E3" w:rsidP="00825FBB">
            <w:pPr>
              <w:shd w:val="clear" w:color="auto" w:fill="FFFFFF"/>
              <w:spacing w:line="211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126" w:type="dxa"/>
            <w:hideMark/>
          </w:tcPr>
          <w:p w:rsidR="002301E3" w:rsidRPr="002301E3" w:rsidRDefault="002301E3" w:rsidP="00825FB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2301E3">
              <w:rPr>
                <w:rFonts w:ascii="Times New Roman" w:hAnsi="Times New Roman" w:cs="Times New Roman"/>
                <w:kern w:val="2"/>
                <w:lang w:eastAsia="en-US"/>
              </w:rPr>
              <w:t>областной бюджет</w:t>
            </w:r>
          </w:p>
        </w:tc>
        <w:tc>
          <w:tcPr>
            <w:tcW w:w="1036" w:type="dxa"/>
            <w:vAlign w:val="center"/>
          </w:tcPr>
          <w:p w:rsidR="002301E3" w:rsidRPr="002301E3" w:rsidRDefault="004C6A66" w:rsidP="00825F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5401</w:t>
            </w:r>
          </w:p>
        </w:tc>
        <w:tc>
          <w:tcPr>
            <w:tcW w:w="665" w:type="dxa"/>
            <w:vAlign w:val="center"/>
          </w:tcPr>
          <w:p w:rsidR="002301E3" w:rsidRPr="002301E3" w:rsidRDefault="002301E3" w:rsidP="00825F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63" w:type="dxa"/>
            <w:vAlign w:val="center"/>
          </w:tcPr>
          <w:p w:rsidR="002301E3" w:rsidRPr="002301E3" w:rsidRDefault="002301E3" w:rsidP="00825F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1609,0</w:t>
            </w:r>
          </w:p>
        </w:tc>
        <w:tc>
          <w:tcPr>
            <w:tcW w:w="797" w:type="dxa"/>
            <w:vAlign w:val="center"/>
          </w:tcPr>
          <w:p w:rsidR="002301E3" w:rsidRPr="002301E3" w:rsidRDefault="002301E3" w:rsidP="00825F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1823,9</w:t>
            </w:r>
          </w:p>
        </w:tc>
        <w:tc>
          <w:tcPr>
            <w:tcW w:w="849" w:type="dxa"/>
            <w:vAlign w:val="center"/>
          </w:tcPr>
          <w:p w:rsidR="002301E3" w:rsidRPr="002301E3" w:rsidRDefault="004C6A66" w:rsidP="00825F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1968,1</w:t>
            </w:r>
          </w:p>
        </w:tc>
        <w:tc>
          <w:tcPr>
            <w:tcW w:w="709" w:type="dxa"/>
            <w:vAlign w:val="center"/>
          </w:tcPr>
          <w:p w:rsidR="002301E3" w:rsidRPr="002301E3" w:rsidRDefault="002301E3" w:rsidP="00825F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50" w:type="dxa"/>
            <w:vAlign w:val="center"/>
          </w:tcPr>
          <w:p w:rsidR="002301E3" w:rsidRPr="002301E3" w:rsidRDefault="002301E3" w:rsidP="00825F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  <w:vAlign w:val="center"/>
          </w:tcPr>
          <w:p w:rsidR="002301E3" w:rsidRPr="002301E3" w:rsidRDefault="002301E3" w:rsidP="00825F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2301E3" w:rsidRPr="002301E3" w:rsidRDefault="002301E3" w:rsidP="00825F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2301E3" w:rsidRPr="002301E3" w:rsidRDefault="002301E3" w:rsidP="00825F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2301E3" w:rsidRPr="002301E3" w:rsidRDefault="002301E3" w:rsidP="00825F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2301E3" w:rsidRPr="002301E3" w:rsidRDefault="002301E3" w:rsidP="00825F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301E3" w:rsidRPr="002301E3" w:rsidRDefault="002301E3" w:rsidP="00152C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6A66" w:rsidRPr="002301E3" w:rsidTr="00AF2F42">
        <w:trPr>
          <w:gridAfter w:val="1"/>
          <w:wAfter w:w="27" w:type="dxa"/>
        </w:trPr>
        <w:tc>
          <w:tcPr>
            <w:tcW w:w="2326" w:type="dxa"/>
            <w:vMerge/>
            <w:hideMark/>
          </w:tcPr>
          <w:p w:rsidR="004C6A66" w:rsidRPr="002301E3" w:rsidRDefault="004C6A66" w:rsidP="004C6A66">
            <w:pPr>
              <w:shd w:val="clear" w:color="auto" w:fill="FFFFFF"/>
              <w:spacing w:line="211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126" w:type="dxa"/>
            <w:hideMark/>
          </w:tcPr>
          <w:p w:rsidR="004C6A66" w:rsidRPr="002301E3" w:rsidRDefault="004C6A66" w:rsidP="004C6A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2301E3">
              <w:rPr>
                <w:rFonts w:ascii="Times New Roman" w:hAnsi="Times New Roman" w:cs="Times New Roman"/>
                <w:kern w:val="2"/>
                <w:lang w:eastAsia="en-US"/>
              </w:rPr>
              <w:t xml:space="preserve">безвозмездные поступления в областной бюджет </w:t>
            </w:r>
          </w:p>
        </w:tc>
        <w:tc>
          <w:tcPr>
            <w:tcW w:w="1036" w:type="dxa"/>
          </w:tcPr>
          <w:p w:rsidR="004C6A66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6A66" w:rsidRDefault="004C6A66" w:rsidP="004C6A66">
            <w:pPr>
              <w:jc w:val="center"/>
            </w:pPr>
            <w:r w:rsidRPr="00E309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65" w:type="dxa"/>
          </w:tcPr>
          <w:p w:rsidR="004C6A66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6A66" w:rsidRDefault="004C6A66" w:rsidP="004C6A66">
            <w:pPr>
              <w:jc w:val="center"/>
            </w:pPr>
            <w:r w:rsidRPr="00E309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63" w:type="dxa"/>
          </w:tcPr>
          <w:p w:rsidR="004C6A66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6A66" w:rsidRDefault="004C6A66" w:rsidP="004C6A66">
            <w:pPr>
              <w:jc w:val="center"/>
            </w:pPr>
            <w:r w:rsidRPr="00E309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7" w:type="dxa"/>
          </w:tcPr>
          <w:p w:rsidR="004C6A66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6A66" w:rsidRDefault="004C6A66" w:rsidP="004C6A66">
            <w:pPr>
              <w:jc w:val="center"/>
            </w:pPr>
            <w:r w:rsidRPr="00E309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9" w:type="dxa"/>
          </w:tcPr>
          <w:p w:rsidR="004C6A66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6A66" w:rsidRDefault="004C6A66" w:rsidP="004C6A66">
            <w:pPr>
              <w:jc w:val="center"/>
            </w:pPr>
            <w:r w:rsidRPr="00E309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50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6A66" w:rsidRPr="002301E3" w:rsidTr="00AF2F42">
        <w:trPr>
          <w:gridAfter w:val="1"/>
          <w:wAfter w:w="27" w:type="dxa"/>
        </w:trPr>
        <w:tc>
          <w:tcPr>
            <w:tcW w:w="2326" w:type="dxa"/>
            <w:vMerge/>
            <w:hideMark/>
          </w:tcPr>
          <w:p w:rsidR="004C6A66" w:rsidRPr="002301E3" w:rsidRDefault="004C6A66" w:rsidP="004C6A66">
            <w:pPr>
              <w:shd w:val="clear" w:color="auto" w:fill="FFFFFF"/>
              <w:spacing w:line="211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126" w:type="dxa"/>
          </w:tcPr>
          <w:p w:rsidR="004C6A66" w:rsidRPr="002301E3" w:rsidRDefault="004C6A66" w:rsidP="004C6A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2301E3">
              <w:rPr>
                <w:rFonts w:ascii="Times New Roman" w:hAnsi="Times New Roman" w:cs="Times New Roman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1036" w:type="dxa"/>
          </w:tcPr>
          <w:p w:rsidR="004C6A66" w:rsidRDefault="004C6A66" w:rsidP="004C6A66">
            <w:pPr>
              <w:jc w:val="center"/>
            </w:pPr>
            <w:r w:rsidRPr="00E309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65" w:type="dxa"/>
          </w:tcPr>
          <w:p w:rsidR="004C6A66" w:rsidRDefault="004C6A66" w:rsidP="004C6A66">
            <w:pPr>
              <w:jc w:val="center"/>
            </w:pPr>
            <w:r w:rsidRPr="00E309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63" w:type="dxa"/>
          </w:tcPr>
          <w:p w:rsidR="004C6A66" w:rsidRDefault="004C6A66" w:rsidP="004C6A66">
            <w:pPr>
              <w:jc w:val="center"/>
            </w:pPr>
            <w:r w:rsidRPr="00E309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7" w:type="dxa"/>
          </w:tcPr>
          <w:p w:rsidR="004C6A66" w:rsidRDefault="004C6A66" w:rsidP="004C6A66">
            <w:pPr>
              <w:jc w:val="center"/>
            </w:pPr>
            <w:r w:rsidRPr="00E309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9" w:type="dxa"/>
          </w:tcPr>
          <w:p w:rsidR="004C6A66" w:rsidRDefault="004C6A66" w:rsidP="004C6A66">
            <w:pPr>
              <w:jc w:val="center"/>
            </w:pPr>
            <w:r w:rsidRPr="00E309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50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6A66" w:rsidRPr="002301E3" w:rsidTr="00AF2F42">
        <w:trPr>
          <w:gridAfter w:val="1"/>
          <w:wAfter w:w="27" w:type="dxa"/>
        </w:trPr>
        <w:tc>
          <w:tcPr>
            <w:tcW w:w="2326" w:type="dxa"/>
            <w:vMerge/>
            <w:hideMark/>
          </w:tcPr>
          <w:p w:rsidR="004C6A66" w:rsidRPr="002301E3" w:rsidRDefault="004C6A66" w:rsidP="004C6A66">
            <w:pPr>
              <w:shd w:val="clear" w:color="auto" w:fill="FFFFFF"/>
              <w:spacing w:line="211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126" w:type="dxa"/>
          </w:tcPr>
          <w:p w:rsidR="004C6A66" w:rsidRPr="002301E3" w:rsidRDefault="004C6A66" w:rsidP="004C6A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2301E3">
              <w:rPr>
                <w:rFonts w:ascii="Times New Roman" w:hAnsi="Times New Roman" w:cs="Times New Roman"/>
                <w:kern w:val="2"/>
                <w:lang w:eastAsia="en-US"/>
              </w:rPr>
              <w:t>федерального бюджета</w:t>
            </w:r>
          </w:p>
        </w:tc>
        <w:tc>
          <w:tcPr>
            <w:tcW w:w="1036" w:type="dxa"/>
          </w:tcPr>
          <w:p w:rsidR="004C6A66" w:rsidRDefault="004C6A66" w:rsidP="004C6A66">
            <w:pPr>
              <w:jc w:val="center"/>
            </w:pPr>
            <w:r w:rsidRPr="00E309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65" w:type="dxa"/>
          </w:tcPr>
          <w:p w:rsidR="004C6A66" w:rsidRDefault="004C6A66" w:rsidP="004C6A66">
            <w:pPr>
              <w:jc w:val="center"/>
            </w:pPr>
            <w:r w:rsidRPr="00E309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63" w:type="dxa"/>
          </w:tcPr>
          <w:p w:rsidR="004C6A66" w:rsidRDefault="004C6A66" w:rsidP="004C6A66">
            <w:pPr>
              <w:jc w:val="center"/>
            </w:pPr>
            <w:r w:rsidRPr="00E309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7" w:type="dxa"/>
          </w:tcPr>
          <w:p w:rsidR="004C6A66" w:rsidRDefault="004C6A66" w:rsidP="004C6A66">
            <w:pPr>
              <w:jc w:val="center"/>
            </w:pPr>
            <w:r w:rsidRPr="00E309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9" w:type="dxa"/>
          </w:tcPr>
          <w:p w:rsidR="004C6A66" w:rsidRDefault="004C6A66" w:rsidP="004C6A66">
            <w:pPr>
              <w:jc w:val="center"/>
            </w:pPr>
            <w:r w:rsidRPr="00E309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50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301E3" w:rsidRPr="002301E3" w:rsidTr="004C6A66">
        <w:trPr>
          <w:gridAfter w:val="1"/>
          <w:wAfter w:w="27" w:type="dxa"/>
        </w:trPr>
        <w:tc>
          <w:tcPr>
            <w:tcW w:w="2326" w:type="dxa"/>
            <w:vMerge/>
            <w:hideMark/>
          </w:tcPr>
          <w:p w:rsidR="002301E3" w:rsidRPr="002301E3" w:rsidRDefault="002301E3" w:rsidP="00152C1C">
            <w:pPr>
              <w:shd w:val="clear" w:color="auto" w:fill="FFFFFF"/>
              <w:spacing w:line="211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126" w:type="dxa"/>
          </w:tcPr>
          <w:p w:rsidR="002301E3" w:rsidRPr="002301E3" w:rsidRDefault="002301E3" w:rsidP="00152C1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2301E3">
              <w:rPr>
                <w:rFonts w:ascii="Times New Roman" w:hAnsi="Times New Roman" w:cs="Times New Roman"/>
                <w:kern w:val="2"/>
                <w:lang w:eastAsia="en-US"/>
              </w:rPr>
              <w:t>местный бюджет</w:t>
            </w:r>
          </w:p>
        </w:tc>
        <w:tc>
          <w:tcPr>
            <w:tcW w:w="1036" w:type="dxa"/>
            <w:vAlign w:val="center"/>
          </w:tcPr>
          <w:p w:rsidR="002301E3" w:rsidRPr="002301E3" w:rsidRDefault="004C6A66" w:rsidP="00825F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8244,3</w:t>
            </w:r>
          </w:p>
        </w:tc>
        <w:tc>
          <w:tcPr>
            <w:tcW w:w="665" w:type="dxa"/>
            <w:vAlign w:val="center"/>
          </w:tcPr>
          <w:p w:rsidR="002301E3" w:rsidRPr="002301E3" w:rsidRDefault="002301E3" w:rsidP="00825F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845,2</w:t>
            </w:r>
          </w:p>
        </w:tc>
        <w:tc>
          <w:tcPr>
            <w:tcW w:w="763" w:type="dxa"/>
            <w:vAlign w:val="center"/>
          </w:tcPr>
          <w:p w:rsidR="002301E3" w:rsidRPr="002301E3" w:rsidRDefault="002301E3" w:rsidP="00825F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1533,3</w:t>
            </w:r>
          </w:p>
        </w:tc>
        <w:tc>
          <w:tcPr>
            <w:tcW w:w="797" w:type="dxa"/>
            <w:vAlign w:val="center"/>
          </w:tcPr>
          <w:p w:rsidR="002301E3" w:rsidRPr="002301E3" w:rsidRDefault="002301E3" w:rsidP="00825F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1314.2</w:t>
            </w:r>
          </w:p>
        </w:tc>
        <w:tc>
          <w:tcPr>
            <w:tcW w:w="849" w:type="dxa"/>
            <w:vAlign w:val="center"/>
          </w:tcPr>
          <w:p w:rsidR="002301E3" w:rsidRPr="002301E3" w:rsidRDefault="004C6A66" w:rsidP="00825F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913,2</w:t>
            </w:r>
          </w:p>
        </w:tc>
        <w:tc>
          <w:tcPr>
            <w:tcW w:w="709" w:type="dxa"/>
            <w:vAlign w:val="center"/>
          </w:tcPr>
          <w:p w:rsidR="002301E3" w:rsidRPr="002301E3" w:rsidRDefault="002301E3" w:rsidP="00825F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481,5</w:t>
            </w:r>
          </w:p>
        </w:tc>
        <w:tc>
          <w:tcPr>
            <w:tcW w:w="650" w:type="dxa"/>
            <w:vAlign w:val="center"/>
          </w:tcPr>
          <w:p w:rsidR="002301E3" w:rsidRPr="002301E3" w:rsidRDefault="002301E3" w:rsidP="00825F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489,9</w:t>
            </w:r>
          </w:p>
        </w:tc>
        <w:tc>
          <w:tcPr>
            <w:tcW w:w="710" w:type="dxa"/>
            <w:vAlign w:val="center"/>
          </w:tcPr>
          <w:p w:rsidR="002301E3" w:rsidRPr="002301E3" w:rsidRDefault="002301E3" w:rsidP="00825F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444,5</w:t>
            </w:r>
          </w:p>
        </w:tc>
        <w:tc>
          <w:tcPr>
            <w:tcW w:w="708" w:type="dxa"/>
            <w:vAlign w:val="center"/>
          </w:tcPr>
          <w:p w:rsidR="002301E3" w:rsidRPr="002301E3" w:rsidRDefault="002301E3" w:rsidP="00825F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444,5</w:t>
            </w:r>
          </w:p>
        </w:tc>
        <w:tc>
          <w:tcPr>
            <w:tcW w:w="709" w:type="dxa"/>
            <w:vAlign w:val="center"/>
          </w:tcPr>
          <w:p w:rsidR="002301E3" w:rsidRPr="002301E3" w:rsidRDefault="002301E3" w:rsidP="00825F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444,5</w:t>
            </w:r>
          </w:p>
        </w:tc>
        <w:tc>
          <w:tcPr>
            <w:tcW w:w="709" w:type="dxa"/>
            <w:vAlign w:val="center"/>
          </w:tcPr>
          <w:p w:rsidR="002301E3" w:rsidRPr="002301E3" w:rsidRDefault="002301E3" w:rsidP="00825F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444,5</w:t>
            </w:r>
          </w:p>
        </w:tc>
        <w:tc>
          <w:tcPr>
            <w:tcW w:w="709" w:type="dxa"/>
            <w:vAlign w:val="center"/>
          </w:tcPr>
          <w:p w:rsidR="002301E3" w:rsidRPr="002301E3" w:rsidRDefault="002301E3" w:rsidP="00825F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444,5</w:t>
            </w:r>
          </w:p>
        </w:tc>
        <w:tc>
          <w:tcPr>
            <w:tcW w:w="850" w:type="dxa"/>
            <w:vAlign w:val="center"/>
          </w:tcPr>
          <w:p w:rsidR="002301E3" w:rsidRPr="002301E3" w:rsidRDefault="002301E3" w:rsidP="00152C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444,5</w:t>
            </w:r>
          </w:p>
        </w:tc>
      </w:tr>
      <w:tr w:rsidR="002301E3" w:rsidRPr="002301E3" w:rsidTr="004C6A66">
        <w:trPr>
          <w:gridAfter w:val="1"/>
          <w:wAfter w:w="27" w:type="dxa"/>
        </w:trPr>
        <w:tc>
          <w:tcPr>
            <w:tcW w:w="2326" w:type="dxa"/>
            <w:vMerge/>
            <w:hideMark/>
          </w:tcPr>
          <w:p w:rsidR="002301E3" w:rsidRPr="002301E3" w:rsidRDefault="002301E3" w:rsidP="00152C1C">
            <w:pPr>
              <w:shd w:val="clear" w:color="auto" w:fill="FFFFFF"/>
              <w:spacing w:line="211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126" w:type="dxa"/>
          </w:tcPr>
          <w:p w:rsidR="002301E3" w:rsidRPr="002301E3" w:rsidRDefault="002301E3" w:rsidP="00152C1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2301E3">
              <w:rPr>
                <w:rFonts w:ascii="Times New Roman" w:hAnsi="Times New Roman" w:cs="Times New Roman"/>
                <w:kern w:val="2"/>
                <w:lang w:eastAsia="en-US"/>
              </w:rPr>
              <w:t>внебюджетные источники</w:t>
            </w:r>
          </w:p>
        </w:tc>
        <w:tc>
          <w:tcPr>
            <w:tcW w:w="1036" w:type="dxa"/>
            <w:vAlign w:val="center"/>
          </w:tcPr>
          <w:p w:rsidR="002301E3" w:rsidRPr="002301E3" w:rsidRDefault="004C6A66" w:rsidP="00152C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1235</w:t>
            </w:r>
          </w:p>
        </w:tc>
        <w:tc>
          <w:tcPr>
            <w:tcW w:w="665" w:type="dxa"/>
            <w:vAlign w:val="center"/>
          </w:tcPr>
          <w:p w:rsidR="002301E3" w:rsidRPr="002301E3" w:rsidRDefault="002301E3" w:rsidP="00152C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63" w:type="dxa"/>
            <w:vAlign w:val="center"/>
          </w:tcPr>
          <w:p w:rsidR="002301E3" w:rsidRPr="002301E3" w:rsidRDefault="002301E3" w:rsidP="00152C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325,0</w:t>
            </w:r>
          </w:p>
        </w:tc>
        <w:tc>
          <w:tcPr>
            <w:tcW w:w="797" w:type="dxa"/>
            <w:vAlign w:val="center"/>
          </w:tcPr>
          <w:p w:rsidR="002301E3" w:rsidRPr="002301E3" w:rsidRDefault="002301E3" w:rsidP="00152C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  <w:tc>
          <w:tcPr>
            <w:tcW w:w="849" w:type="dxa"/>
            <w:vAlign w:val="center"/>
          </w:tcPr>
          <w:p w:rsidR="002301E3" w:rsidRPr="002301E3" w:rsidRDefault="004C6A66" w:rsidP="00152C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709" w:type="dxa"/>
            <w:vAlign w:val="center"/>
          </w:tcPr>
          <w:p w:rsidR="002301E3" w:rsidRPr="002301E3" w:rsidRDefault="002301E3" w:rsidP="00152C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50" w:type="dxa"/>
            <w:vAlign w:val="center"/>
          </w:tcPr>
          <w:p w:rsidR="002301E3" w:rsidRPr="002301E3" w:rsidRDefault="002301E3" w:rsidP="00152C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  <w:vAlign w:val="center"/>
          </w:tcPr>
          <w:p w:rsidR="002301E3" w:rsidRPr="002301E3" w:rsidRDefault="002301E3" w:rsidP="00152C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2301E3" w:rsidRPr="002301E3" w:rsidRDefault="002301E3" w:rsidP="00152C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2301E3" w:rsidRPr="002301E3" w:rsidRDefault="002301E3" w:rsidP="00152C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2301E3" w:rsidRPr="002301E3" w:rsidRDefault="002301E3" w:rsidP="00152C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2301E3" w:rsidRPr="002301E3" w:rsidRDefault="002301E3" w:rsidP="00152C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301E3" w:rsidRPr="002301E3" w:rsidRDefault="002301E3" w:rsidP="00152C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6A66" w:rsidRPr="002301E3" w:rsidTr="004C6A66">
        <w:trPr>
          <w:gridAfter w:val="1"/>
          <w:wAfter w:w="27" w:type="dxa"/>
        </w:trPr>
        <w:tc>
          <w:tcPr>
            <w:tcW w:w="2326" w:type="dxa"/>
            <w:vMerge w:val="restart"/>
            <w:hideMark/>
          </w:tcPr>
          <w:p w:rsidR="004C6A66" w:rsidRPr="002301E3" w:rsidRDefault="004C6A66" w:rsidP="004C6A66">
            <w:pPr>
              <w:rPr>
                <w:rFonts w:ascii="Times New Roman" w:hAnsi="Times New Roman" w:cs="Times New Roman"/>
              </w:rPr>
            </w:pPr>
          </w:p>
          <w:p w:rsidR="004C6A66" w:rsidRPr="002301E3" w:rsidRDefault="004C6A66" w:rsidP="004C6A66">
            <w:pPr>
              <w:rPr>
                <w:rFonts w:ascii="Times New Roman" w:hAnsi="Times New Roman" w:cs="Times New Roman"/>
              </w:rPr>
            </w:pPr>
            <w:r w:rsidRPr="002301E3">
              <w:rPr>
                <w:rFonts w:ascii="Times New Roman" w:hAnsi="Times New Roman" w:cs="Times New Roman"/>
              </w:rPr>
              <w:t>Подпрограмма 1 «Физкультура и спорт»</w:t>
            </w:r>
          </w:p>
          <w:p w:rsidR="004C6A66" w:rsidRPr="002301E3" w:rsidRDefault="004C6A66" w:rsidP="004C6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4C6A66" w:rsidRPr="002301E3" w:rsidRDefault="004C6A66" w:rsidP="004C6A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2301E3">
              <w:rPr>
                <w:rFonts w:ascii="Times New Roman" w:hAnsi="Times New Roman" w:cs="Times New Roman"/>
                <w:kern w:val="2"/>
                <w:lang w:eastAsia="en-US"/>
              </w:rPr>
              <w:t xml:space="preserve">всего </w:t>
            </w:r>
          </w:p>
        </w:tc>
        <w:tc>
          <w:tcPr>
            <w:tcW w:w="1036" w:type="dxa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14880,3</w:t>
            </w:r>
          </w:p>
        </w:tc>
        <w:tc>
          <w:tcPr>
            <w:tcW w:w="665" w:type="dxa"/>
          </w:tcPr>
          <w:p w:rsidR="004C6A66" w:rsidRPr="004C6A66" w:rsidRDefault="004C6A66" w:rsidP="004C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66">
              <w:rPr>
                <w:rFonts w:ascii="Times New Roman" w:hAnsi="Times New Roman" w:cs="Times New Roman"/>
                <w:sz w:val="20"/>
                <w:szCs w:val="20"/>
              </w:rPr>
              <w:t>845,2</w:t>
            </w:r>
          </w:p>
        </w:tc>
        <w:tc>
          <w:tcPr>
            <w:tcW w:w="763" w:type="dxa"/>
          </w:tcPr>
          <w:p w:rsidR="004C6A66" w:rsidRPr="004C6A66" w:rsidRDefault="004C6A66" w:rsidP="004C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66">
              <w:rPr>
                <w:rFonts w:ascii="Times New Roman" w:hAnsi="Times New Roman" w:cs="Times New Roman"/>
                <w:sz w:val="20"/>
                <w:szCs w:val="20"/>
              </w:rPr>
              <w:t>3467,3</w:t>
            </w:r>
          </w:p>
        </w:tc>
        <w:tc>
          <w:tcPr>
            <w:tcW w:w="797" w:type="dxa"/>
          </w:tcPr>
          <w:p w:rsidR="004C6A66" w:rsidRPr="004C6A66" w:rsidRDefault="004C6A66" w:rsidP="004C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66">
              <w:rPr>
                <w:rFonts w:ascii="Times New Roman" w:hAnsi="Times New Roman" w:cs="Times New Roman"/>
                <w:sz w:val="20"/>
                <w:szCs w:val="20"/>
              </w:rPr>
              <w:t>3688,1</w:t>
            </w:r>
          </w:p>
        </w:tc>
        <w:tc>
          <w:tcPr>
            <w:tcW w:w="849" w:type="dxa"/>
            <w:vAlign w:val="center"/>
          </w:tcPr>
          <w:p w:rsidR="004C6A66" w:rsidRPr="004C6A66" w:rsidRDefault="004C6A66" w:rsidP="004C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66">
              <w:rPr>
                <w:rFonts w:ascii="Times New Roman" w:hAnsi="Times New Roman" w:cs="Times New Roman"/>
                <w:sz w:val="20"/>
                <w:szCs w:val="20"/>
              </w:rPr>
              <w:t>3241,3</w:t>
            </w:r>
          </w:p>
        </w:tc>
        <w:tc>
          <w:tcPr>
            <w:tcW w:w="709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481,5</w:t>
            </w:r>
          </w:p>
        </w:tc>
        <w:tc>
          <w:tcPr>
            <w:tcW w:w="650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489,9</w:t>
            </w:r>
          </w:p>
        </w:tc>
        <w:tc>
          <w:tcPr>
            <w:tcW w:w="710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444,5</w:t>
            </w:r>
          </w:p>
        </w:tc>
        <w:tc>
          <w:tcPr>
            <w:tcW w:w="708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444,5</w:t>
            </w:r>
          </w:p>
        </w:tc>
        <w:tc>
          <w:tcPr>
            <w:tcW w:w="709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444,5</w:t>
            </w:r>
          </w:p>
        </w:tc>
        <w:tc>
          <w:tcPr>
            <w:tcW w:w="709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444,5</w:t>
            </w:r>
          </w:p>
        </w:tc>
        <w:tc>
          <w:tcPr>
            <w:tcW w:w="709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444,5</w:t>
            </w:r>
          </w:p>
        </w:tc>
        <w:tc>
          <w:tcPr>
            <w:tcW w:w="850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444,5</w:t>
            </w:r>
          </w:p>
        </w:tc>
      </w:tr>
      <w:tr w:rsidR="004C6A66" w:rsidRPr="002301E3" w:rsidTr="004C6A66">
        <w:trPr>
          <w:gridAfter w:val="1"/>
          <w:wAfter w:w="27" w:type="dxa"/>
        </w:trPr>
        <w:tc>
          <w:tcPr>
            <w:tcW w:w="2326" w:type="dxa"/>
            <w:vMerge/>
            <w:hideMark/>
          </w:tcPr>
          <w:p w:rsidR="004C6A66" w:rsidRPr="002301E3" w:rsidRDefault="004C6A66" w:rsidP="004C6A66">
            <w:pPr>
              <w:shd w:val="clear" w:color="auto" w:fill="FFFFFF"/>
              <w:spacing w:line="211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126" w:type="dxa"/>
            <w:hideMark/>
          </w:tcPr>
          <w:p w:rsidR="004C6A66" w:rsidRPr="002301E3" w:rsidRDefault="004C6A66" w:rsidP="004C6A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2301E3">
              <w:rPr>
                <w:rFonts w:ascii="Times New Roman" w:hAnsi="Times New Roman" w:cs="Times New Roman"/>
                <w:kern w:val="2"/>
                <w:lang w:eastAsia="en-US"/>
              </w:rPr>
              <w:t>областной бюджет</w:t>
            </w:r>
          </w:p>
        </w:tc>
        <w:tc>
          <w:tcPr>
            <w:tcW w:w="1036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5401</w:t>
            </w:r>
          </w:p>
        </w:tc>
        <w:tc>
          <w:tcPr>
            <w:tcW w:w="665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63" w:type="dxa"/>
            <w:vAlign w:val="center"/>
          </w:tcPr>
          <w:p w:rsidR="004C6A66" w:rsidRPr="002301E3" w:rsidRDefault="004C6A66" w:rsidP="004C6A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1609,0</w:t>
            </w:r>
          </w:p>
        </w:tc>
        <w:tc>
          <w:tcPr>
            <w:tcW w:w="797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1823,9</w:t>
            </w:r>
          </w:p>
        </w:tc>
        <w:tc>
          <w:tcPr>
            <w:tcW w:w="849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1968,1</w:t>
            </w:r>
          </w:p>
        </w:tc>
        <w:tc>
          <w:tcPr>
            <w:tcW w:w="709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50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6A66" w:rsidRPr="002301E3" w:rsidTr="00E82274">
        <w:trPr>
          <w:gridAfter w:val="1"/>
          <w:wAfter w:w="27" w:type="dxa"/>
        </w:trPr>
        <w:tc>
          <w:tcPr>
            <w:tcW w:w="2326" w:type="dxa"/>
            <w:vMerge/>
            <w:hideMark/>
          </w:tcPr>
          <w:p w:rsidR="004C6A66" w:rsidRPr="002301E3" w:rsidRDefault="004C6A66" w:rsidP="004C6A66">
            <w:pPr>
              <w:shd w:val="clear" w:color="auto" w:fill="FFFFFF"/>
              <w:spacing w:line="211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126" w:type="dxa"/>
            <w:hideMark/>
          </w:tcPr>
          <w:p w:rsidR="004C6A66" w:rsidRPr="002301E3" w:rsidRDefault="004C6A66" w:rsidP="004C6A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2301E3">
              <w:rPr>
                <w:rFonts w:ascii="Times New Roman" w:hAnsi="Times New Roman" w:cs="Times New Roman"/>
                <w:kern w:val="2"/>
                <w:lang w:eastAsia="en-US"/>
              </w:rPr>
              <w:t xml:space="preserve">безвозмездные поступления в областной бюджет </w:t>
            </w:r>
          </w:p>
        </w:tc>
        <w:tc>
          <w:tcPr>
            <w:tcW w:w="1036" w:type="dxa"/>
          </w:tcPr>
          <w:p w:rsidR="004C6A66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6A66" w:rsidRDefault="004C6A66" w:rsidP="004C6A66">
            <w:pPr>
              <w:jc w:val="center"/>
            </w:pPr>
            <w:r w:rsidRPr="00E309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65" w:type="dxa"/>
          </w:tcPr>
          <w:p w:rsidR="004C6A66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6A66" w:rsidRDefault="004C6A66" w:rsidP="004C6A66">
            <w:pPr>
              <w:jc w:val="center"/>
            </w:pPr>
            <w:r w:rsidRPr="00E309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63" w:type="dxa"/>
          </w:tcPr>
          <w:p w:rsidR="004C6A66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6A66" w:rsidRDefault="004C6A66" w:rsidP="004C6A66">
            <w:pPr>
              <w:jc w:val="center"/>
            </w:pPr>
            <w:r w:rsidRPr="00E309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7" w:type="dxa"/>
          </w:tcPr>
          <w:p w:rsidR="004C6A66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6A66" w:rsidRDefault="004C6A66" w:rsidP="004C6A66">
            <w:pPr>
              <w:jc w:val="center"/>
            </w:pPr>
            <w:r w:rsidRPr="00E309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9" w:type="dxa"/>
          </w:tcPr>
          <w:p w:rsidR="004C6A66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6A66" w:rsidRDefault="004C6A66" w:rsidP="004C6A66">
            <w:pPr>
              <w:jc w:val="center"/>
            </w:pPr>
            <w:r w:rsidRPr="00E309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50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6A66" w:rsidRPr="002301E3" w:rsidTr="00E82274">
        <w:trPr>
          <w:gridAfter w:val="1"/>
          <w:wAfter w:w="27" w:type="dxa"/>
        </w:trPr>
        <w:tc>
          <w:tcPr>
            <w:tcW w:w="2326" w:type="dxa"/>
            <w:vMerge/>
            <w:hideMark/>
          </w:tcPr>
          <w:p w:rsidR="004C6A66" w:rsidRPr="002301E3" w:rsidRDefault="004C6A66" w:rsidP="004C6A66">
            <w:pPr>
              <w:shd w:val="clear" w:color="auto" w:fill="FFFFFF"/>
              <w:spacing w:line="211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126" w:type="dxa"/>
            <w:hideMark/>
          </w:tcPr>
          <w:p w:rsidR="004C6A66" w:rsidRPr="002301E3" w:rsidRDefault="004C6A66" w:rsidP="004C6A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2301E3">
              <w:rPr>
                <w:rFonts w:ascii="Times New Roman" w:hAnsi="Times New Roman" w:cs="Times New Roman"/>
                <w:kern w:val="2"/>
                <w:lang w:eastAsia="en-US"/>
              </w:rPr>
              <w:t xml:space="preserve">в том числе за счет средств: </w:t>
            </w:r>
          </w:p>
        </w:tc>
        <w:tc>
          <w:tcPr>
            <w:tcW w:w="1036" w:type="dxa"/>
          </w:tcPr>
          <w:p w:rsidR="004C6A66" w:rsidRDefault="004C6A66" w:rsidP="004C6A66">
            <w:pPr>
              <w:jc w:val="center"/>
            </w:pPr>
            <w:r w:rsidRPr="00E309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65" w:type="dxa"/>
          </w:tcPr>
          <w:p w:rsidR="004C6A66" w:rsidRDefault="004C6A66" w:rsidP="004C6A66">
            <w:pPr>
              <w:jc w:val="center"/>
            </w:pPr>
            <w:r w:rsidRPr="00E309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63" w:type="dxa"/>
          </w:tcPr>
          <w:p w:rsidR="004C6A66" w:rsidRDefault="004C6A66" w:rsidP="004C6A66">
            <w:pPr>
              <w:jc w:val="center"/>
            </w:pPr>
            <w:r w:rsidRPr="00E309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7" w:type="dxa"/>
          </w:tcPr>
          <w:p w:rsidR="004C6A66" w:rsidRDefault="004C6A66" w:rsidP="004C6A66">
            <w:pPr>
              <w:jc w:val="center"/>
            </w:pPr>
            <w:r w:rsidRPr="00E309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9" w:type="dxa"/>
          </w:tcPr>
          <w:p w:rsidR="004C6A66" w:rsidRDefault="004C6A66" w:rsidP="004C6A66">
            <w:pPr>
              <w:jc w:val="center"/>
            </w:pPr>
            <w:r w:rsidRPr="00E309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50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6A66" w:rsidRPr="002301E3" w:rsidTr="00E82274">
        <w:trPr>
          <w:gridAfter w:val="1"/>
          <w:wAfter w:w="27" w:type="dxa"/>
        </w:trPr>
        <w:tc>
          <w:tcPr>
            <w:tcW w:w="2326" w:type="dxa"/>
            <w:vMerge/>
            <w:hideMark/>
          </w:tcPr>
          <w:p w:rsidR="004C6A66" w:rsidRPr="002301E3" w:rsidRDefault="004C6A66" w:rsidP="004C6A66">
            <w:pPr>
              <w:shd w:val="clear" w:color="auto" w:fill="FFFFFF"/>
              <w:spacing w:line="211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126" w:type="dxa"/>
            <w:hideMark/>
          </w:tcPr>
          <w:p w:rsidR="004C6A66" w:rsidRPr="002301E3" w:rsidRDefault="004C6A66" w:rsidP="004C6A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2301E3">
              <w:rPr>
                <w:rFonts w:ascii="Times New Roman" w:hAnsi="Times New Roman" w:cs="Times New Roman"/>
                <w:kern w:val="2"/>
                <w:lang w:eastAsia="en-US"/>
              </w:rPr>
              <w:t>федерального бюджета</w:t>
            </w:r>
          </w:p>
        </w:tc>
        <w:tc>
          <w:tcPr>
            <w:tcW w:w="1036" w:type="dxa"/>
          </w:tcPr>
          <w:p w:rsidR="004C6A66" w:rsidRDefault="004C6A66" w:rsidP="004C6A66">
            <w:pPr>
              <w:jc w:val="center"/>
            </w:pPr>
            <w:r w:rsidRPr="00E309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65" w:type="dxa"/>
          </w:tcPr>
          <w:p w:rsidR="004C6A66" w:rsidRDefault="004C6A66" w:rsidP="004C6A66">
            <w:pPr>
              <w:jc w:val="center"/>
            </w:pPr>
            <w:r w:rsidRPr="00E309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63" w:type="dxa"/>
          </w:tcPr>
          <w:p w:rsidR="004C6A66" w:rsidRDefault="004C6A66" w:rsidP="004C6A66">
            <w:pPr>
              <w:jc w:val="center"/>
            </w:pPr>
            <w:r w:rsidRPr="00E309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7" w:type="dxa"/>
          </w:tcPr>
          <w:p w:rsidR="004C6A66" w:rsidRDefault="004C6A66" w:rsidP="004C6A66">
            <w:pPr>
              <w:jc w:val="center"/>
            </w:pPr>
            <w:r w:rsidRPr="00E309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9" w:type="dxa"/>
          </w:tcPr>
          <w:p w:rsidR="004C6A66" w:rsidRDefault="004C6A66" w:rsidP="004C6A66">
            <w:pPr>
              <w:jc w:val="center"/>
            </w:pPr>
            <w:r w:rsidRPr="00E309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50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6A66" w:rsidRPr="002301E3" w:rsidTr="004C6A66">
        <w:trPr>
          <w:gridAfter w:val="1"/>
          <w:wAfter w:w="27" w:type="dxa"/>
        </w:trPr>
        <w:tc>
          <w:tcPr>
            <w:tcW w:w="2326" w:type="dxa"/>
            <w:vMerge/>
          </w:tcPr>
          <w:p w:rsidR="004C6A66" w:rsidRPr="002301E3" w:rsidRDefault="004C6A66" w:rsidP="004C6A66">
            <w:pPr>
              <w:shd w:val="clear" w:color="auto" w:fill="FFFFFF"/>
              <w:spacing w:line="211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126" w:type="dxa"/>
          </w:tcPr>
          <w:p w:rsidR="004C6A66" w:rsidRPr="002301E3" w:rsidRDefault="004C6A66" w:rsidP="004C6A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2301E3">
              <w:rPr>
                <w:rFonts w:ascii="Times New Roman" w:hAnsi="Times New Roman" w:cs="Times New Roman"/>
                <w:kern w:val="2"/>
                <w:lang w:eastAsia="en-US"/>
              </w:rPr>
              <w:t>местный бюджет</w:t>
            </w:r>
          </w:p>
        </w:tc>
        <w:tc>
          <w:tcPr>
            <w:tcW w:w="1036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8244,3</w:t>
            </w:r>
          </w:p>
        </w:tc>
        <w:tc>
          <w:tcPr>
            <w:tcW w:w="665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845,2</w:t>
            </w:r>
          </w:p>
        </w:tc>
        <w:tc>
          <w:tcPr>
            <w:tcW w:w="763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1533,3</w:t>
            </w:r>
          </w:p>
        </w:tc>
        <w:tc>
          <w:tcPr>
            <w:tcW w:w="797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1314.2</w:t>
            </w:r>
          </w:p>
        </w:tc>
        <w:tc>
          <w:tcPr>
            <w:tcW w:w="849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913,2</w:t>
            </w:r>
          </w:p>
        </w:tc>
        <w:tc>
          <w:tcPr>
            <w:tcW w:w="709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481,5</w:t>
            </w:r>
          </w:p>
        </w:tc>
        <w:tc>
          <w:tcPr>
            <w:tcW w:w="650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489,9</w:t>
            </w:r>
          </w:p>
        </w:tc>
        <w:tc>
          <w:tcPr>
            <w:tcW w:w="710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444,5</w:t>
            </w:r>
          </w:p>
        </w:tc>
        <w:tc>
          <w:tcPr>
            <w:tcW w:w="708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444,5</w:t>
            </w:r>
          </w:p>
        </w:tc>
        <w:tc>
          <w:tcPr>
            <w:tcW w:w="709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444,5</w:t>
            </w:r>
          </w:p>
        </w:tc>
        <w:tc>
          <w:tcPr>
            <w:tcW w:w="709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444,5</w:t>
            </w:r>
          </w:p>
        </w:tc>
        <w:tc>
          <w:tcPr>
            <w:tcW w:w="709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444,5</w:t>
            </w:r>
          </w:p>
        </w:tc>
        <w:tc>
          <w:tcPr>
            <w:tcW w:w="850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444,5</w:t>
            </w:r>
          </w:p>
        </w:tc>
      </w:tr>
      <w:tr w:rsidR="004C6A66" w:rsidRPr="002301E3" w:rsidTr="004C6A66">
        <w:trPr>
          <w:gridAfter w:val="1"/>
          <w:wAfter w:w="27" w:type="dxa"/>
        </w:trPr>
        <w:tc>
          <w:tcPr>
            <w:tcW w:w="2326" w:type="dxa"/>
            <w:vMerge/>
          </w:tcPr>
          <w:p w:rsidR="004C6A66" w:rsidRPr="002301E3" w:rsidRDefault="004C6A66" w:rsidP="004C6A66">
            <w:pPr>
              <w:shd w:val="clear" w:color="auto" w:fill="FFFFFF"/>
              <w:spacing w:line="211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126" w:type="dxa"/>
          </w:tcPr>
          <w:p w:rsidR="004C6A66" w:rsidRPr="002301E3" w:rsidRDefault="004C6A66" w:rsidP="004C6A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2301E3">
              <w:rPr>
                <w:rFonts w:ascii="Times New Roman" w:hAnsi="Times New Roman" w:cs="Times New Roman"/>
                <w:kern w:val="2"/>
                <w:lang w:eastAsia="en-US"/>
              </w:rPr>
              <w:t>внебюджетные источники</w:t>
            </w:r>
          </w:p>
        </w:tc>
        <w:tc>
          <w:tcPr>
            <w:tcW w:w="1036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1235</w:t>
            </w:r>
          </w:p>
        </w:tc>
        <w:tc>
          <w:tcPr>
            <w:tcW w:w="665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63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325,0</w:t>
            </w:r>
          </w:p>
        </w:tc>
        <w:tc>
          <w:tcPr>
            <w:tcW w:w="797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  <w:tc>
          <w:tcPr>
            <w:tcW w:w="849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709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50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4C6A66" w:rsidRPr="002301E3" w:rsidRDefault="004C6A66" w:rsidP="004C6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1E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D42978" w:rsidRPr="00D42978" w:rsidRDefault="00D42978" w:rsidP="00D42978">
      <w:pPr>
        <w:pStyle w:val="a4"/>
        <w:rPr>
          <w:rFonts w:ascii="Times New Roman" w:hAnsi="Times New Roman" w:cs="Times New Roman"/>
        </w:rPr>
        <w:sectPr w:rsidR="00D42978" w:rsidRPr="00D42978" w:rsidSect="00AD0E52">
          <w:footerReference w:type="even" r:id="rId7"/>
          <w:footerReference w:type="default" r:id="rId8"/>
          <w:pgSz w:w="16840" w:h="11907" w:orient="landscape" w:code="9"/>
          <w:pgMar w:top="284" w:right="851" w:bottom="426" w:left="1134" w:header="720" w:footer="720" w:gutter="0"/>
          <w:cols w:space="720"/>
        </w:sectPr>
      </w:pPr>
      <w:bookmarkStart w:id="0" w:name="_GoBack"/>
      <w:bookmarkEnd w:id="0"/>
    </w:p>
    <w:p w:rsidR="00061E5A" w:rsidRPr="00BC388D" w:rsidRDefault="00061E5A" w:rsidP="00253A0A">
      <w:pPr>
        <w:pStyle w:val="a4"/>
        <w:rPr>
          <w:rFonts w:ascii="Times New Roman" w:hAnsi="Times New Roman" w:cs="Times New Roman"/>
        </w:rPr>
      </w:pPr>
    </w:p>
    <w:sectPr w:rsidR="00061E5A" w:rsidRPr="00BC388D" w:rsidSect="00D42978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F41" w:rsidRDefault="00973F41" w:rsidP="00D42978">
      <w:r>
        <w:separator/>
      </w:r>
    </w:p>
  </w:endnote>
  <w:endnote w:type="continuationSeparator" w:id="0">
    <w:p w:rsidR="00973F41" w:rsidRDefault="00973F41" w:rsidP="00D4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C1C" w:rsidRDefault="00152C1C" w:rsidP="00AD0E5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2C1C" w:rsidRDefault="00152C1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C1C" w:rsidRDefault="00152C1C" w:rsidP="00AD0E5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744F">
      <w:rPr>
        <w:rStyle w:val="a8"/>
        <w:noProof/>
      </w:rPr>
      <w:t>2</w:t>
    </w:r>
    <w:r>
      <w:rPr>
        <w:rStyle w:val="a8"/>
      </w:rPr>
      <w:fldChar w:fldCharType="end"/>
    </w:r>
  </w:p>
  <w:p w:rsidR="00152C1C" w:rsidRPr="00367977" w:rsidRDefault="00152C1C" w:rsidP="00AD0E52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F41" w:rsidRDefault="00973F41" w:rsidP="00D42978">
      <w:r>
        <w:separator/>
      </w:r>
    </w:p>
  </w:footnote>
  <w:footnote w:type="continuationSeparator" w:id="0">
    <w:p w:rsidR="00973F41" w:rsidRDefault="00973F41" w:rsidP="00D42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4BAC"/>
    <w:multiLevelType w:val="multilevel"/>
    <w:tmpl w:val="A1501E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6332255"/>
    <w:multiLevelType w:val="hybridMultilevel"/>
    <w:tmpl w:val="67CA3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49"/>
    <w:rsid w:val="00061E5A"/>
    <w:rsid w:val="000F2940"/>
    <w:rsid w:val="00135F71"/>
    <w:rsid w:val="00152C1C"/>
    <w:rsid w:val="00203B46"/>
    <w:rsid w:val="002301E3"/>
    <w:rsid w:val="00250238"/>
    <w:rsid w:val="002536E5"/>
    <w:rsid w:val="00253A0A"/>
    <w:rsid w:val="0026552A"/>
    <w:rsid w:val="00265A10"/>
    <w:rsid w:val="00283001"/>
    <w:rsid w:val="00291285"/>
    <w:rsid w:val="002A73C6"/>
    <w:rsid w:val="003402A8"/>
    <w:rsid w:val="00444B42"/>
    <w:rsid w:val="004C6A66"/>
    <w:rsid w:val="004E7CF0"/>
    <w:rsid w:val="005345C0"/>
    <w:rsid w:val="0053723F"/>
    <w:rsid w:val="00565D6A"/>
    <w:rsid w:val="00570889"/>
    <w:rsid w:val="005978AE"/>
    <w:rsid w:val="00642F0E"/>
    <w:rsid w:val="0065089F"/>
    <w:rsid w:val="00655906"/>
    <w:rsid w:val="00684B87"/>
    <w:rsid w:val="006868D9"/>
    <w:rsid w:val="00686BE4"/>
    <w:rsid w:val="007231F3"/>
    <w:rsid w:val="007845DF"/>
    <w:rsid w:val="007911AA"/>
    <w:rsid w:val="007F4749"/>
    <w:rsid w:val="00883F8E"/>
    <w:rsid w:val="008A1958"/>
    <w:rsid w:val="008B3A93"/>
    <w:rsid w:val="008E59E3"/>
    <w:rsid w:val="0091165E"/>
    <w:rsid w:val="00973F41"/>
    <w:rsid w:val="009743CA"/>
    <w:rsid w:val="00A5613B"/>
    <w:rsid w:val="00A80A98"/>
    <w:rsid w:val="00AD0E52"/>
    <w:rsid w:val="00B919D2"/>
    <w:rsid w:val="00BB1B2F"/>
    <w:rsid w:val="00BB40FF"/>
    <w:rsid w:val="00BC388D"/>
    <w:rsid w:val="00C24ACC"/>
    <w:rsid w:val="00C31F6E"/>
    <w:rsid w:val="00CA5D42"/>
    <w:rsid w:val="00CF53AE"/>
    <w:rsid w:val="00D42978"/>
    <w:rsid w:val="00D9744F"/>
    <w:rsid w:val="00DA65B1"/>
    <w:rsid w:val="00DB0891"/>
    <w:rsid w:val="00DE559D"/>
    <w:rsid w:val="00DF358B"/>
    <w:rsid w:val="00EE4AE5"/>
    <w:rsid w:val="00F1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9309"/>
  <w15:docId w15:val="{E3505D6C-A211-455B-B9C7-09F74DDE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1"/>
    <w:locked/>
    <w:rsid w:val="00BC388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BC38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6">
    <w:name w:val="footer"/>
    <w:basedOn w:val="a"/>
    <w:link w:val="a7"/>
    <w:uiPriority w:val="99"/>
    <w:rsid w:val="00D42978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D42978"/>
    <w:rPr>
      <w:lang w:eastAsia="ru-RU"/>
    </w:rPr>
  </w:style>
  <w:style w:type="character" w:styleId="a8">
    <w:name w:val="page number"/>
    <w:rsid w:val="00D42978"/>
  </w:style>
  <w:style w:type="paragraph" w:styleId="a9">
    <w:name w:val="header"/>
    <w:basedOn w:val="a"/>
    <w:link w:val="aa"/>
    <w:uiPriority w:val="99"/>
    <w:unhideWhenUsed/>
    <w:rsid w:val="00D429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4297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B1B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1B2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2023-03-06T07:40:00Z</cp:lastPrinted>
  <dcterms:created xsi:type="dcterms:W3CDTF">2015-10-28T12:20:00Z</dcterms:created>
  <dcterms:modified xsi:type="dcterms:W3CDTF">2023-03-06T07:46:00Z</dcterms:modified>
</cp:coreProperties>
</file>