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86" w:rsidRDefault="00C65986" w:rsidP="00C6598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65986" w:rsidRDefault="00C65986" w:rsidP="00C6598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Сальский район</w:t>
      </w:r>
    </w:p>
    <w:p w:rsidR="00C65986" w:rsidRDefault="00C65986" w:rsidP="00C659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C65986" w:rsidRDefault="00C65986" w:rsidP="00C65986">
      <w:pPr>
        <w:pBdr>
          <w:bottom w:val="single" w:sz="12" w:space="1" w:color="auto"/>
        </w:pBdr>
        <w:rPr>
          <w:sz w:val="28"/>
          <w:szCs w:val="28"/>
        </w:rPr>
      </w:pPr>
    </w:p>
    <w:p w:rsidR="00C65986" w:rsidRDefault="000F5E0E" w:rsidP="00C65986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ПОСТАНОВЛЕНИЕ</w:t>
      </w:r>
      <w:r w:rsidR="00C65986">
        <w:rPr>
          <w:rFonts w:ascii="Times New Roman" w:hAnsi="Times New Roman" w:cs="Times New Roman"/>
          <w:color w:val="000000" w:themeColor="text1"/>
        </w:rPr>
        <w:br/>
      </w:r>
    </w:p>
    <w:p w:rsidR="00C65986" w:rsidRPr="00E81702" w:rsidRDefault="00FA5B3A" w:rsidP="00C65986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F5E0E">
        <w:rPr>
          <w:sz w:val="26"/>
          <w:szCs w:val="26"/>
        </w:rPr>
        <w:t>28.11</w:t>
      </w:r>
      <w:r w:rsidR="00C65986" w:rsidRPr="00E81702">
        <w:rPr>
          <w:sz w:val="26"/>
          <w:szCs w:val="26"/>
        </w:rPr>
        <w:t xml:space="preserve">.2023                                  </w:t>
      </w:r>
      <w:r>
        <w:rPr>
          <w:sz w:val="26"/>
          <w:szCs w:val="26"/>
        </w:rPr>
        <w:t xml:space="preserve">     </w:t>
      </w:r>
      <w:r w:rsidR="00C65986" w:rsidRPr="00E81702">
        <w:rPr>
          <w:sz w:val="26"/>
          <w:szCs w:val="26"/>
        </w:rPr>
        <w:t xml:space="preserve">                                    </w:t>
      </w:r>
      <w:r w:rsidR="00991A5D">
        <w:rPr>
          <w:sz w:val="26"/>
          <w:szCs w:val="26"/>
        </w:rPr>
        <w:t xml:space="preserve">                            </w:t>
      </w:r>
      <w:r w:rsidR="000F5E0E">
        <w:rPr>
          <w:sz w:val="26"/>
          <w:szCs w:val="26"/>
        </w:rPr>
        <w:t>№ 164</w:t>
      </w:r>
    </w:p>
    <w:p w:rsidR="00C65986" w:rsidRPr="00E81702" w:rsidRDefault="00C65986" w:rsidP="00C65986">
      <w:pPr>
        <w:jc w:val="center"/>
        <w:rPr>
          <w:sz w:val="26"/>
          <w:szCs w:val="26"/>
        </w:rPr>
      </w:pPr>
      <w:r w:rsidRPr="00E81702">
        <w:rPr>
          <w:sz w:val="26"/>
          <w:szCs w:val="26"/>
        </w:rPr>
        <w:t>п. Гигант</w:t>
      </w:r>
    </w:p>
    <w:p w:rsidR="00C65986" w:rsidRPr="00E81702" w:rsidRDefault="00C65986" w:rsidP="00C65986">
      <w:pPr>
        <w:jc w:val="center"/>
        <w:rPr>
          <w:sz w:val="26"/>
          <w:szCs w:val="26"/>
        </w:rPr>
      </w:pP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О внесении изменений в Постановление </w:t>
      </w: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Администрации Гигантовского </w:t>
      </w:r>
    </w:p>
    <w:p w:rsidR="00C65986" w:rsidRPr="00E81702" w:rsidRDefault="00C65986" w:rsidP="00C65986">
      <w:pPr>
        <w:spacing w:line="0" w:lineRule="atLeast"/>
        <w:jc w:val="both"/>
        <w:rPr>
          <w:color w:val="000000" w:themeColor="text1"/>
          <w:sz w:val="26"/>
          <w:szCs w:val="26"/>
        </w:rPr>
      </w:pPr>
      <w:r w:rsidRPr="00E81702">
        <w:rPr>
          <w:sz w:val="26"/>
          <w:szCs w:val="26"/>
        </w:rPr>
        <w:t xml:space="preserve">сельского поселения от </w:t>
      </w:r>
      <w:r w:rsidRPr="00E81702">
        <w:rPr>
          <w:color w:val="000000" w:themeColor="text1"/>
          <w:sz w:val="26"/>
          <w:szCs w:val="26"/>
        </w:rPr>
        <w:t>16.10.2018 №224</w:t>
      </w: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>«Об утверждении муниципальной программы</w:t>
      </w: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Гигантовского сельского поселения </w:t>
      </w:r>
      <w:r w:rsidRPr="00E81702">
        <w:rPr>
          <w:color w:val="000000"/>
          <w:sz w:val="26"/>
          <w:szCs w:val="26"/>
        </w:rPr>
        <w:t>«</w:t>
      </w:r>
      <w:r w:rsidRPr="00E81702">
        <w:rPr>
          <w:sz w:val="26"/>
          <w:szCs w:val="26"/>
        </w:rPr>
        <w:t>Развитие культуры»</w:t>
      </w: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81702">
        <w:rPr>
          <w:rFonts w:ascii="Times New Roman" w:hAnsi="Times New Roman" w:cs="Times New Roman"/>
          <w:sz w:val="26"/>
          <w:szCs w:val="26"/>
        </w:rPr>
        <w:tab/>
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решением собрания депутатов Гигантовского сельского поселения от 27.12.2022 №80 «О бюджете Гигантовского сельского поселения Сальского района на 2023 год и плановый период 2024 и  2025 годов», на основании постановления  Администрации Гигантовского сельского поселения от  01.10.2018 № 215 «Об утверждении Порядка  разработки,  реализации  и оценки эффективности муниципальных программ Гигантовского сельского поселения»,  постановления от 01.10.2018 № 216  «Об утверждении Методических рекомендаций по разработке и реализации муниципальных программ Гигантовского сельского поселения», постановления от 16.10.2018 №221 «Об утверждении Перечня муниципальных программ Гигантовского сельского поселения», распоряжения Правительства Ростовской области от 24.08.2023 №791 «О выделении средств» Администрация Гигантовского сельского поселения</w:t>
      </w:r>
    </w:p>
    <w:p w:rsidR="00C65986" w:rsidRPr="00E81702" w:rsidRDefault="00C65986" w:rsidP="00C65986">
      <w:pPr>
        <w:jc w:val="center"/>
        <w:rPr>
          <w:b/>
          <w:color w:val="000000" w:themeColor="text1"/>
          <w:spacing w:val="40"/>
          <w:sz w:val="26"/>
          <w:szCs w:val="26"/>
        </w:rPr>
      </w:pPr>
      <w:r w:rsidRPr="00E81702">
        <w:rPr>
          <w:b/>
          <w:color w:val="000000" w:themeColor="text1"/>
          <w:spacing w:val="40"/>
          <w:sz w:val="26"/>
          <w:szCs w:val="26"/>
        </w:rPr>
        <w:t>постановляет:</w:t>
      </w:r>
    </w:p>
    <w:p w:rsidR="00C65986" w:rsidRPr="00E81702" w:rsidRDefault="00C65986" w:rsidP="00C6598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702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Гигантовского сельского поселения от 16.10.2018 №224 «Об утверждении  муниципальной программы Гигантовского сельского поселения «Р</w:t>
      </w:r>
      <w:r w:rsidR="00AA0089">
        <w:rPr>
          <w:rFonts w:ascii="Times New Roman" w:hAnsi="Times New Roman" w:cs="Times New Roman"/>
          <w:sz w:val="26"/>
          <w:szCs w:val="26"/>
        </w:rPr>
        <w:t>азвитие культуры»: приложение №1</w:t>
      </w:r>
      <w:r w:rsidRPr="00E81702">
        <w:rPr>
          <w:rFonts w:ascii="Times New Roman" w:hAnsi="Times New Roman" w:cs="Times New Roman"/>
          <w:sz w:val="26"/>
          <w:szCs w:val="26"/>
        </w:rPr>
        <w:t xml:space="preserve"> читать в новой редакции.</w:t>
      </w:r>
    </w:p>
    <w:p w:rsidR="00C65986" w:rsidRPr="00E81702" w:rsidRDefault="00C65986" w:rsidP="00C65986">
      <w:pPr>
        <w:shd w:val="clear" w:color="auto" w:fill="FFFFFF"/>
        <w:ind w:firstLine="708"/>
        <w:jc w:val="both"/>
        <w:rPr>
          <w:sz w:val="26"/>
          <w:szCs w:val="26"/>
        </w:rPr>
      </w:pPr>
      <w:r w:rsidRPr="00E81702">
        <w:rPr>
          <w:sz w:val="26"/>
          <w:szCs w:val="26"/>
          <w:shd w:val="clear" w:color="auto" w:fill="FFFFFF"/>
        </w:rPr>
        <w:t>2. Настоящее постановление вступает в силу после его официального обнародования на информационных стендах</w:t>
      </w:r>
      <w:r w:rsidRPr="00E81702">
        <w:rPr>
          <w:sz w:val="26"/>
          <w:szCs w:val="26"/>
        </w:rPr>
        <w:t xml:space="preserve"> Администрации Гигантовского сельского поселения.</w:t>
      </w:r>
    </w:p>
    <w:p w:rsidR="00C65986" w:rsidRPr="00E81702" w:rsidRDefault="00C65986" w:rsidP="00C65986">
      <w:pPr>
        <w:shd w:val="clear" w:color="auto" w:fill="FFFFFF"/>
        <w:ind w:firstLine="708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3. Контроль за выполнением постановления оставляю за собой. </w:t>
      </w: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rPr>
          <w:sz w:val="26"/>
          <w:szCs w:val="26"/>
        </w:rPr>
      </w:pPr>
      <w:r w:rsidRPr="00E81702">
        <w:rPr>
          <w:sz w:val="26"/>
          <w:szCs w:val="26"/>
        </w:rPr>
        <w:t xml:space="preserve">Глава Администрации Гигантовского  </w:t>
      </w:r>
    </w:p>
    <w:p w:rsidR="00C65986" w:rsidRPr="00E81702" w:rsidRDefault="00C65986" w:rsidP="00C65986">
      <w:pPr>
        <w:pStyle w:val="a5"/>
        <w:rPr>
          <w:sz w:val="26"/>
          <w:szCs w:val="26"/>
        </w:rPr>
      </w:pPr>
      <w:r w:rsidRPr="00E81702">
        <w:rPr>
          <w:sz w:val="26"/>
          <w:szCs w:val="26"/>
        </w:rPr>
        <w:t>сельского поселения                                                                       Ю.М.Штельман</w:t>
      </w: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rPr>
          <w:kern w:val="2"/>
          <w:sz w:val="20"/>
          <w:szCs w:val="20"/>
        </w:rPr>
      </w:pPr>
      <w:r w:rsidRPr="00E81702">
        <w:rPr>
          <w:kern w:val="2"/>
          <w:sz w:val="20"/>
          <w:szCs w:val="20"/>
        </w:rPr>
        <w:t>Постановление вносит</w:t>
      </w:r>
    </w:p>
    <w:p w:rsidR="00C65986" w:rsidRPr="00E81702" w:rsidRDefault="00C65986" w:rsidP="00C65986">
      <w:pPr>
        <w:rPr>
          <w:kern w:val="2"/>
          <w:sz w:val="20"/>
          <w:szCs w:val="20"/>
        </w:rPr>
      </w:pPr>
      <w:r w:rsidRPr="00E81702">
        <w:rPr>
          <w:kern w:val="2"/>
          <w:sz w:val="20"/>
          <w:szCs w:val="20"/>
        </w:rPr>
        <w:t>Начальник ФЭО  Е.Е.Андреева</w:t>
      </w:r>
    </w:p>
    <w:p w:rsidR="00C65986" w:rsidRPr="00E81702" w:rsidRDefault="00C65986" w:rsidP="00C65986">
      <w:pPr>
        <w:ind w:firstLine="360"/>
        <w:jc w:val="both"/>
        <w:rPr>
          <w:sz w:val="26"/>
          <w:szCs w:val="26"/>
        </w:rPr>
      </w:pPr>
    </w:p>
    <w:p w:rsidR="00C65986" w:rsidRPr="00B50993" w:rsidRDefault="00C65986" w:rsidP="000F5E0E">
      <w:pPr>
        <w:keepLines/>
        <w:pageBreakBefore/>
        <w:ind w:left="5245"/>
        <w:jc w:val="right"/>
        <w:rPr>
          <w:bCs/>
        </w:rPr>
      </w:pPr>
      <w:r>
        <w:lastRenderedPageBreak/>
        <w:t xml:space="preserve">Приложение № 1 </w:t>
      </w:r>
      <w:r w:rsidRPr="00B50993">
        <w:t xml:space="preserve">к постановлению Администрации Гигантовского сельского поселения </w:t>
      </w:r>
      <w:r>
        <w:t>от</w:t>
      </w:r>
      <w:r w:rsidR="000F5E0E">
        <w:t xml:space="preserve"> 28.11.2023 № 164</w:t>
      </w:r>
    </w:p>
    <w:p w:rsidR="00E81702" w:rsidRDefault="00E81702" w:rsidP="00C65986">
      <w:pPr>
        <w:keepLines/>
        <w:jc w:val="center"/>
        <w:rPr>
          <w:b/>
          <w:bCs/>
          <w:sz w:val="26"/>
          <w:szCs w:val="26"/>
        </w:rPr>
      </w:pPr>
    </w:p>
    <w:p w:rsidR="00C65986" w:rsidRPr="002A410A" w:rsidRDefault="00C65986" w:rsidP="00C65986">
      <w:pPr>
        <w:keepLines/>
        <w:jc w:val="center"/>
        <w:rPr>
          <w:b/>
          <w:sz w:val="26"/>
          <w:szCs w:val="26"/>
        </w:rPr>
      </w:pPr>
      <w:r w:rsidRPr="002A410A">
        <w:rPr>
          <w:b/>
          <w:bCs/>
          <w:sz w:val="26"/>
          <w:szCs w:val="26"/>
        </w:rPr>
        <w:t xml:space="preserve">МУНИЦИПАЛЬНАЯ ПРОГРАММА </w:t>
      </w:r>
    </w:p>
    <w:p w:rsidR="00C65986" w:rsidRPr="002A410A" w:rsidRDefault="00C65986" w:rsidP="00C65986">
      <w:pPr>
        <w:keepLines/>
        <w:jc w:val="center"/>
        <w:rPr>
          <w:b/>
          <w:sz w:val="26"/>
          <w:szCs w:val="26"/>
        </w:rPr>
      </w:pPr>
      <w:r w:rsidRPr="002A410A">
        <w:rPr>
          <w:b/>
          <w:sz w:val="26"/>
          <w:szCs w:val="26"/>
        </w:rPr>
        <w:t>Гигантовского сельского поселения</w:t>
      </w:r>
      <w:r w:rsidRPr="002A410A">
        <w:rPr>
          <w:b/>
          <w:bCs/>
          <w:sz w:val="26"/>
          <w:szCs w:val="26"/>
        </w:rPr>
        <w:t xml:space="preserve"> «Развитие культуры»</w:t>
      </w:r>
    </w:p>
    <w:p w:rsidR="00C65986" w:rsidRPr="002A410A" w:rsidRDefault="00C65986" w:rsidP="00C65986">
      <w:pPr>
        <w:keepLines/>
        <w:jc w:val="center"/>
        <w:rPr>
          <w:sz w:val="26"/>
          <w:szCs w:val="26"/>
        </w:rPr>
      </w:pPr>
      <w:r w:rsidRPr="002A410A">
        <w:rPr>
          <w:sz w:val="26"/>
          <w:szCs w:val="26"/>
        </w:rPr>
        <w:t>ПАСПОРТ</w:t>
      </w:r>
      <w:bookmarkStart w:id="0" w:name="_GoBack"/>
      <w:bookmarkEnd w:id="0"/>
    </w:p>
    <w:p w:rsidR="00C65986" w:rsidRPr="002A410A" w:rsidRDefault="00C65986" w:rsidP="00C65986">
      <w:pPr>
        <w:keepLines/>
        <w:jc w:val="center"/>
        <w:rPr>
          <w:sz w:val="26"/>
          <w:szCs w:val="26"/>
        </w:rPr>
      </w:pPr>
      <w:r w:rsidRPr="002A410A">
        <w:rPr>
          <w:sz w:val="26"/>
          <w:szCs w:val="26"/>
        </w:rPr>
        <w:t xml:space="preserve">муниципальной программы </w:t>
      </w:r>
      <w:r w:rsidRPr="002A410A">
        <w:rPr>
          <w:sz w:val="26"/>
          <w:szCs w:val="26"/>
        </w:rPr>
        <w:br/>
        <w:t>_Гигантовского сельского поселения</w:t>
      </w:r>
      <w:r w:rsidRPr="002A410A">
        <w:rPr>
          <w:bCs/>
          <w:sz w:val="26"/>
          <w:szCs w:val="26"/>
        </w:rPr>
        <w:t xml:space="preserve"> «Развитие культуры»</w:t>
      </w:r>
    </w:p>
    <w:tbl>
      <w:tblPr>
        <w:tblW w:w="9837" w:type="dxa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851"/>
        <w:gridCol w:w="6095"/>
      </w:tblGrid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муниципальная программа Гигантовского сельского поселения «Развитие культуры» (далее – муниципальная программа)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Соисполнители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отсутствуют</w:t>
            </w:r>
          </w:p>
        </w:tc>
      </w:tr>
      <w:tr w:rsidR="00C65986" w:rsidRPr="002A410A" w:rsidTr="00E81702">
        <w:trPr>
          <w:trHeight w:val="1339"/>
        </w:trPr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Участники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F65745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color w:val="000000"/>
                <w:sz w:val="26"/>
                <w:szCs w:val="26"/>
              </w:rPr>
              <w:t xml:space="preserve">муниципальное бюджетное учреждение культуры Сальского района </w:t>
            </w:r>
            <w:r w:rsidRPr="002A410A">
              <w:rPr>
                <w:sz w:val="26"/>
                <w:szCs w:val="26"/>
              </w:rPr>
              <w:t>«СДК Гигантовского сельского поселения»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Подпрограммы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«Развитие культуры»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отсутствуют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Цель муниципальной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сохранение культурного и исторического наследия Гигантовского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Задачи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муниципальной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сохранять историческое наследие 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улучшать материально-техническую базу учреждений культуры.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Целевые показатели муниципальной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color w:val="000000"/>
                <w:sz w:val="26"/>
                <w:szCs w:val="26"/>
                <w:lang w:val="en-US"/>
              </w:rPr>
              <w:lastRenderedPageBreak/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A410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посещений культурных мероприятий (культурно - досуговые учреждения);</w:t>
            </w:r>
          </w:p>
          <w:p w:rsidR="00C65986" w:rsidRPr="002A410A" w:rsidRDefault="00C65986" w:rsidP="00E81702">
            <w:pPr>
              <w:keepLines/>
              <w:jc w:val="both"/>
              <w:rPr>
                <w:color w:val="00B050"/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>доля военно-мемориальных объектов Гигантовского сельского поселения, находящихся в удовлетворительном состоянии, в общем количестве военно-мемориальных объектов, находящихся в собственности Гигантовского сельского поселения</w:t>
            </w:r>
            <w:r w:rsidRPr="002A410A">
              <w:rPr>
                <w:color w:val="00B050"/>
                <w:sz w:val="26"/>
                <w:szCs w:val="26"/>
              </w:rPr>
              <w:t>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срок реализации муниципальной программы: </w:t>
            </w:r>
            <w:r w:rsidRPr="002A410A">
              <w:rPr>
                <w:sz w:val="26"/>
                <w:szCs w:val="26"/>
              </w:rPr>
              <w:br/>
            </w:r>
            <w:r w:rsidRPr="002A410A">
              <w:rPr>
                <w:spacing w:val="-6"/>
                <w:sz w:val="26"/>
                <w:szCs w:val="26"/>
              </w:rPr>
              <w:t>2019 – 2030 годы, этапы реализации муниципальной</w:t>
            </w:r>
            <w:r w:rsidRPr="002A410A">
              <w:rPr>
                <w:sz w:val="26"/>
                <w:szCs w:val="26"/>
              </w:rPr>
              <w:t xml:space="preserve"> программы не предусмотрены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Ресурсное обеспечение муниципальной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2A410A">
              <w:rPr>
                <w:spacing w:val="-4"/>
                <w:sz w:val="26"/>
                <w:szCs w:val="26"/>
                <w:lang w:eastAsia="en-US"/>
              </w:rPr>
              <w:t>бюджета, а также местного бюджетов и внебюджетных</w:t>
            </w:r>
            <w:r w:rsidRPr="002A410A">
              <w:rPr>
                <w:sz w:val="26"/>
                <w:szCs w:val="26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>Общий объ</w:t>
            </w:r>
            <w:r>
              <w:rPr>
                <w:sz w:val="26"/>
                <w:szCs w:val="26"/>
                <w:lang w:eastAsia="en-US"/>
              </w:rPr>
              <w:t>ем финансирования муниципальной программы составляет</w:t>
            </w:r>
            <w:r w:rsidR="002E4AB7">
              <w:rPr>
                <w:sz w:val="26"/>
                <w:szCs w:val="26"/>
                <w:lang w:eastAsia="en-US"/>
              </w:rPr>
              <w:t xml:space="preserve"> 237 891,1</w:t>
            </w:r>
            <w:r w:rsidR="00B276F2">
              <w:rPr>
                <w:sz w:val="26"/>
                <w:szCs w:val="26"/>
                <w:lang w:eastAsia="en-US"/>
              </w:rPr>
              <w:t xml:space="preserve"> </w:t>
            </w:r>
            <w:r w:rsidRPr="002A410A">
              <w:rPr>
                <w:sz w:val="26"/>
                <w:szCs w:val="26"/>
                <w:lang w:eastAsia="en-US"/>
              </w:rPr>
              <w:t>тыс. рублей, в том числе: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27572,2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38394,5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тыс. рублей; 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23291,7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19484,2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76F2" w:rsidRPr="002A410A" w:rsidRDefault="00B276F2" w:rsidP="00B276F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sz w:val="26"/>
                <w:szCs w:val="26"/>
                <w:lang w:eastAsia="en-US"/>
              </w:rPr>
              <w:t>7 765,5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2021 году –   1135,8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6629,7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0,0 тыс. рублей;</w:t>
            </w:r>
          </w:p>
          <w:p w:rsidR="00B276F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0,0 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76F2" w:rsidRPr="002A410A" w:rsidRDefault="00B276F2" w:rsidP="00B276F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 xml:space="preserve">бъем средств областного бюджета </w:t>
            </w:r>
            <w:r w:rsidRPr="002A410A">
              <w:rPr>
                <w:sz w:val="26"/>
                <w:szCs w:val="26"/>
                <w:lang w:eastAsia="en-US"/>
              </w:rPr>
              <w:t xml:space="preserve">составляет </w:t>
            </w:r>
            <w:r>
              <w:rPr>
                <w:sz w:val="26"/>
                <w:szCs w:val="26"/>
                <w:lang w:eastAsia="en-US"/>
              </w:rPr>
              <w:t>47027,2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13 875,0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22 536,0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9 258,4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в 2022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1357,8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      0,0 тыс. рублей;</w:t>
            </w:r>
          </w:p>
          <w:p w:rsidR="00B276F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      0,0 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76F2" w:rsidRPr="002A410A" w:rsidRDefault="00B276F2" w:rsidP="00B276F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местного бюджета составляет     </w:t>
            </w:r>
            <w:r w:rsidR="002E4AB7">
              <w:rPr>
                <w:sz w:val="26"/>
                <w:szCs w:val="26"/>
                <w:lang w:eastAsia="en-US"/>
              </w:rPr>
              <w:t>182</w:t>
            </w:r>
            <w:r w:rsidR="00FA5B3A">
              <w:rPr>
                <w:sz w:val="26"/>
                <w:szCs w:val="26"/>
                <w:lang w:eastAsia="en-US"/>
              </w:rPr>
              <w:t> 886,5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="002E4AB7">
              <w:rPr>
                <w:rFonts w:ascii="Times New Roman" w:hAnsi="Times New Roman" w:cs="Times New Roman"/>
                <w:sz w:val="26"/>
                <w:szCs w:val="26"/>
              </w:rPr>
              <w:t>13645,6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="002E4AB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="002E4AB7">
              <w:rPr>
                <w:rFonts w:ascii="Times New Roman" w:hAnsi="Times New Roman" w:cs="Times New Roman"/>
                <w:sz w:val="26"/>
                <w:szCs w:val="26"/>
              </w:rPr>
              <w:t>15698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E4A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тыс.рублей</w:t>
            </w:r>
            <w:r w:rsidR="002E4AB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12897,5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тыс.рублей</w:t>
            </w:r>
            <w:r w:rsidR="002E4AB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11 496,7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за счет внебюджетных источников составляет    </w:t>
            </w:r>
            <w:r>
              <w:rPr>
                <w:sz w:val="26"/>
                <w:szCs w:val="26"/>
                <w:lang w:eastAsia="en-US"/>
              </w:rPr>
              <w:t>211,9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из них: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51,6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160,3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2022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0,0 тыс. рублей;</w:t>
            </w:r>
          </w:p>
          <w:p w:rsidR="00C65986" w:rsidRPr="002A410A" w:rsidRDefault="00C65986" w:rsidP="00E81702">
            <w:pPr>
              <w:pStyle w:val="a7"/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0,0 тыс. рублей.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Ожидаемые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результаты реализации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удовлетворительное состояние военно -  мемориальных объектов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развитие материально-технической базы учреждений культуры.</w:t>
            </w:r>
          </w:p>
        </w:tc>
      </w:tr>
    </w:tbl>
    <w:p w:rsidR="00C65986" w:rsidRPr="002A410A" w:rsidRDefault="00C65986" w:rsidP="00C65986">
      <w:pPr>
        <w:keepLines/>
        <w:rPr>
          <w:sz w:val="26"/>
          <w:szCs w:val="26"/>
        </w:rPr>
      </w:pPr>
    </w:p>
    <w:p w:rsidR="00C65986" w:rsidRPr="00F65745" w:rsidRDefault="00C65986" w:rsidP="00C6598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745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C65986" w:rsidRPr="00F65745" w:rsidRDefault="00C65986" w:rsidP="00C6598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745">
        <w:rPr>
          <w:rFonts w:ascii="Times New Roman" w:hAnsi="Times New Roman" w:cs="Times New Roman"/>
          <w:b/>
          <w:sz w:val="26"/>
          <w:szCs w:val="26"/>
        </w:rPr>
        <w:t>подпрограммы «Развитие культуры»</w:t>
      </w:r>
    </w:p>
    <w:p w:rsidR="00C65986" w:rsidRPr="002A410A" w:rsidRDefault="00C65986" w:rsidP="00C65986">
      <w:pPr>
        <w:keepLines/>
        <w:rPr>
          <w:sz w:val="26"/>
          <w:szCs w:val="26"/>
        </w:rPr>
      </w:pP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2820"/>
        <w:gridCol w:w="637"/>
        <w:gridCol w:w="6351"/>
      </w:tblGrid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подпрограмма «Развитие культуры» (далее – подпрограмма 1)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Ответственный исполнитель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Участники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color w:val="000000"/>
                <w:sz w:val="26"/>
                <w:szCs w:val="26"/>
              </w:rPr>
              <w:t xml:space="preserve">муниципальное бюджетное учреждение культуры Сальского района </w:t>
            </w:r>
            <w:r w:rsidRPr="002A410A">
              <w:rPr>
                <w:sz w:val="26"/>
                <w:szCs w:val="26"/>
              </w:rPr>
              <w:t>«СДК Гигантовского сельского поселения»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Программно-целевые инструменты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отсутствуют 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Цель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сохранение культурного и исторического наследия Гигантовского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C65986" w:rsidRPr="002A410A" w:rsidTr="00E81702">
        <w:trPr>
          <w:trHeight w:val="993"/>
        </w:trPr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pacing w:val="-6"/>
                <w:sz w:val="26"/>
                <w:szCs w:val="26"/>
              </w:rPr>
              <w:t>Задачи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создавать условия для сохранения культурно-исторического наследия 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улучшать материально-техническую базу учреждений культуры.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Целевые показатели подпрограммы 1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F65745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культурных мероприятий (культурно - досуговые учреждения);</w:t>
            </w:r>
          </w:p>
          <w:p w:rsidR="00C65986" w:rsidRPr="00F65745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C65986" w:rsidRPr="00F65745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количество культурно - досуговых формирований;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доля военно - мемориальных объектов Гигантовского сельского поселения, находящихся в удовлетворительном состоянии, в общем количестве военно - мемориальных объектов, находящихся в собственности 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Этапы и сроки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pacing w:val="-6"/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срок реализации подпрограммы 1: 2019 – 2030 годы, 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pacing w:val="-6"/>
                <w:sz w:val="26"/>
                <w:szCs w:val="26"/>
              </w:rPr>
              <w:t>этапы реализации подпрограммы 1 не предусмотрены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 xml:space="preserve">Ресурсное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обеспечение подпрограммы 1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C65986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Общий объем финансирования подпрограммы 1 составляет </w:t>
            </w:r>
            <w:r w:rsidR="00FA5B3A">
              <w:rPr>
                <w:sz w:val="26"/>
                <w:szCs w:val="26"/>
                <w:lang w:eastAsia="en-US"/>
              </w:rPr>
              <w:t>237 891,1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2A410A" w:rsidRDefault="00FA5B3A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27572,2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38394,5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тыс. рублей; </w:t>
            </w: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23291,7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19484,2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sz w:val="26"/>
                <w:szCs w:val="26"/>
                <w:lang w:eastAsia="en-US"/>
              </w:rPr>
              <w:t>7 765,5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2021 году –   1135,8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6629,7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0,0 тыс. рублей;</w:t>
            </w:r>
          </w:p>
          <w:p w:rsidR="00FA5B3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0,0 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 xml:space="preserve">бъем средств областного бюджета </w:t>
            </w:r>
            <w:r w:rsidRPr="002A410A">
              <w:rPr>
                <w:sz w:val="26"/>
                <w:szCs w:val="26"/>
                <w:lang w:eastAsia="en-US"/>
              </w:rPr>
              <w:t xml:space="preserve">составляет </w:t>
            </w:r>
            <w:r>
              <w:rPr>
                <w:sz w:val="26"/>
                <w:szCs w:val="26"/>
                <w:lang w:eastAsia="en-US"/>
              </w:rPr>
              <w:t>47027,2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13 875,0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22 536,0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9 258,4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1357,8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      0,0 тыс. рублей;</w:t>
            </w:r>
          </w:p>
          <w:p w:rsidR="00FA5B3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      0,0 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lastRenderedPageBreak/>
              <w:t xml:space="preserve">Объем средств местного бюджета составляет     </w:t>
            </w:r>
            <w:r>
              <w:rPr>
                <w:sz w:val="26"/>
                <w:szCs w:val="26"/>
                <w:lang w:eastAsia="en-US"/>
              </w:rPr>
              <w:t xml:space="preserve">182 886,5 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13645,6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15698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12897,5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11 496,7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за счет внебюджетных источников составляет    </w:t>
            </w:r>
            <w:r>
              <w:rPr>
                <w:sz w:val="26"/>
                <w:szCs w:val="26"/>
                <w:lang w:eastAsia="en-US"/>
              </w:rPr>
              <w:t>211,9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из них: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51,6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160,3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2022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0,0 тыс. рублей;</w:t>
            </w:r>
          </w:p>
          <w:p w:rsidR="00C65986" w:rsidRPr="002A410A" w:rsidRDefault="00FA5B3A" w:rsidP="00FA5B3A">
            <w:pPr>
              <w:pStyle w:val="a7"/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0,0 тыс. рублей.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Ожидаемые результаты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C65986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удовлетворительное состояние военно- мемориальных объектов;</w:t>
            </w:r>
          </w:p>
          <w:p w:rsidR="00C65986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развитие материально-технической базы учреждений культуры.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</w:p>
        </w:tc>
      </w:tr>
    </w:tbl>
    <w:p w:rsidR="00C65986" w:rsidRPr="002A410A" w:rsidRDefault="00C65986" w:rsidP="00C65986">
      <w:pPr>
        <w:keepLines/>
        <w:jc w:val="center"/>
        <w:rPr>
          <w:sz w:val="26"/>
          <w:szCs w:val="26"/>
        </w:rPr>
      </w:pPr>
      <w:r w:rsidRPr="002A410A">
        <w:rPr>
          <w:sz w:val="26"/>
          <w:szCs w:val="26"/>
        </w:rPr>
        <w:t>Приоритеты и цели в сфере культуры</w:t>
      </w:r>
    </w:p>
    <w:p w:rsidR="00C65986" w:rsidRPr="002A410A" w:rsidRDefault="00C65986" w:rsidP="00C65986">
      <w:pPr>
        <w:keepLines/>
        <w:ind w:firstLine="709"/>
        <w:jc w:val="both"/>
        <w:rPr>
          <w:color w:val="000000"/>
          <w:sz w:val="26"/>
          <w:szCs w:val="26"/>
        </w:rPr>
      </w:pPr>
      <w:r w:rsidRPr="002A410A">
        <w:rPr>
          <w:color w:val="000000"/>
          <w:sz w:val="26"/>
          <w:szCs w:val="26"/>
        </w:rPr>
        <w:t xml:space="preserve">Приоритетные направления развития сферы культуры </w:t>
      </w:r>
      <w:r w:rsidRPr="002A410A">
        <w:rPr>
          <w:sz w:val="26"/>
          <w:szCs w:val="26"/>
        </w:rPr>
        <w:t>Гигантовского сельского поселения</w:t>
      </w:r>
      <w:r w:rsidRPr="002A410A">
        <w:rPr>
          <w:color w:val="000000"/>
          <w:sz w:val="26"/>
          <w:szCs w:val="26"/>
        </w:rPr>
        <w:t xml:space="preserve"> определены Стратегией государственной культурной политики на период до 2030 года, Стратегией социально-экономического развития Ростовской области  и  Стратегией социально-экономического развития Сальского района  на период до 2030 года, (далее – стратегические документы). 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454522">
        <w:rPr>
          <w:color w:val="000000" w:themeColor="text1"/>
          <w:kern w:val="2"/>
          <w:sz w:val="26"/>
          <w:szCs w:val="26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а также мероприятий по сохранению исторической памяти.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454522">
        <w:rPr>
          <w:color w:val="000000" w:themeColor="text1"/>
          <w:kern w:val="2"/>
          <w:sz w:val="26"/>
          <w:szCs w:val="26"/>
        </w:rPr>
        <w:lastRenderedPageBreak/>
        <w:t xml:space="preserve">Стратегические цели развития отрасли культуры </w:t>
      </w:r>
      <w:r>
        <w:rPr>
          <w:color w:val="000000" w:themeColor="text1"/>
          <w:kern w:val="2"/>
          <w:sz w:val="26"/>
          <w:szCs w:val="26"/>
        </w:rPr>
        <w:t>Гигантовского</w:t>
      </w:r>
      <w:r w:rsidRPr="00454522">
        <w:rPr>
          <w:color w:val="000000" w:themeColor="text1"/>
          <w:kern w:val="2"/>
          <w:sz w:val="26"/>
          <w:szCs w:val="26"/>
        </w:rPr>
        <w:t xml:space="preserve"> сельского поселения включают в себя: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обеспечение возможности для самореализации и развития талантов;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формирование учреждений культуры современных форматов.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454522">
        <w:rPr>
          <w:color w:val="000000" w:themeColor="text1"/>
          <w:kern w:val="2"/>
          <w:sz w:val="26"/>
          <w:szCs w:val="26"/>
        </w:rPr>
        <w:t>Для реализации указанных целей необходимо обеспечить: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 xml:space="preserve">повышение привлекательности учреждений культуры </w:t>
      </w:r>
      <w:r>
        <w:rPr>
          <w:color w:val="000000" w:themeColor="text1"/>
          <w:kern w:val="2"/>
          <w:sz w:val="26"/>
          <w:szCs w:val="26"/>
        </w:rPr>
        <w:t>Гигантовского</w:t>
      </w:r>
      <w:r w:rsidRPr="00454522">
        <w:rPr>
          <w:color w:val="000000" w:themeColor="text1"/>
          <w:kern w:val="2"/>
          <w:sz w:val="26"/>
          <w:szCs w:val="26"/>
        </w:rPr>
        <w:t xml:space="preserve"> сельского поселения для жителей и гостей поселения;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развитие культурно-досуговой деятельности;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улучшение материально-технической базы учреждений культуры;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C65986" w:rsidRPr="002A410A" w:rsidRDefault="00C65986" w:rsidP="00C65986">
      <w:pPr>
        <w:keepLines/>
        <w:ind w:firstLine="709"/>
        <w:jc w:val="both"/>
        <w:rPr>
          <w:color w:val="000000"/>
          <w:sz w:val="26"/>
          <w:szCs w:val="26"/>
        </w:rPr>
      </w:pPr>
      <w:r w:rsidRPr="002A410A">
        <w:rPr>
          <w:color w:val="000000"/>
          <w:sz w:val="26"/>
          <w:szCs w:val="26"/>
        </w:rPr>
        <w:t xml:space="preserve">Расходы </w:t>
      </w:r>
      <w:r w:rsidRPr="0072336D">
        <w:rPr>
          <w:color w:val="000000"/>
          <w:sz w:val="26"/>
          <w:szCs w:val="26"/>
          <w:u w:val="single"/>
        </w:rPr>
        <w:t>местного бюджета</w:t>
      </w:r>
      <w:r w:rsidRPr="002A410A">
        <w:rPr>
          <w:color w:val="000000"/>
          <w:sz w:val="26"/>
          <w:szCs w:val="26"/>
        </w:rPr>
        <w:t xml:space="preserve"> на реализацию муниципальной программы Гигантовского сельского поселения «Развитие кул</w:t>
      </w:r>
      <w:r>
        <w:rPr>
          <w:color w:val="000000"/>
          <w:sz w:val="26"/>
          <w:szCs w:val="26"/>
        </w:rPr>
        <w:t>ьтуры» приведены в приложении №</w:t>
      </w:r>
      <w:r w:rsidR="00B276F2">
        <w:rPr>
          <w:color w:val="000000"/>
          <w:sz w:val="26"/>
          <w:szCs w:val="26"/>
        </w:rPr>
        <w:t>3</w:t>
      </w:r>
      <w:r w:rsidRPr="002A410A">
        <w:rPr>
          <w:color w:val="000000"/>
          <w:sz w:val="26"/>
          <w:szCs w:val="26"/>
        </w:rPr>
        <w:t xml:space="preserve"> к </w:t>
      </w:r>
      <w:r>
        <w:rPr>
          <w:color w:val="000000"/>
          <w:sz w:val="26"/>
          <w:szCs w:val="26"/>
        </w:rPr>
        <w:t>настоящему постановлению.</w:t>
      </w:r>
    </w:p>
    <w:p w:rsidR="00C65986" w:rsidRPr="002A410A" w:rsidRDefault="00C65986" w:rsidP="00C65986">
      <w:pPr>
        <w:keepLines/>
        <w:ind w:firstLine="709"/>
        <w:jc w:val="both"/>
        <w:rPr>
          <w:color w:val="000000"/>
          <w:sz w:val="26"/>
          <w:szCs w:val="26"/>
        </w:rPr>
      </w:pPr>
      <w:r w:rsidRPr="002A410A">
        <w:rPr>
          <w:color w:val="000000"/>
          <w:sz w:val="26"/>
          <w:szCs w:val="26"/>
        </w:rPr>
        <w:t>Расходы на реализацию муниципальной программы Гигантовского сельского поселения «Развитие культуры» приведены в приложе</w:t>
      </w:r>
      <w:r w:rsidR="00320A15">
        <w:rPr>
          <w:color w:val="000000"/>
          <w:sz w:val="26"/>
          <w:szCs w:val="26"/>
        </w:rPr>
        <w:t>нии №4</w:t>
      </w:r>
      <w:r w:rsidRPr="002A410A">
        <w:rPr>
          <w:color w:val="000000"/>
          <w:sz w:val="26"/>
          <w:szCs w:val="26"/>
        </w:rPr>
        <w:t xml:space="preserve"> к </w:t>
      </w:r>
      <w:r>
        <w:rPr>
          <w:color w:val="000000"/>
          <w:sz w:val="26"/>
          <w:szCs w:val="26"/>
        </w:rPr>
        <w:t>настоящему постановлению.</w:t>
      </w:r>
    </w:p>
    <w:p w:rsidR="00C65986" w:rsidRPr="007D13BB" w:rsidRDefault="00C65986" w:rsidP="00C65986">
      <w:pPr>
        <w:keepLines/>
        <w:ind w:firstLine="709"/>
        <w:jc w:val="both"/>
        <w:rPr>
          <w:color w:val="C00000"/>
          <w:sz w:val="26"/>
          <w:szCs w:val="26"/>
        </w:rPr>
      </w:pPr>
      <w:r w:rsidRPr="002A410A">
        <w:rPr>
          <w:sz w:val="26"/>
          <w:szCs w:val="26"/>
          <w:lang w:eastAsia="en-US"/>
        </w:rPr>
        <w:t xml:space="preserve">Перечень </w:t>
      </w:r>
      <w:r w:rsidRPr="002A410A">
        <w:rPr>
          <w:sz w:val="26"/>
          <w:szCs w:val="26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2A410A">
        <w:rPr>
          <w:sz w:val="26"/>
          <w:szCs w:val="26"/>
          <w:lang w:eastAsia="en-US"/>
        </w:rPr>
        <w:t>находящихся в муниципальной собственности)</w:t>
      </w:r>
      <w:r w:rsidR="00320A15">
        <w:rPr>
          <w:color w:val="000000"/>
          <w:sz w:val="26"/>
          <w:szCs w:val="26"/>
        </w:rPr>
        <w:t xml:space="preserve"> приведен в приложении №5</w:t>
      </w:r>
      <w:r w:rsidRPr="002A410A">
        <w:rPr>
          <w:color w:val="000000"/>
          <w:sz w:val="26"/>
          <w:szCs w:val="26"/>
        </w:rPr>
        <w:t xml:space="preserve"> к </w:t>
      </w:r>
      <w:r>
        <w:rPr>
          <w:color w:val="000000"/>
          <w:sz w:val="26"/>
          <w:szCs w:val="26"/>
        </w:rPr>
        <w:t>настоящему постановлению.</w:t>
      </w:r>
    </w:p>
    <w:p w:rsidR="00116075" w:rsidRPr="00116075" w:rsidRDefault="00116075">
      <w:pPr>
        <w:rPr>
          <w:sz w:val="20"/>
          <w:szCs w:val="20"/>
        </w:rPr>
      </w:pPr>
    </w:p>
    <w:p w:rsidR="00116075" w:rsidRPr="00116075" w:rsidRDefault="00116075">
      <w:pPr>
        <w:rPr>
          <w:sz w:val="20"/>
          <w:szCs w:val="20"/>
        </w:rPr>
      </w:pPr>
      <w:r w:rsidRPr="00116075">
        <w:rPr>
          <w:sz w:val="20"/>
          <w:szCs w:val="20"/>
        </w:rPr>
        <w:br w:type="page"/>
      </w:r>
    </w:p>
    <w:p w:rsidR="00116075" w:rsidRPr="00116075" w:rsidRDefault="00116075">
      <w:pPr>
        <w:rPr>
          <w:sz w:val="20"/>
          <w:szCs w:val="20"/>
        </w:rPr>
        <w:sectPr w:rsidR="00116075" w:rsidRPr="00116075" w:rsidSect="00E81702">
          <w:footerReference w:type="even" r:id="rId7"/>
          <w:pgSz w:w="11906" w:h="16838"/>
          <w:pgMar w:top="851" w:right="991" w:bottom="568" w:left="1276" w:header="708" w:footer="708" w:gutter="0"/>
          <w:cols w:space="708"/>
          <w:docGrid w:linePitch="360"/>
        </w:sectPr>
      </w:pPr>
    </w:p>
    <w:tbl>
      <w:tblPr>
        <w:tblW w:w="1469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77"/>
        <w:gridCol w:w="1767"/>
        <w:gridCol w:w="1175"/>
        <w:gridCol w:w="205"/>
        <w:gridCol w:w="929"/>
        <w:gridCol w:w="162"/>
        <w:gridCol w:w="405"/>
        <w:gridCol w:w="161"/>
        <w:gridCol w:w="610"/>
        <w:gridCol w:w="647"/>
        <w:gridCol w:w="94"/>
        <w:gridCol w:w="653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B178DA" w:rsidRPr="00116075" w:rsidTr="005C4BCD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178DA" w:rsidRPr="00AA0089" w:rsidTr="005C4BCD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089" w:rsidRPr="000E55E1" w:rsidRDefault="00116075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1 </w:t>
            </w:r>
          </w:p>
          <w:p w:rsidR="00AA0089" w:rsidRPr="000E55E1" w:rsidRDefault="00116075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AA0089"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программе </w:t>
            </w:r>
            <w:r w:rsidR="00AA0089"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>Гигантовского сельского</w:t>
            </w:r>
            <w:r w:rsidR="00AA0089"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поселение</w:t>
            </w:r>
          </w:p>
          <w:p w:rsidR="00116075" w:rsidRPr="00AA0089" w:rsidRDefault="00AA0089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культуры»</w:t>
            </w:r>
            <w:r w:rsidR="00116075" w:rsidRPr="00AA0089">
              <w:rPr>
                <w:rFonts w:ascii="Times New Roman" w:eastAsia="Times New Roman" w:hAnsi="Times New Roman" w:cs="Times New Roman"/>
              </w:rPr>
              <w:br/>
            </w:r>
            <w:r w:rsidR="00116075" w:rsidRPr="00AA0089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B178DA" w:rsidRPr="00AA0089" w:rsidTr="005C4BCD">
        <w:trPr>
          <w:trHeight w:val="6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AA0089" w:rsidRDefault="00116075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16075" w:rsidRPr="00116075" w:rsidTr="005C4BCD">
        <w:trPr>
          <w:trHeight w:val="315"/>
        </w:trPr>
        <w:tc>
          <w:tcPr>
            <w:tcW w:w="14695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СВЕДЕНИЯ</w:t>
            </w: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о показателях муниципальной программы Гигантовского сельского поселения «Развитие культуры», подпрограмм муниципальной программы Гигантовского сельского поселения «Развитие культуры» и их значениях</w:t>
            </w:r>
          </w:p>
        </w:tc>
      </w:tr>
      <w:tr w:rsidR="00116075" w:rsidRPr="00116075" w:rsidTr="005C4BCD">
        <w:trPr>
          <w:trHeight w:val="780"/>
        </w:trPr>
        <w:tc>
          <w:tcPr>
            <w:tcW w:w="1469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78DA" w:rsidRPr="00116075" w:rsidTr="005C4BCD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59EE" w:rsidRPr="00116075" w:rsidTr="005C4BCD">
        <w:trPr>
          <w:trHeight w:val="96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Номер и наименование показателя (индикатора)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Вид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14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Значения показателя</w:t>
            </w:r>
          </w:p>
        </w:tc>
      </w:tr>
      <w:tr w:rsidR="00B178DA" w:rsidRPr="00116075" w:rsidTr="005C4BCD">
        <w:trPr>
          <w:trHeight w:val="31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</w:tr>
      <w:tr w:rsidR="00B178DA" w:rsidRPr="00116075" w:rsidTr="005C4BC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</w:tr>
      <w:tr w:rsidR="00116075" w:rsidRPr="00116075" w:rsidTr="005C4BCD">
        <w:trPr>
          <w:trHeight w:val="420"/>
        </w:trPr>
        <w:tc>
          <w:tcPr>
            <w:tcW w:w="1469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 Муниципальная программа Сальского района «Развитие культуры»</w:t>
            </w:r>
          </w:p>
        </w:tc>
      </w:tr>
      <w:tr w:rsidR="00B178DA" w:rsidRPr="00116075" w:rsidTr="005C4BCD">
        <w:trPr>
          <w:trHeight w:val="12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 Прирост численности участников культурно -досуговых мероприятий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B178DA" w:rsidRPr="00116075" w:rsidTr="005C4BCD">
        <w:trPr>
          <w:trHeight w:val="18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.2</w:t>
            </w:r>
            <w:r w:rsidRPr="00AA0089">
              <w:rPr>
                <w:rFonts w:eastAsia="Times New Roman"/>
                <w:color w:val="000000"/>
                <w:sz w:val="20"/>
                <w:szCs w:val="20"/>
              </w:rPr>
              <w:br/>
              <w:t>Увеличение количества посещений культурных мероприятий (культурно - досуговые учреждения)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процентов по отношению к 2019 году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AA00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116075"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116075"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116075" w:rsidRPr="00AA0089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116075"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</w:tr>
      <w:tr w:rsidR="00B178DA" w:rsidRPr="00116075" w:rsidTr="005C4BCD">
        <w:trPr>
          <w:trHeight w:val="31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2.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 Доля военно - мемориальных объектов Гигантовского сельском поселения, находящихся в удовлетворительном состоянии, в общем количестве военно - мемориальных объектов, находящихся в собственности Гигантовского сельского поселения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116075" w:rsidRPr="00116075" w:rsidTr="005C4BCD">
        <w:trPr>
          <w:trHeight w:val="315"/>
        </w:trPr>
        <w:tc>
          <w:tcPr>
            <w:tcW w:w="1469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 Подпрограмма «Развитие культуры»</w:t>
            </w:r>
          </w:p>
        </w:tc>
      </w:tr>
      <w:tr w:rsidR="00B178DA" w:rsidRPr="00116075" w:rsidTr="005C4BCD">
        <w:trPr>
          <w:trHeight w:val="94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 xml:space="preserve"> Количество культурно -досуговых мероприятий (всего по СДК)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B178DA" w:rsidRPr="00116075" w:rsidTr="005C4BCD">
        <w:trPr>
          <w:trHeight w:val="18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110162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53516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110362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121179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132194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154227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198292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220324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242356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264389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286421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330486</w:t>
            </w:r>
          </w:p>
        </w:tc>
      </w:tr>
      <w:tr w:rsidR="00B178DA" w:rsidRPr="00116075" w:rsidTr="005C4BCD">
        <w:trPr>
          <w:trHeight w:val="18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Темп роста количества посещений культурных мероприятий (культурно - 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досуговые учреждения)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 по отношению к 2019 году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</w:tr>
      <w:tr w:rsidR="000E55E1" w:rsidRPr="00116075" w:rsidTr="005C4BCD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Показатель 2.3.1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t>Количество культурно - досуговых формирований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</w:tr>
      <w:tr w:rsidR="00B178DA" w:rsidRPr="00116075" w:rsidTr="005C4BCD">
        <w:trPr>
          <w:trHeight w:val="31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E73C30" w:rsidP="00B178D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Показатель 2.4.1 </w:t>
            </w:r>
            <w:r w:rsidR="00B178DA" w:rsidRPr="00116075">
              <w:rPr>
                <w:rFonts w:eastAsia="Times New Roman"/>
                <w:color w:val="000000"/>
                <w:sz w:val="20"/>
                <w:szCs w:val="20"/>
              </w:rPr>
              <w:t>Доля военно- мемориальных объектов Гигантовского сельского поселения, находящихся в удовлетворительном состоянии, в общем количестве военно- мемориальных объектов, находящихся в собственности Гигантовского сельского поселения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Default="00B178DA" w:rsidP="00B178DA">
            <w:r w:rsidRPr="00AC5518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Default="00B178DA" w:rsidP="00B178DA">
            <w:r w:rsidRPr="00AC5518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B178DA" w:rsidRPr="00116075" w:rsidTr="005C4BCD">
        <w:trPr>
          <w:trHeight w:val="19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.5.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соотношение средней заработной платы работников учреждений культуры к средней заработной плате 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 Ростовской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статистический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C01735" w:rsidRDefault="00C01735">
      <w:pPr>
        <w:rPr>
          <w:sz w:val="20"/>
          <w:szCs w:val="20"/>
        </w:rPr>
      </w:pPr>
    </w:p>
    <w:p w:rsidR="00116075" w:rsidRDefault="00116075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tbl>
      <w:tblPr>
        <w:tblW w:w="1518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2126"/>
        <w:gridCol w:w="2313"/>
        <w:gridCol w:w="1231"/>
        <w:gridCol w:w="1190"/>
        <w:gridCol w:w="2354"/>
        <w:gridCol w:w="2458"/>
        <w:gridCol w:w="2787"/>
      </w:tblGrid>
      <w:tr w:rsidR="00116075" w:rsidRPr="00116075" w:rsidTr="001E1206">
        <w:trPr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Pr="000E55E1" w:rsidRDefault="00116075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0E55E1" w:rsidRPr="000E55E1" w:rsidRDefault="000E55E1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16075" w:rsidRPr="00116075" w:rsidRDefault="000E55E1" w:rsidP="000E55E1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  <w:r w:rsidR="00116075" w:rsidRPr="000E55E1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  <w:tr w:rsidR="00116075" w:rsidRPr="00116075" w:rsidTr="001E1206">
        <w:trPr>
          <w:trHeight w:val="6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516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075" w:rsidRPr="00116075" w:rsidRDefault="00116075" w:rsidP="00116075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ПЕРЕЧЕНЬ</w:t>
            </w: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подпрограмм, основных мероприятий муниципальной программы Гигантовского сельского поселения «Развитие культуры»</w:t>
            </w: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116075" w:rsidRPr="00116075" w:rsidTr="001E1206">
        <w:trPr>
          <w:trHeight w:val="315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31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96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Ожидаемый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результат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Связь с показателями муниципальной программы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(подпрограммы)</w:t>
            </w:r>
          </w:p>
        </w:tc>
      </w:tr>
      <w:tr w:rsidR="00116075" w:rsidRPr="00116075" w:rsidTr="001E1206">
        <w:trPr>
          <w:trHeight w:val="81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начала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реализации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116075" w:rsidRPr="00116075" w:rsidTr="001E1206">
        <w:trPr>
          <w:trHeight w:val="315"/>
        </w:trPr>
        <w:tc>
          <w:tcPr>
            <w:tcW w:w="15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I. Подпрограмма «Развитие культуры»</w:t>
            </w:r>
          </w:p>
        </w:tc>
      </w:tr>
      <w:tr w:rsidR="00116075" w:rsidRPr="00116075" w:rsidTr="001E1206">
        <w:trPr>
          <w:trHeight w:val="750"/>
        </w:trPr>
        <w:tc>
          <w:tcPr>
            <w:tcW w:w="15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 Цель подпрограммы 1 «Сохранение культурного и исторического наследия Гигантовского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Гигантовского сельского поселения»</w:t>
            </w:r>
          </w:p>
        </w:tc>
      </w:tr>
      <w:tr w:rsidR="00116075" w:rsidRPr="00116075" w:rsidTr="001E1206">
        <w:trPr>
          <w:trHeight w:val="720"/>
        </w:trPr>
        <w:tc>
          <w:tcPr>
            <w:tcW w:w="151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 Задача 1 подпрограммы 1 «Совершенствовать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культуру»</w:t>
            </w:r>
          </w:p>
        </w:tc>
      </w:tr>
      <w:tr w:rsidR="00116075" w:rsidRPr="00116075" w:rsidTr="001E1206">
        <w:trPr>
          <w:trHeight w:val="23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1.1. Повышение заработной платы работников культуры муниципальных учреждений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для духовного развития;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повышение творческого потенциала                         населения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ограничение доступа населения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1.1.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2.1.1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ель 2.1.2</w:t>
            </w:r>
          </w:p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</w:p>
          <w:p w:rsidR="00116075" w:rsidRPr="00116075" w:rsidRDefault="00E73C30" w:rsidP="00E73C30">
            <w:pPr>
              <w:spacing w:after="2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2.3.1</w:t>
            </w:r>
          </w:p>
        </w:tc>
      </w:tr>
      <w:tr w:rsidR="00116075" w:rsidRPr="00116075" w:rsidTr="001E1206">
        <w:trPr>
          <w:trHeight w:val="3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обеспечение сохранности зданий учреждений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создание безопасных и благоприятных условий нахождения граждан в учреждениях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улучшение технического состояния зданий учреждений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обеспечение пожарной безопасности зданий учреждений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закупка современного оборудования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снижение доступа различных групп населения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 учреждениям культуры и искусства, культурным ценностям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1.1.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2.1.1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ель 2.1.2</w:t>
            </w:r>
          </w:p>
          <w:p w:rsidR="00E73C30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</w:p>
          <w:p w:rsidR="00E73C30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2.3.1</w:t>
            </w:r>
          </w:p>
        </w:tc>
      </w:tr>
      <w:tr w:rsidR="00116075" w:rsidRPr="00116075" w:rsidTr="001E1206">
        <w:trPr>
          <w:trHeight w:val="2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для духовного развития;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повышение творческого потенциала                         населения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ограничение доступа населения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1.1.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2.1.1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ель 2.1.2</w:t>
            </w:r>
          </w:p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</w:p>
          <w:p w:rsidR="00116075" w:rsidRPr="00116075" w:rsidRDefault="00E73C30" w:rsidP="00E73C30">
            <w:pPr>
              <w:spacing w:after="2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2.3.1</w:t>
            </w:r>
          </w:p>
        </w:tc>
      </w:tr>
      <w:tr w:rsidR="00116075" w:rsidRPr="00116075" w:rsidTr="001E1206">
        <w:trPr>
          <w:trHeight w:val="25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1.4. Капитальный ремонт памятников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количество военно- мемориальных объектов, находящихся в удовлетворительном состоянии равно общему количеству военно- мемориальных объектов Гигантовского сельского поселения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ухудшение состояния военно- мемориальных объектов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2.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4.1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</w:tbl>
    <w:p w:rsidR="00116075" w:rsidRDefault="00116075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tbl>
      <w:tblPr>
        <w:tblpPr w:leftFromText="180" w:rightFromText="180" w:horzAnchor="margin" w:tblpY="-8646"/>
        <w:tblW w:w="15189" w:type="dxa"/>
        <w:tblLayout w:type="fixed"/>
        <w:tblLook w:val="04A0" w:firstRow="1" w:lastRow="0" w:firstColumn="1" w:lastColumn="0" w:noHBand="0" w:noVBand="1"/>
      </w:tblPr>
      <w:tblGrid>
        <w:gridCol w:w="313"/>
        <w:gridCol w:w="1436"/>
        <w:gridCol w:w="1224"/>
        <w:gridCol w:w="462"/>
        <w:gridCol w:w="462"/>
        <w:gridCol w:w="1042"/>
        <w:gridCol w:w="733"/>
        <w:gridCol w:w="733"/>
        <w:gridCol w:w="732"/>
        <w:gridCol w:w="732"/>
        <w:gridCol w:w="732"/>
        <w:gridCol w:w="708"/>
        <w:gridCol w:w="24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1E1206" w:rsidRPr="001E1206" w:rsidTr="00D72F2F">
        <w:trPr>
          <w:trHeight w:val="3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D72F2F">
        <w:trPr>
          <w:trHeight w:val="3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5E1" w:rsidRDefault="000E55E1" w:rsidP="00D72F2F">
            <w:pPr>
              <w:spacing w:after="240"/>
              <w:ind w:left="-817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Pr="000E55E1" w:rsidRDefault="001E1206" w:rsidP="00D72F2F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3 </w:t>
            </w:r>
          </w:p>
          <w:p w:rsidR="000E55E1" w:rsidRPr="000E55E1" w:rsidRDefault="000E55E1" w:rsidP="00D72F2F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E1206" w:rsidRPr="001E1206" w:rsidRDefault="000E55E1" w:rsidP="00D72F2F">
            <w:pPr>
              <w:spacing w:after="240"/>
              <w:ind w:left="-817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</w:p>
        </w:tc>
      </w:tr>
      <w:tr w:rsidR="001E1206" w:rsidRPr="001E1206" w:rsidTr="00D72F2F">
        <w:trPr>
          <w:trHeight w:val="6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D72F2F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D72F2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1206" w:rsidRPr="001E1206" w:rsidTr="00D72F2F">
        <w:trPr>
          <w:trHeight w:val="516"/>
        </w:trPr>
        <w:tc>
          <w:tcPr>
            <w:tcW w:w="1518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Default="001E1206" w:rsidP="00D72F2F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 w:rsidRPr="001E1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местного бюджета на реализацию муниципальной программы Гигантовского сельского поселения «Развитие культуры»</w:t>
            </w:r>
          </w:p>
          <w:tbl>
            <w:tblPr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1003"/>
              <w:gridCol w:w="854"/>
              <w:gridCol w:w="524"/>
              <w:gridCol w:w="613"/>
              <w:gridCol w:w="568"/>
              <w:gridCol w:w="601"/>
              <w:gridCol w:w="818"/>
              <w:gridCol w:w="798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732"/>
              <w:gridCol w:w="646"/>
            </w:tblGrid>
            <w:tr w:rsidR="00054975" w:rsidRPr="00B9686E" w:rsidTr="00054975">
              <w:trPr>
                <w:trHeight w:val="945"/>
              </w:trPr>
              <w:tc>
                <w:tcPr>
                  <w:tcW w:w="1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№п/п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Наименование муниципальной программы, подпрограммы, номер и наименование</w:t>
                  </w:r>
                </w:p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основного мероприятия 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Ответственный исполнитель, </w:t>
                  </w:r>
                </w:p>
                <w:p w:rsidR="00054975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соисполнитель, </w:t>
                  </w:r>
                </w:p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участник</w:t>
                  </w:r>
                </w:p>
              </w:tc>
              <w:tc>
                <w:tcPr>
                  <w:tcW w:w="77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Объем расходов, всего (тыс. рублей)</w:t>
                  </w:r>
                </w:p>
              </w:tc>
              <w:tc>
                <w:tcPr>
                  <w:tcW w:w="2923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 по годам реализации                                                                                                                                                                              муниципальной программы (тыс. рублей)</w:t>
                  </w:r>
                </w:p>
              </w:tc>
            </w:tr>
            <w:tr w:rsidR="00B77D58" w:rsidRPr="00B9686E" w:rsidTr="00B77D58">
              <w:trPr>
                <w:trHeight w:val="2922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Муниципальная программа Гигантовского сельского поселения «Развитие культуры»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Администрация  Гигантовского сельского поселения,  МБУК СР  «СДК  Гигантовского с.п.»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</w:rPr>
                  </w:pPr>
                  <w:r w:rsidRPr="00B9686E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237 891,10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27 572,20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38 394,50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23 291,70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19 484,20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108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1211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B77D58" w:rsidRPr="00B9686E" w:rsidTr="00B77D58">
              <w:trPr>
                <w:trHeight w:val="418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9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48 679,10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9 679,10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45 499,60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13 875,00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22 536,00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9 088,60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3 179,50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1 125,00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1 464,00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590,50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51,60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160,30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</w:t>
                  </w: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3 408,80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1 316,70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2 092,10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2 853,30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1 135,80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1 717,50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521,50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169,80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351,70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1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30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 том числе: внебюджетные </w:t>
                  </w: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4975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  <w:p w:rsidR="00B77D58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B77D58" w:rsidRPr="00B9686E" w:rsidRDefault="00B77D58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Подпрограмма 1   «Развитие культуры»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Администрация Гигантовского сельского поселения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ascii="Calibri" w:eastAsia="Times New Roman" w:hAnsi="Calibri"/>
                      <w:b/>
                      <w:bCs/>
                      <w:color w:val="000000"/>
                    </w:rPr>
                  </w:pPr>
                  <w:r w:rsidRPr="00B9686E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237 891,10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27 572,20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38 394,50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23 291,70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19 484,20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48 679,10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9 679,10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45 499,60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13 875,00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22 536,00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9 088,60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3 179,50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1 125,00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1 464,00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590,50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51,60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160,30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3 408,80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1 316,70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2 092,10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2 853,30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1 135,80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1 717,50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521,50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169,80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351,70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Основное мероприятие 1.1. Развитие культурнодосуговой деятельности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Администрация Гигантовского сельского поселения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054975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4975" w:rsidRPr="00B9686E" w:rsidTr="00B77D58">
              <w:trPr>
                <w:trHeight w:val="276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5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61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5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179 819,40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12 572,20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14 394,50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12 295,90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11 408,30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13 004,80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16 423,20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17 329,90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18 227,40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16 040,80</w:t>
                  </w:r>
                </w:p>
              </w:tc>
            </w:tr>
            <w:tr w:rsidR="00B77D58" w:rsidRPr="00B9686E" w:rsidTr="00B77D58">
              <w:trPr>
                <w:trHeight w:val="46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510000590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321A2E" w:rsidRPr="00B9686E" w:rsidRDefault="00321A2E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4975" w:rsidRPr="00B9686E" w:rsidTr="00B77D58">
              <w:trPr>
                <w:trHeight w:val="45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85"/>
              </w:trPr>
              <w:tc>
                <w:tcPr>
                  <w:tcW w:w="13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Основное мероприятие 1.2. Обеспечение сохранения и использования зданий СДК Гигантовского сельского поселения(капитальный ремонт зданий)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Отдел культуры и искусства 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48 679,10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9 679,10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2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64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7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45 499,60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13 875,00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22 536,00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9 088,60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66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3 179,50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1 125,00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1 464,00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590,50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405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05100S3290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51,60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160,30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390"/>
              </w:trPr>
              <w:tc>
                <w:tcPr>
                  <w:tcW w:w="1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Основное мероприятие 1.3. Обеспечение сохранения и использования объектов исторического и культурного наследия Гигантовского сельского 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Отдел культуры и искусства 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5 983,80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4 912,20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1 006,10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05100L2990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Основное мероприятие 1.4. Развитие материально-технической базы сферы культуры</w:t>
                  </w:r>
                </w:p>
              </w:tc>
              <w:tc>
                <w:tcPr>
                  <w:tcW w:w="2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Администрация  Гигантовского сельского поселения,  МБУК СР  «СДК  Гигантовского с.п.»</w:t>
                  </w: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всего:                  в том числе: 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3 408,80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1 316,70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2 092,10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2 853,30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1 135,80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1 717,50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521,50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169,80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351,70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11,10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22,90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77D58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2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05100L4670</w:t>
                  </w: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27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внебюджетные источники</w:t>
                  </w:r>
                </w:p>
              </w:tc>
              <w:tc>
                <w:tcPr>
                  <w:tcW w:w="2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9686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54975" w:rsidRPr="00B9686E" w:rsidTr="00B77D58">
              <w:trPr>
                <w:trHeight w:val="540"/>
              </w:trPr>
              <w:tc>
                <w:tcPr>
                  <w:tcW w:w="1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75" w:rsidRPr="00B9686E" w:rsidRDefault="00054975" w:rsidP="003D0CD1">
                  <w:pPr>
                    <w:framePr w:hSpace="180" w:wrap="around" w:hAnchor="margin" w:y="-8646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54975" w:rsidRDefault="00054975" w:rsidP="00054975"/>
          <w:p w:rsidR="00625851" w:rsidRPr="001E1206" w:rsidRDefault="00625851" w:rsidP="00D72F2F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1206" w:rsidRPr="001E1206" w:rsidTr="00D72F2F">
        <w:trPr>
          <w:trHeight w:val="300"/>
        </w:trPr>
        <w:tc>
          <w:tcPr>
            <w:tcW w:w="1518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D72F2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0A15" w:rsidRPr="001E1206" w:rsidTr="00D72F2F">
        <w:trPr>
          <w:trHeight w:val="300"/>
        </w:trPr>
        <w:tc>
          <w:tcPr>
            <w:tcW w:w="9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Примечания.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D72F2F">
        <w:trPr>
          <w:trHeight w:val="300"/>
        </w:trPr>
        <w:tc>
          <w:tcPr>
            <w:tcW w:w="9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Список используемых сокращений: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D72F2F">
        <w:trPr>
          <w:trHeight w:val="300"/>
        </w:trPr>
        <w:tc>
          <w:tcPr>
            <w:tcW w:w="151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ГРБС – главный распорядитель бюджетных средств;</w:t>
            </w:r>
          </w:p>
        </w:tc>
      </w:tr>
      <w:tr w:rsidR="00320A15" w:rsidRPr="001E1206" w:rsidTr="00D72F2F">
        <w:trPr>
          <w:trHeight w:val="300"/>
        </w:trPr>
        <w:tc>
          <w:tcPr>
            <w:tcW w:w="9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РзПр – раздел, подраздел;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D72F2F">
        <w:trPr>
          <w:trHeight w:val="300"/>
        </w:trPr>
        <w:tc>
          <w:tcPr>
            <w:tcW w:w="9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ЦСР – целевая статья расходов;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D72F2F">
        <w:trPr>
          <w:trHeight w:val="300"/>
        </w:trPr>
        <w:tc>
          <w:tcPr>
            <w:tcW w:w="9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ВР – вид расходов.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D72F2F">
        <w:trPr>
          <w:trHeight w:val="300"/>
        </w:trPr>
        <w:tc>
          <w:tcPr>
            <w:tcW w:w="151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D72F2F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Х – код бюджетной классификации отсутствует.</w:t>
            </w:r>
          </w:p>
        </w:tc>
      </w:tr>
    </w:tbl>
    <w:p w:rsidR="00A359EE" w:rsidRDefault="00A359EE">
      <w:pPr>
        <w:rPr>
          <w:sz w:val="20"/>
          <w:szCs w:val="20"/>
        </w:rPr>
      </w:pPr>
    </w:p>
    <w:p w:rsidR="00B276F2" w:rsidRDefault="00B276F2">
      <w:pPr>
        <w:rPr>
          <w:sz w:val="20"/>
          <w:szCs w:val="20"/>
        </w:rPr>
      </w:pPr>
    </w:p>
    <w:tbl>
      <w:tblPr>
        <w:tblW w:w="143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06"/>
        <w:gridCol w:w="1068"/>
        <w:gridCol w:w="1394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1E1206" w:rsidRPr="001E1206" w:rsidTr="00195B70">
        <w:trPr>
          <w:trHeight w:val="3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3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:rsidR="00054975" w:rsidRPr="001E1206" w:rsidRDefault="00054975" w:rsidP="001E1206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4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5E1" w:rsidRPr="000E55E1" w:rsidRDefault="001E1206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0E55E1" w:rsidRPr="000E55E1" w:rsidRDefault="000E55E1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E1206" w:rsidRPr="001E1206" w:rsidRDefault="000E55E1" w:rsidP="000E55E1">
            <w:pPr>
              <w:spacing w:after="240"/>
              <w:jc w:val="right"/>
              <w:rPr>
                <w:rFonts w:eastAsia="Times New Roman"/>
                <w:color w:val="00000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  <w:r w:rsidR="001E1206" w:rsidRPr="001E1206">
              <w:rPr>
                <w:rFonts w:eastAsia="Times New Roman"/>
                <w:color w:val="000000"/>
              </w:rPr>
              <w:br/>
            </w:r>
          </w:p>
        </w:tc>
      </w:tr>
      <w:tr w:rsidR="001E1206" w:rsidRPr="001E1206" w:rsidTr="00195B70">
        <w:trPr>
          <w:trHeight w:val="6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</w:tr>
      <w:tr w:rsidR="001E1206" w:rsidRPr="001E1206" w:rsidTr="00195B70">
        <w:trPr>
          <w:trHeight w:val="516"/>
        </w:trPr>
        <w:tc>
          <w:tcPr>
            <w:tcW w:w="1434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Pr="001E1206" w:rsidRDefault="001E1206" w:rsidP="001E1206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1206">
              <w:rPr>
                <w:rFonts w:eastAsia="Times New Roman"/>
                <w:b/>
                <w:bCs/>
                <w:color w:val="000000"/>
              </w:rPr>
              <w:t>РАСХОДЫ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на реализацию муниципальной программы Гигантовского сельского поселения «Развитие культуры»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местного бюджета на реализацию муниципальной программы Гигантовского сельского поселения «Развитие культуры»</w:t>
            </w:r>
          </w:p>
        </w:tc>
      </w:tr>
      <w:tr w:rsidR="001E1206" w:rsidRPr="001E1206" w:rsidTr="00195B70">
        <w:trPr>
          <w:trHeight w:val="300"/>
        </w:trPr>
        <w:tc>
          <w:tcPr>
            <w:tcW w:w="1434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E1206" w:rsidRPr="001E1206" w:rsidTr="00195B70">
        <w:trPr>
          <w:trHeight w:val="3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96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Наименование муниципальной программы, </w:t>
            </w:r>
            <w:r w:rsidRPr="001E1206">
              <w:rPr>
                <w:rFonts w:eastAsia="Times New Roman"/>
                <w:color w:val="000000"/>
              </w:rPr>
              <w:br/>
              <w:t>подпрограммы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Источник</w:t>
            </w:r>
            <w:r w:rsidRPr="001E1206">
              <w:rPr>
                <w:rFonts w:eastAsia="Times New Roman"/>
                <w:color w:val="000000"/>
              </w:rPr>
              <w:br/>
              <w:t>финансирования</w:t>
            </w:r>
            <w:r w:rsidRPr="001E1206">
              <w:rPr>
                <w:rFonts w:eastAsia="Times New Roman"/>
                <w:color w:val="000000"/>
              </w:rPr>
              <w:br/>
              <w:t>исполнитель,</w:t>
            </w:r>
            <w:r w:rsidRPr="001E1206">
              <w:rPr>
                <w:rFonts w:eastAsia="Times New Roman"/>
                <w:color w:val="000000"/>
              </w:rPr>
              <w:br/>
              <w:t>соисполнитель, участник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Объем расходов, всего (тыс. рублей)</w:t>
            </w:r>
          </w:p>
        </w:tc>
        <w:tc>
          <w:tcPr>
            <w:tcW w:w="1059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 по годам реализации</w:t>
            </w:r>
            <w:r w:rsidRPr="001E1206">
              <w:rPr>
                <w:rFonts w:eastAsia="Times New Roman"/>
                <w:color w:val="000000"/>
              </w:rPr>
              <w:br/>
              <w:t>муниципальной программы (тыс. рублей)</w:t>
            </w:r>
          </w:p>
        </w:tc>
      </w:tr>
      <w:tr w:rsidR="001E1206" w:rsidRPr="001E1206" w:rsidTr="00195B70">
        <w:trPr>
          <w:trHeight w:val="8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2030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16</w:t>
            </w:r>
          </w:p>
        </w:tc>
      </w:tr>
      <w:tr w:rsidR="001E1206" w:rsidRPr="001E1206" w:rsidTr="00195B70">
        <w:trPr>
          <w:trHeight w:val="55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Муниципальная программа Гигантовского сельского поселения </w:t>
            </w:r>
            <w:r w:rsidRPr="001E1206">
              <w:rPr>
                <w:rFonts w:eastAsia="Times New Roman"/>
                <w:color w:val="000000"/>
              </w:rPr>
              <w:lastRenderedPageBreak/>
              <w:t>«Развитие культуры»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237891,10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27572,20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38394,50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23291,70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19484,20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1E1206" w:rsidRPr="001E1206" w:rsidTr="00195B70">
        <w:trPr>
          <w:trHeight w:val="5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7765,50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6629,70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195B70">
        <w:trPr>
          <w:trHeight w:val="94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</w:t>
            </w:r>
            <w:r w:rsidRPr="001E1206">
              <w:rPr>
                <w:rFonts w:eastAsia="Times New Roman"/>
                <w:color w:val="000000"/>
              </w:rPr>
              <w:lastRenderedPageBreak/>
              <w:t>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2853,30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1717,50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47027,20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13875,00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22536,00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9258,40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1357,80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11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521,50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169,80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повышение заработной платы работников культуры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7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1206" w:rsidRPr="001E1206" w:rsidTr="00195B70">
        <w:trPr>
          <w:trHeight w:val="5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95B70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183098,4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195B70">
              <w:rPr>
                <w:rFonts w:eastAsia="Times New Roman"/>
                <w:color w:val="000000"/>
                <w:sz w:val="20"/>
                <w:szCs w:val="20"/>
              </w:rPr>
              <w:t>697</w:t>
            </w:r>
            <w:r w:rsidR="005C383F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195B70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195B70">
              <w:rPr>
                <w:rFonts w:eastAsia="Times New Roman"/>
                <w:color w:val="000000"/>
                <w:sz w:val="20"/>
                <w:szCs w:val="20"/>
              </w:rPr>
              <w:t>858,5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12897,50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11496,70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1E1206" w:rsidRPr="001E1206" w:rsidTr="00195B70">
        <w:trPr>
          <w:trHeight w:val="6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195B70">
        <w:trPr>
          <w:trHeight w:val="137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2623,00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78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160,30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95B70" w:rsidRPr="001E1206" w:rsidTr="00195B70">
        <w:trPr>
          <w:trHeight w:val="67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Подпрограмма  </w:t>
            </w:r>
            <w:r w:rsidRPr="001E1206">
              <w:rPr>
                <w:rFonts w:eastAsia="Times New Roman"/>
                <w:color w:val="000000"/>
              </w:rPr>
              <w:lastRenderedPageBreak/>
              <w:t>«Развитие культуры»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237891,10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27572,20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38394,50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23291,70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19484,20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195B70" w:rsidRPr="001E1206" w:rsidTr="00195B70">
        <w:trPr>
          <w:trHeight w:val="73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7765,50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6629,70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58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10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2853,30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1717,50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47027,20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95B70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</w:t>
            </w:r>
            <w:r w:rsidR="001E1206" w:rsidRPr="001E1206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22536,00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9258,40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1357,80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72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10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521,50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169,80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104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повышение заработной платы работников культуры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822E1" w:rsidRPr="001E1206" w:rsidTr="00195B70">
        <w:trPr>
          <w:trHeight w:val="73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183098,4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697,5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15858,50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12897,50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11496,70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91A5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D822E1" w:rsidRPr="001E1206" w:rsidTr="00195B70">
        <w:trPr>
          <w:trHeight w:val="66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1" w:rsidRPr="001E1206" w:rsidTr="00195B70">
        <w:trPr>
          <w:trHeight w:val="150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2623,00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822E1" w:rsidRPr="001E1206" w:rsidTr="00195B70">
        <w:trPr>
          <w:trHeight w:val="63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tbl>
      <w:tblPr>
        <w:tblW w:w="1537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15"/>
        <w:gridCol w:w="1120"/>
        <w:gridCol w:w="992"/>
        <w:gridCol w:w="1276"/>
        <w:gridCol w:w="835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1E1206" w:rsidRPr="001E1206" w:rsidTr="00A359EE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A359EE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5E1" w:rsidRPr="000E55E1" w:rsidRDefault="001E1206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5 </w:t>
            </w:r>
          </w:p>
          <w:p w:rsidR="000E55E1" w:rsidRPr="000E55E1" w:rsidRDefault="000E55E1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E1206" w:rsidRPr="000E55E1" w:rsidRDefault="000E55E1" w:rsidP="000E55E1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  <w:r w:rsidR="001E1206" w:rsidRPr="000E55E1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  <w:tr w:rsidR="001E1206" w:rsidRPr="001E1206" w:rsidTr="00A359EE">
        <w:trPr>
          <w:trHeight w:val="6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</w:tr>
      <w:tr w:rsidR="001E1206" w:rsidRPr="001E1206" w:rsidTr="00A359EE">
        <w:trPr>
          <w:trHeight w:val="516"/>
        </w:trPr>
        <w:tc>
          <w:tcPr>
            <w:tcW w:w="153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Pr="001E1206" w:rsidRDefault="001E1206" w:rsidP="001E1206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1206">
              <w:rPr>
                <w:rFonts w:eastAsia="Times New Roman"/>
                <w:b/>
                <w:bCs/>
                <w:color w:val="000000"/>
              </w:rPr>
              <w:t>ПЕРЕЧЕНЬ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собственности)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на реализацию муниципальной программы Гигантовского сельского поселения «Развитие культуры»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местного бюджета на реализацию муниципальной программы Гигантовского сельского поселения «Развитие культуры»</w:t>
            </w:r>
          </w:p>
        </w:tc>
      </w:tr>
      <w:tr w:rsidR="001E1206" w:rsidRPr="001E1206" w:rsidTr="00A359EE">
        <w:trPr>
          <w:trHeight w:val="300"/>
        </w:trPr>
        <w:tc>
          <w:tcPr>
            <w:tcW w:w="1537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E1206" w:rsidRPr="001E1206" w:rsidTr="00A359EE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A359EE">
        <w:trPr>
          <w:trHeight w:val="9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Наименование инвестиционного проекта</w:t>
            </w:r>
            <w:r w:rsidRPr="001E1206">
              <w:rPr>
                <w:rFonts w:eastAsia="Times New Roman"/>
                <w:color w:val="000000"/>
              </w:rPr>
              <w:br/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Номер и дата положительных заключений экспертизы проектной документации, о достоверности </w:t>
            </w:r>
            <w:r w:rsidRPr="001E1206">
              <w:rPr>
                <w:rFonts w:eastAsia="Times New Roman"/>
                <w:color w:val="000000"/>
              </w:rPr>
              <w:lastRenderedPageBreak/>
              <w:t>определения сметной стоимости</w:t>
            </w:r>
            <w:r w:rsidRPr="001E1206">
              <w:rPr>
                <w:rFonts w:eastAsia="Times New Roman"/>
                <w:color w:val="000000"/>
              </w:rPr>
              <w:br/>
              <w:t>финансирования</w:t>
            </w:r>
            <w:r w:rsidRPr="001E1206">
              <w:rPr>
                <w:rFonts w:eastAsia="Times New Roman"/>
                <w:color w:val="000000"/>
              </w:rPr>
              <w:br/>
              <w:t>исполнитель,</w:t>
            </w:r>
            <w:r w:rsidRPr="001E1206">
              <w:rPr>
                <w:rFonts w:eastAsia="Times New Roman"/>
                <w:color w:val="000000"/>
              </w:rPr>
              <w:br/>
              <w:t>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Источники</w:t>
            </w:r>
            <w:r w:rsidRPr="001E1206">
              <w:rPr>
                <w:rFonts w:eastAsia="Times New Roman"/>
                <w:color w:val="000000"/>
              </w:rPr>
              <w:br/>
              <w:t>финансирования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Сметная стоимость в ценах соответствующих лет на начало производства работ (тыс. </w:t>
            </w:r>
            <w:r w:rsidRPr="001E1206">
              <w:rPr>
                <w:rFonts w:eastAsia="Times New Roman"/>
                <w:color w:val="000000"/>
              </w:rPr>
              <w:lastRenderedPageBreak/>
              <w:t>рублей)</w:t>
            </w:r>
          </w:p>
        </w:tc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В том числе по годам реализации</w:t>
            </w:r>
            <w:r w:rsidRPr="001E1206">
              <w:rPr>
                <w:rFonts w:eastAsia="Times New Roman"/>
                <w:color w:val="000000"/>
              </w:rPr>
              <w:br/>
              <w:t>муниципальной программы (тыс. рублей)</w:t>
            </w:r>
          </w:p>
        </w:tc>
      </w:tr>
      <w:tr w:rsidR="001E1206" w:rsidRPr="001E1206" w:rsidTr="00A359EE">
        <w:trPr>
          <w:trHeight w:val="195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2030</w:t>
            </w:r>
          </w:p>
        </w:tc>
      </w:tr>
      <w:tr w:rsidR="001E1206" w:rsidRPr="001E1206" w:rsidTr="00A359EE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17</w:t>
            </w:r>
          </w:p>
        </w:tc>
      </w:tr>
      <w:tr w:rsidR="001E1206" w:rsidRPr="001E1206" w:rsidTr="00A359EE">
        <w:trPr>
          <w:trHeight w:val="420"/>
        </w:trPr>
        <w:tc>
          <w:tcPr>
            <w:tcW w:w="15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1. Подпрограмма «Развитие культуры» муниципальной программы  Гигантовского сельского поселения   «Развитие культуры»</w:t>
            </w:r>
          </w:p>
        </w:tc>
      </w:tr>
      <w:tr w:rsidR="001E1206" w:rsidRPr="001E1206" w:rsidTr="00A359EE">
        <w:trPr>
          <w:trHeight w:val="55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Капитальный ремонт здания сельского дома культуры  в п.Сеятель Северный  Сальского района Ростовской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№61-1-0310-18 от 27.04.2018г.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48679,10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9679,10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63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63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45499,60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13875,00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22536,00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9088,60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15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3179,50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590,50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2.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Капитальный ремонт памятника в рамках реализации 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№61-1-12-001516-2021 от 19.01.2021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5983,80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5983,80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4912,20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4912,20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1006,10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1006,10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485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Расходы на обеспечение развити</w:t>
            </w:r>
            <w:r w:rsidRPr="001E1206">
              <w:rPr>
                <w:rFonts w:eastAsia="Times New Roman"/>
                <w:color w:val="000000"/>
              </w:rPr>
              <w:lastRenderedPageBreak/>
              <w:t>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культуры" муниципальной программы Гигантовского сельского поселен</w:t>
            </w:r>
            <w:r w:rsidRPr="001E1206">
              <w:rPr>
                <w:rFonts w:eastAsia="Times New Roman"/>
                <w:color w:val="000000"/>
              </w:rPr>
              <w:lastRenderedPageBreak/>
              <w:t>ия "Развитие культуры"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3408,80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1316,70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2092,10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21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2853,30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1717,50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8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521,50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169,80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21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E1206" w:rsidRPr="00116075" w:rsidRDefault="001E1206">
      <w:pPr>
        <w:rPr>
          <w:sz w:val="20"/>
          <w:szCs w:val="20"/>
        </w:rPr>
      </w:pPr>
    </w:p>
    <w:sectPr w:rsidR="001E1206" w:rsidRPr="00116075" w:rsidSect="001E12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D6" w:rsidRDefault="00C015D6">
      <w:r>
        <w:separator/>
      </w:r>
    </w:p>
  </w:endnote>
  <w:endnote w:type="continuationSeparator" w:id="0">
    <w:p w:rsidR="00C015D6" w:rsidRDefault="00C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58" w:rsidRDefault="00C015D6">
    <w:pPr>
      <w:pStyle w:val="a3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77D58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D6" w:rsidRDefault="00C015D6">
      <w:r>
        <w:separator/>
      </w:r>
    </w:p>
  </w:footnote>
  <w:footnote w:type="continuationSeparator" w:id="0">
    <w:p w:rsidR="00C015D6" w:rsidRDefault="00C0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75"/>
    <w:rsid w:val="00054975"/>
    <w:rsid w:val="000D20E0"/>
    <w:rsid w:val="000E1DCD"/>
    <w:rsid w:val="000E55E1"/>
    <w:rsid w:val="000F5E0E"/>
    <w:rsid w:val="00116075"/>
    <w:rsid w:val="001524CF"/>
    <w:rsid w:val="0016730B"/>
    <w:rsid w:val="00194649"/>
    <w:rsid w:val="00195B70"/>
    <w:rsid w:val="001E1206"/>
    <w:rsid w:val="0023435A"/>
    <w:rsid w:val="002E4AB7"/>
    <w:rsid w:val="00320A15"/>
    <w:rsid w:val="00321A2E"/>
    <w:rsid w:val="003D0CD1"/>
    <w:rsid w:val="00524B48"/>
    <w:rsid w:val="005C383F"/>
    <w:rsid w:val="005C4BCD"/>
    <w:rsid w:val="005D1F7F"/>
    <w:rsid w:val="00625851"/>
    <w:rsid w:val="00682A3E"/>
    <w:rsid w:val="007204B4"/>
    <w:rsid w:val="00782C2C"/>
    <w:rsid w:val="00923DAD"/>
    <w:rsid w:val="009320EB"/>
    <w:rsid w:val="00991A5D"/>
    <w:rsid w:val="009A20AD"/>
    <w:rsid w:val="009E16B2"/>
    <w:rsid w:val="00A359EE"/>
    <w:rsid w:val="00AA0089"/>
    <w:rsid w:val="00B178DA"/>
    <w:rsid w:val="00B20F2E"/>
    <w:rsid w:val="00B276F2"/>
    <w:rsid w:val="00B75908"/>
    <w:rsid w:val="00B77D58"/>
    <w:rsid w:val="00B87EAA"/>
    <w:rsid w:val="00C015D6"/>
    <w:rsid w:val="00C01735"/>
    <w:rsid w:val="00C5290F"/>
    <w:rsid w:val="00C65986"/>
    <w:rsid w:val="00D72F2F"/>
    <w:rsid w:val="00D822E1"/>
    <w:rsid w:val="00DB3132"/>
    <w:rsid w:val="00E73C30"/>
    <w:rsid w:val="00E7541C"/>
    <w:rsid w:val="00E81702"/>
    <w:rsid w:val="00F820D3"/>
    <w:rsid w:val="00FA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C91BA-A988-40E1-945D-E906C9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4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659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rsid w:val="00C65986"/>
    <w:pPr>
      <w:suppressLineNumbers/>
      <w:tabs>
        <w:tab w:val="center" w:pos="4153"/>
        <w:tab w:val="right" w:pos="8306"/>
      </w:tabs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C65986"/>
    <w:rPr>
      <w:rFonts w:eastAsia="SimSun"/>
    </w:rPr>
  </w:style>
  <w:style w:type="paragraph" w:styleId="a5">
    <w:name w:val="Body Text"/>
    <w:basedOn w:val="a"/>
    <w:link w:val="a6"/>
    <w:unhideWhenUsed/>
    <w:rsid w:val="00C65986"/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65986"/>
    <w:rPr>
      <w:rFonts w:ascii="Times New Roman" w:eastAsia="Times New Roman" w:hAnsi="Times New Roman"/>
      <w:sz w:val="28"/>
      <w:szCs w:val="20"/>
    </w:rPr>
  </w:style>
  <w:style w:type="paragraph" w:styleId="a7">
    <w:name w:val="No Spacing"/>
    <w:uiPriority w:val="1"/>
    <w:qFormat/>
    <w:rsid w:val="00C65986"/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0E5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F05D-BF71-4DC0-A6C4-9940F70F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2023-09-05T08:46:00Z</cp:lastPrinted>
  <dcterms:created xsi:type="dcterms:W3CDTF">2023-11-28T05:42:00Z</dcterms:created>
  <dcterms:modified xsi:type="dcterms:W3CDTF">2023-11-28T05:44:00Z</dcterms:modified>
</cp:coreProperties>
</file>