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7" w:rsidRDefault="000A5817" w:rsidP="00E714EF">
      <w:pPr>
        <w:shd w:val="clear" w:color="auto" w:fill="FFFFFF"/>
        <w:spacing w:line="274" w:lineRule="exact"/>
        <w:ind w:right="53"/>
        <w:jc w:val="center"/>
        <w:rPr>
          <w:bCs/>
          <w:color w:val="000000"/>
          <w:spacing w:val="5"/>
          <w:sz w:val="28"/>
          <w:szCs w:val="28"/>
        </w:rPr>
      </w:pPr>
    </w:p>
    <w:p w:rsidR="00E714EF" w:rsidRPr="002A7412" w:rsidRDefault="00E714EF" w:rsidP="00E714EF">
      <w:pPr>
        <w:shd w:val="clear" w:color="auto" w:fill="FFFFFF"/>
        <w:spacing w:line="274" w:lineRule="exact"/>
        <w:ind w:right="53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Российская Федерация</w:t>
      </w:r>
    </w:p>
    <w:p w:rsidR="00E714EF" w:rsidRPr="002A7412" w:rsidRDefault="00E714EF" w:rsidP="00E714EF">
      <w:pPr>
        <w:shd w:val="clear" w:color="auto" w:fill="FFFFFF"/>
        <w:spacing w:line="274" w:lineRule="exact"/>
        <w:ind w:right="58"/>
        <w:jc w:val="center"/>
        <w:rPr>
          <w:sz w:val="28"/>
          <w:szCs w:val="28"/>
        </w:rPr>
      </w:pPr>
      <w:r w:rsidRPr="002A7412">
        <w:rPr>
          <w:bCs/>
          <w:color w:val="000000"/>
          <w:spacing w:val="5"/>
          <w:sz w:val="28"/>
          <w:szCs w:val="28"/>
        </w:rPr>
        <w:t>Ростовская область Сальский район</w:t>
      </w:r>
    </w:p>
    <w:p w:rsidR="00E714EF" w:rsidRPr="002A7412" w:rsidRDefault="00E714EF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  <w:r w:rsidRPr="002A7412">
        <w:rPr>
          <w:bCs/>
          <w:color w:val="000000"/>
          <w:spacing w:val="4"/>
          <w:sz w:val="28"/>
          <w:szCs w:val="28"/>
        </w:rPr>
        <w:t>Администрация Гигантовского сельского поселения</w:t>
      </w:r>
    </w:p>
    <w:p w:rsidR="009048A8" w:rsidRPr="002A7412" w:rsidRDefault="009048A8" w:rsidP="00E714EF">
      <w:pPr>
        <w:pBdr>
          <w:bottom w:val="single" w:sz="12" w:space="1" w:color="auto"/>
        </w:pBdr>
        <w:shd w:val="clear" w:color="auto" w:fill="FFFFFF"/>
        <w:spacing w:line="274" w:lineRule="exact"/>
        <w:ind w:left="14"/>
        <w:jc w:val="center"/>
        <w:rPr>
          <w:bCs/>
          <w:color w:val="000000"/>
          <w:spacing w:val="4"/>
          <w:sz w:val="28"/>
          <w:szCs w:val="28"/>
        </w:rPr>
      </w:pPr>
    </w:p>
    <w:p w:rsidR="00E714EF" w:rsidRPr="00DC6A83" w:rsidRDefault="00E714EF" w:rsidP="00E714EF">
      <w:pPr>
        <w:shd w:val="clear" w:color="auto" w:fill="FFFFFF"/>
        <w:spacing w:line="274" w:lineRule="exact"/>
        <w:ind w:left="14"/>
        <w:jc w:val="center"/>
        <w:rPr>
          <w:b/>
          <w:bCs/>
          <w:color w:val="000000"/>
          <w:spacing w:val="4"/>
          <w:sz w:val="26"/>
          <w:szCs w:val="26"/>
        </w:rPr>
      </w:pPr>
    </w:p>
    <w:p w:rsidR="00E714EF" w:rsidRPr="002A7412" w:rsidRDefault="004B7039" w:rsidP="00E714EF">
      <w:pPr>
        <w:shd w:val="clear" w:color="auto" w:fill="FFFFFF"/>
        <w:ind w:right="86"/>
        <w:jc w:val="center"/>
        <w:rPr>
          <w:b/>
          <w:bCs/>
          <w:color w:val="000000"/>
          <w:spacing w:val="-5"/>
          <w:w w:val="144"/>
          <w:sz w:val="28"/>
          <w:szCs w:val="28"/>
        </w:rPr>
      </w:pPr>
      <w:r w:rsidRPr="002A7412">
        <w:rPr>
          <w:b/>
          <w:color w:val="000000"/>
          <w:spacing w:val="-7"/>
          <w:w w:val="112"/>
          <w:sz w:val="28"/>
          <w:szCs w:val="28"/>
        </w:rPr>
        <w:t xml:space="preserve">  </w:t>
      </w:r>
      <w:r w:rsidR="00E714EF" w:rsidRPr="002A7412">
        <w:rPr>
          <w:b/>
          <w:color w:val="000000"/>
          <w:spacing w:val="-7"/>
          <w:w w:val="112"/>
          <w:sz w:val="28"/>
          <w:szCs w:val="28"/>
        </w:rPr>
        <w:t>ПОСТАНОВЛЕНИ</w:t>
      </w:r>
      <w:r w:rsidR="009E7475" w:rsidRPr="002A7412">
        <w:rPr>
          <w:b/>
          <w:color w:val="000000"/>
          <w:spacing w:val="-7"/>
          <w:w w:val="112"/>
          <w:sz w:val="28"/>
          <w:szCs w:val="28"/>
        </w:rPr>
        <w:t>Е</w:t>
      </w:r>
    </w:p>
    <w:p w:rsidR="00844731" w:rsidRPr="002A7412" w:rsidRDefault="00844731" w:rsidP="002A7412">
      <w:pPr>
        <w:shd w:val="clear" w:color="auto" w:fill="FFFFFF"/>
        <w:tabs>
          <w:tab w:val="left" w:pos="4018"/>
          <w:tab w:val="left" w:pos="7896"/>
        </w:tabs>
        <w:spacing w:before="643"/>
        <w:ind w:left="173"/>
        <w:jc w:val="both"/>
        <w:rPr>
          <w:color w:val="000000"/>
          <w:spacing w:val="7"/>
          <w:sz w:val="28"/>
          <w:szCs w:val="28"/>
        </w:rPr>
      </w:pPr>
      <w:r w:rsidRPr="002A7412">
        <w:rPr>
          <w:color w:val="000000"/>
          <w:sz w:val="28"/>
          <w:szCs w:val="28"/>
        </w:rPr>
        <w:tab/>
      </w:r>
      <w:r w:rsidR="00E714EF" w:rsidRPr="002A7412">
        <w:rPr>
          <w:color w:val="000000"/>
          <w:spacing w:val="7"/>
          <w:sz w:val="28"/>
          <w:szCs w:val="28"/>
        </w:rPr>
        <w:t>п.</w:t>
      </w:r>
      <w:r w:rsidR="00DC6A83" w:rsidRPr="002A7412">
        <w:rPr>
          <w:color w:val="000000"/>
          <w:spacing w:val="7"/>
          <w:sz w:val="28"/>
          <w:szCs w:val="28"/>
        </w:rPr>
        <w:t xml:space="preserve"> </w:t>
      </w:r>
      <w:r w:rsidR="00E714EF" w:rsidRPr="002A7412">
        <w:rPr>
          <w:color w:val="000000"/>
          <w:spacing w:val="7"/>
          <w:sz w:val="28"/>
          <w:szCs w:val="28"/>
        </w:rPr>
        <w:t>Гигант</w:t>
      </w:r>
    </w:p>
    <w:p w:rsidR="00DC6A83" w:rsidRPr="002A7412" w:rsidRDefault="00DC6A83" w:rsidP="008A07BD">
      <w:pPr>
        <w:shd w:val="clear" w:color="auto" w:fill="FFFFFF"/>
        <w:tabs>
          <w:tab w:val="left" w:pos="4018"/>
          <w:tab w:val="left" w:pos="7896"/>
        </w:tabs>
        <w:ind w:left="176"/>
        <w:jc w:val="center"/>
        <w:rPr>
          <w:sz w:val="28"/>
          <w:szCs w:val="28"/>
        </w:rPr>
      </w:pPr>
    </w:p>
    <w:p w:rsidR="002A7412" w:rsidRPr="00174589" w:rsidRDefault="008B6C16" w:rsidP="002A7412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E563B">
        <w:rPr>
          <w:sz w:val="28"/>
          <w:szCs w:val="28"/>
        </w:rPr>
        <w:t>11</w:t>
      </w:r>
      <w:r w:rsidR="00E23A08" w:rsidRPr="00E23A08">
        <w:rPr>
          <w:sz w:val="28"/>
          <w:szCs w:val="28"/>
        </w:rPr>
        <w:t>.12.</w:t>
      </w:r>
      <w:r w:rsidR="006319AD" w:rsidRPr="00E23A08">
        <w:rPr>
          <w:sz w:val="28"/>
          <w:szCs w:val="28"/>
        </w:rPr>
        <w:t xml:space="preserve"> </w:t>
      </w:r>
      <w:r w:rsidR="006A7E25" w:rsidRPr="00E23A08">
        <w:rPr>
          <w:sz w:val="28"/>
          <w:szCs w:val="28"/>
        </w:rPr>
        <w:t>202</w:t>
      </w:r>
      <w:r w:rsidR="000E56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A7412" w:rsidRPr="00174589">
        <w:rPr>
          <w:sz w:val="28"/>
          <w:szCs w:val="28"/>
        </w:rPr>
        <w:t xml:space="preserve">                                                                      </w:t>
      </w:r>
      <w:r w:rsidR="002A7412">
        <w:rPr>
          <w:sz w:val="28"/>
          <w:szCs w:val="28"/>
        </w:rPr>
        <w:t xml:space="preserve">                         </w:t>
      </w:r>
      <w:r w:rsidR="002A7412" w:rsidRPr="00174589">
        <w:rPr>
          <w:sz w:val="28"/>
          <w:szCs w:val="28"/>
        </w:rPr>
        <w:t>№</w:t>
      </w:r>
      <w:r w:rsidR="00CC3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190</w:t>
      </w:r>
    </w:p>
    <w:p w:rsidR="002A7412" w:rsidRPr="00443EC9" w:rsidRDefault="002A7412" w:rsidP="002A7412">
      <w:r w:rsidRPr="0085055D">
        <w:t xml:space="preserve">                                                                                               </w:t>
      </w:r>
      <w:r>
        <w:t xml:space="preserve">                    </w:t>
      </w:r>
      <w:r w:rsidRPr="0085055D">
        <w:t xml:space="preserve">                                                     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О проведении капитального ремонта </w:t>
      </w:r>
    </w:p>
    <w:p w:rsidR="002A7412" w:rsidRDefault="004209EF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E563B">
        <w:rPr>
          <w:sz w:val="28"/>
          <w:szCs w:val="28"/>
        </w:rPr>
        <w:t>4</w:t>
      </w:r>
      <w:r w:rsidR="002A7412" w:rsidRPr="00721063">
        <w:rPr>
          <w:sz w:val="28"/>
          <w:szCs w:val="28"/>
        </w:rPr>
        <w:t xml:space="preserve"> году общего  имущества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в многоквартирных домах </w:t>
      </w:r>
      <w:proofErr w:type="gramStart"/>
      <w:r w:rsidRPr="00721063">
        <w:rPr>
          <w:sz w:val="28"/>
          <w:szCs w:val="28"/>
        </w:rPr>
        <w:t>на</w:t>
      </w:r>
      <w:proofErr w:type="gramEnd"/>
      <w:r w:rsidRPr="00721063">
        <w:rPr>
          <w:sz w:val="28"/>
          <w:szCs w:val="28"/>
        </w:rPr>
        <w:t xml:space="preserve">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Гигантовского </w:t>
      </w:r>
    </w:p>
    <w:p w:rsidR="000A5817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21063">
        <w:rPr>
          <w:sz w:val="28"/>
          <w:szCs w:val="28"/>
        </w:rPr>
        <w:t xml:space="preserve"> поселения </w:t>
      </w:r>
      <w:r w:rsidR="000A5817">
        <w:rPr>
          <w:sz w:val="28"/>
          <w:szCs w:val="28"/>
        </w:rPr>
        <w:t xml:space="preserve">Сальского района </w:t>
      </w:r>
    </w:p>
    <w:p w:rsidR="002A7412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в соответствии</w:t>
      </w:r>
    </w:p>
    <w:p w:rsidR="002A7412" w:rsidRPr="00174589" w:rsidRDefault="002A7412" w:rsidP="002A7412">
      <w:pPr>
        <w:tabs>
          <w:tab w:val="left" w:pos="5625"/>
        </w:tabs>
        <w:jc w:val="both"/>
        <w:rPr>
          <w:sz w:val="28"/>
          <w:szCs w:val="28"/>
        </w:rPr>
      </w:pPr>
      <w:r w:rsidRPr="00721063">
        <w:rPr>
          <w:sz w:val="28"/>
          <w:szCs w:val="28"/>
        </w:rPr>
        <w:t>с Региональной программой</w:t>
      </w:r>
    </w:p>
    <w:p w:rsidR="002A7412" w:rsidRDefault="002A7412" w:rsidP="002A7412">
      <w:pPr>
        <w:ind w:firstLine="720"/>
        <w:jc w:val="both"/>
      </w:pPr>
    </w:p>
    <w:p w:rsidR="002A7412" w:rsidRDefault="002A7412" w:rsidP="002A7412">
      <w:pPr>
        <w:ind w:firstLine="720"/>
        <w:jc w:val="both"/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174589">
        <w:t xml:space="preserve">             </w:t>
      </w:r>
      <w:r w:rsidRPr="00721063">
        <w:rPr>
          <w:sz w:val="28"/>
          <w:szCs w:val="28"/>
        </w:rPr>
        <w:t>В соответствии с частью 6 статьи 189 Жилищного кодекса Российской Федерации, Постановлением Правительства  Ростовской области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 от 26.12.2013 №803</w:t>
      </w:r>
    </w:p>
    <w:p w:rsidR="002A7412" w:rsidRPr="00721063" w:rsidRDefault="002A7412" w:rsidP="002A7412">
      <w:pPr>
        <w:jc w:val="both"/>
        <w:rPr>
          <w:sz w:val="28"/>
          <w:szCs w:val="28"/>
        </w:rPr>
      </w:pPr>
    </w:p>
    <w:p w:rsidR="002A7412" w:rsidRPr="00721063" w:rsidRDefault="002A7412" w:rsidP="002A7412">
      <w:pPr>
        <w:jc w:val="center"/>
        <w:rPr>
          <w:sz w:val="28"/>
          <w:szCs w:val="28"/>
        </w:rPr>
      </w:pPr>
      <w:r w:rsidRPr="00721063">
        <w:rPr>
          <w:sz w:val="28"/>
          <w:szCs w:val="28"/>
        </w:rPr>
        <w:t>ПОСТАНОВЛЯЮ:</w:t>
      </w:r>
    </w:p>
    <w:p w:rsidR="002A7412" w:rsidRPr="00721063" w:rsidRDefault="002A7412" w:rsidP="002A7412">
      <w:pPr>
        <w:jc w:val="center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1.  Провести капитальный ремонт </w:t>
      </w:r>
      <w:proofErr w:type="spellStart"/>
      <w:r w:rsidRPr="00721063">
        <w:rPr>
          <w:sz w:val="28"/>
          <w:szCs w:val="28"/>
        </w:rPr>
        <w:t>общедомового</w:t>
      </w:r>
      <w:proofErr w:type="spellEnd"/>
      <w:r w:rsidRPr="00721063">
        <w:rPr>
          <w:sz w:val="28"/>
          <w:szCs w:val="28"/>
        </w:rPr>
        <w:t xml:space="preserve"> имущества в многоквартирных домах, на территории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2014-2049 годы и предложениями регионального оператора.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>2. 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акты согласно Приложению №1 к настоящему постановлению.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3. 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поселения.</w:t>
      </w:r>
    </w:p>
    <w:p w:rsidR="002A7412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4. Настоящее постановление вступает в силу с момента официального опубликования и распространяет свое действия на </w:t>
      </w:r>
      <w:r w:rsidR="006B11AA">
        <w:rPr>
          <w:sz w:val="28"/>
          <w:szCs w:val="28"/>
        </w:rPr>
        <w:t>отношения, возникшие с 01.01.202</w:t>
      </w:r>
      <w:r w:rsidR="000E563B">
        <w:rPr>
          <w:sz w:val="28"/>
          <w:szCs w:val="28"/>
        </w:rPr>
        <w:t>4</w:t>
      </w:r>
      <w:r w:rsidRPr="00721063">
        <w:rPr>
          <w:sz w:val="28"/>
          <w:szCs w:val="28"/>
        </w:rPr>
        <w:t xml:space="preserve"> года.</w:t>
      </w: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</w:p>
    <w:p w:rsidR="002A7412" w:rsidRPr="00721063" w:rsidRDefault="002A7412" w:rsidP="002A7412">
      <w:pPr>
        <w:ind w:firstLine="720"/>
        <w:jc w:val="both"/>
        <w:rPr>
          <w:sz w:val="28"/>
          <w:szCs w:val="28"/>
        </w:rPr>
      </w:pPr>
      <w:r w:rsidRPr="00721063">
        <w:rPr>
          <w:sz w:val="28"/>
          <w:szCs w:val="28"/>
        </w:rPr>
        <w:t xml:space="preserve">5. </w:t>
      </w:r>
      <w:proofErr w:type="gramStart"/>
      <w:r w:rsidRPr="00721063">
        <w:rPr>
          <w:sz w:val="28"/>
          <w:szCs w:val="28"/>
        </w:rPr>
        <w:t>Контроль за</w:t>
      </w:r>
      <w:proofErr w:type="gramEnd"/>
      <w:r w:rsidRPr="0072106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специалиста по муниципальному хозяйству</w:t>
      </w:r>
      <w:r w:rsidRPr="007210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Гигантовского сельского</w:t>
      </w:r>
      <w:r w:rsidRPr="0072106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721063">
        <w:rPr>
          <w:sz w:val="28"/>
          <w:szCs w:val="28"/>
        </w:rPr>
        <w:t xml:space="preserve"> </w:t>
      </w:r>
    </w:p>
    <w:p w:rsidR="002A7412" w:rsidRDefault="002A7412" w:rsidP="002A7412">
      <w:pPr>
        <w:tabs>
          <w:tab w:val="left" w:pos="0"/>
        </w:tabs>
      </w:pPr>
    </w:p>
    <w:p w:rsidR="00DC6A83" w:rsidRPr="00DC6A83" w:rsidRDefault="00DC6A83" w:rsidP="002A7412">
      <w:pPr>
        <w:pStyle w:val="ConsPlusTitle"/>
        <w:widowControl w:val="0"/>
        <w:outlineLvl w:val="0"/>
        <w:rPr>
          <w:sz w:val="26"/>
          <w:szCs w:val="26"/>
        </w:rPr>
      </w:pPr>
    </w:p>
    <w:p w:rsidR="00DC6A83" w:rsidRPr="002A7412" w:rsidRDefault="00DC6A83" w:rsidP="00DC6A83">
      <w:pPr>
        <w:rPr>
          <w:sz w:val="28"/>
          <w:szCs w:val="28"/>
        </w:rPr>
      </w:pPr>
      <w:r w:rsidRPr="002A7412">
        <w:rPr>
          <w:sz w:val="28"/>
          <w:szCs w:val="28"/>
        </w:rPr>
        <w:t>Глава</w:t>
      </w:r>
      <w:r w:rsidR="002D0392" w:rsidRPr="002A7412">
        <w:rPr>
          <w:sz w:val="28"/>
          <w:szCs w:val="28"/>
        </w:rPr>
        <w:t xml:space="preserve"> Администрации </w:t>
      </w:r>
    </w:p>
    <w:p w:rsidR="00DC6A83" w:rsidRPr="002A7412" w:rsidRDefault="00DC6A83" w:rsidP="00DC6A83">
      <w:pPr>
        <w:rPr>
          <w:sz w:val="28"/>
          <w:szCs w:val="28"/>
        </w:rPr>
      </w:pPr>
      <w:r w:rsidRPr="002A7412">
        <w:rPr>
          <w:sz w:val="28"/>
          <w:szCs w:val="28"/>
        </w:rPr>
        <w:t xml:space="preserve">Гигантовского сельского поселения                                       </w:t>
      </w:r>
      <w:r w:rsidR="002A7412">
        <w:rPr>
          <w:sz w:val="28"/>
          <w:szCs w:val="28"/>
        </w:rPr>
        <w:t xml:space="preserve">      </w:t>
      </w:r>
      <w:r w:rsidR="000A6E44" w:rsidRPr="002A7412">
        <w:rPr>
          <w:sz w:val="28"/>
          <w:szCs w:val="28"/>
        </w:rPr>
        <w:t xml:space="preserve">   Ю. М. Штельман</w:t>
      </w: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0A6E44" w:rsidP="00DC6A83">
      <w:pPr>
        <w:rPr>
          <w:sz w:val="26"/>
          <w:szCs w:val="26"/>
        </w:rPr>
      </w:pPr>
    </w:p>
    <w:p w:rsidR="000A6E44" w:rsidRDefault="002D0392" w:rsidP="00DC6A83">
      <w:r>
        <w:t xml:space="preserve">Постановление вносит отдел ЖКХ </w:t>
      </w:r>
    </w:p>
    <w:p w:rsidR="002D0392" w:rsidRPr="000A6E44" w:rsidRDefault="002D0392" w:rsidP="00DC6A83">
      <w:r>
        <w:t>Администрации Гигантовского сельского поселения</w:t>
      </w:r>
    </w:p>
    <w:p w:rsidR="000A6E44" w:rsidRPr="000A6E44" w:rsidRDefault="002D0392" w:rsidP="00DC6A83">
      <w:r>
        <w:t>Карпенко М.А.</w:t>
      </w:r>
    </w:p>
    <w:p w:rsidR="00DC6A83" w:rsidRPr="000A6E44" w:rsidRDefault="00DC6A83" w:rsidP="00DC6A83"/>
    <w:p w:rsid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rPr>
          <w:sz w:val="26"/>
          <w:szCs w:val="26"/>
        </w:rPr>
      </w:pPr>
    </w:p>
    <w:p w:rsidR="00DC6A83" w:rsidRPr="00DC6A83" w:rsidRDefault="00DC6A83" w:rsidP="00DC6A83">
      <w:pPr>
        <w:jc w:val="both"/>
        <w:rPr>
          <w:sz w:val="26"/>
          <w:szCs w:val="26"/>
        </w:rPr>
      </w:pPr>
    </w:p>
    <w:p w:rsidR="008A5053" w:rsidRDefault="00DC6A83" w:rsidP="003B7B28">
      <w:pPr>
        <w:pageBreakBefore/>
        <w:spacing w:line="233" w:lineRule="auto"/>
        <w:jc w:val="right"/>
        <w:outlineLvl w:val="0"/>
      </w:pPr>
      <w:r w:rsidRPr="000A6E44">
        <w:lastRenderedPageBreak/>
        <w:t>Приложение № 1 к постановлению</w:t>
      </w:r>
    </w:p>
    <w:p w:rsidR="008A5053" w:rsidRDefault="000A6E44" w:rsidP="008A5053">
      <w:pPr>
        <w:spacing w:line="233" w:lineRule="auto"/>
        <w:jc w:val="right"/>
        <w:outlineLvl w:val="0"/>
      </w:pPr>
      <w:r w:rsidRPr="000A6E44">
        <w:t>Администрации Гигантовского</w:t>
      </w:r>
    </w:p>
    <w:p w:rsidR="00DC6A83" w:rsidRPr="000A6E44" w:rsidRDefault="000A6E44" w:rsidP="008A5053">
      <w:pPr>
        <w:spacing w:line="233" w:lineRule="auto"/>
        <w:jc w:val="right"/>
        <w:outlineLvl w:val="0"/>
      </w:pPr>
      <w:r w:rsidRPr="000A6E44">
        <w:t xml:space="preserve"> сельского поселения №</w:t>
      </w:r>
      <w:r w:rsidR="009048A8">
        <w:t xml:space="preserve"> </w:t>
      </w:r>
      <w:r w:rsidR="00CC38E8">
        <w:t xml:space="preserve"> </w:t>
      </w:r>
      <w:r w:rsidR="009E7475">
        <w:t xml:space="preserve"> </w:t>
      </w:r>
      <w:r w:rsidR="009048A8">
        <w:t>от</w:t>
      </w:r>
      <w:r w:rsidR="004209EF">
        <w:t xml:space="preserve"> </w:t>
      </w:r>
      <w:r w:rsidR="000E563B">
        <w:t>11</w:t>
      </w:r>
      <w:r w:rsidR="0051689C">
        <w:t>.12.202</w:t>
      </w:r>
      <w:r w:rsidR="000E563B">
        <w:t>3</w:t>
      </w:r>
    </w:p>
    <w:p w:rsidR="002A7412" w:rsidRPr="002A7412" w:rsidRDefault="002A7412" w:rsidP="002A7412">
      <w:pPr>
        <w:tabs>
          <w:tab w:val="left" w:pos="3780"/>
        </w:tabs>
      </w:pPr>
    </w:p>
    <w:tbl>
      <w:tblPr>
        <w:tblpPr w:leftFromText="180" w:rightFromText="180" w:vertAnchor="text" w:horzAnchor="margin" w:tblpY="120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8"/>
        <w:gridCol w:w="1276"/>
        <w:gridCol w:w="851"/>
        <w:gridCol w:w="1703"/>
        <w:gridCol w:w="1840"/>
        <w:gridCol w:w="2554"/>
      </w:tblGrid>
      <w:tr w:rsidR="002A7412" w:rsidRPr="007F688B" w:rsidTr="00CC38E8">
        <w:trPr>
          <w:trHeight w:val="2761"/>
        </w:trPr>
        <w:tc>
          <w:tcPr>
            <w:tcW w:w="56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</w:tc>
        <w:tc>
          <w:tcPr>
            <w:tcW w:w="1276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Виды работ по капитальному ремонту</w:t>
            </w:r>
          </w:p>
        </w:tc>
        <w:tc>
          <w:tcPr>
            <w:tcW w:w="851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Срок и проведения капитального ремонта</w:t>
            </w:r>
          </w:p>
        </w:tc>
        <w:tc>
          <w:tcPr>
            <w:tcW w:w="1703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proofErr w:type="gramStart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согласно сметы</w:t>
            </w:r>
            <w:proofErr w:type="gramEnd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на капитальный ремонт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before="240"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Должностное лицо, органа местного самоуправления,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2A7412" w:rsidRPr="007F688B" w:rsidTr="00CC38E8">
        <w:tc>
          <w:tcPr>
            <w:tcW w:w="568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2A7412" w:rsidRPr="00187895" w:rsidRDefault="002A7412" w:rsidP="00CC38E8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</w:t>
            </w: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End w:id="0"/>
            <w:r w:rsidR="00C40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8E8">
              <w:rPr>
                <w:rFonts w:ascii="Times New Roman" w:hAnsi="Times New Roman" w:cs="Times New Roman"/>
                <w:sz w:val="22"/>
                <w:szCs w:val="22"/>
              </w:rPr>
              <w:t xml:space="preserve">пер. Клубный, </w:t>
            </w:r>
            <w:r w:rsidR="000E56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A7E25" w:rsidRPr="00187895" w:rsidRDefault="006A7E25" w:rsidP="000E563B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0E563B">
              <w:rPr>
                <w:rFonts w:ascii="Times New Roman" w:hAnsi="Times New Roman" w:cs="Times New Roman"/>
                <w:sz w:val="22"/>
                <w:szCs w:val="22"/>
              </w:rPr>
              <w:t>газоснабжения</w:t>
            </w:r>
          </w:p>
        </w:tc>
        <w:tc>
          <w:tcPr>
            <w:tcW w:w="851" w:type="dxa"/>
            <w:shd w:val="clear" w:color="auto" w:fill="auto"/>
          </w:tcPr>
          <w:p w:rsidR="002A7412" w:rsidRPr="00187895" w:rsidRDefault="00C40D5B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56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2A7412" w:rsidRPr="000A5817" w:rsidRDefault="000E563B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3 616 586,28</w:t>
            </w:r>
          </w:p>
        </w:tc>
        <w:tc>
          <w:tcPr>
            <w:tcW w:w="1840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2A7412" w:rsidRPr="00187895" w:rsidRDefault="002A7412" w:rsidP="00760280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  <w:tr w:rsidR="006A7E25" w:rsidRPr="007F688B" w:rsidTr="00CC38E8">
        <w:tc>
          <w:tcPr>
            <w:tcW w:w="568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6A7E25" w:rsidRPr="00187895" w:rsidRDefault="006A7E25" w:rsidP="00CC38E8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 xml:space="preserve">Сальский район, поселок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C38E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CC38E8">
              <w:rPr>
                <w:rFonts w:ascii="Times New Roman" w:hAnsi="Times New Roman" w:cs="Times New Roman"/>
                <w:sz w:val="22"/>
                <w:szCs w:val="22"/>
              </w:rPr>
              <w:t xml:space="preserve">расная, </w:t>
            </w:r>
            <w:r w:rsidR="000E56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A7E25" w:rsidRPr="00187895" w:rsidRDefault="00CC38E8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теплоснабжения, водоснабжения, водоотведения</w:t>
            </w:r>
          </w:p>
        </w:tc>
        <w:tc>
          <w:tcPr>
            <w:tcW w:w="851" w:type="dxa"/>
            <w:shd w:val="clear" w:color="auto" w:fill="auto"/>
          </w:tcPr>
          <w:p w:rsidR="006A7E25" w:rsidRPr="00187895" w:rsidRDefault="006A7E25" w:rsidP="00CC38E8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E56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:rsidR="006A7E25" w:rsidRDefault="000E563B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>8 542 819,75</w:t>
            </w:r>
          </w:p>
        </w:tc>
        <w:tc>
          <w:tcPr>
            <w:tcW w:w="1840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895">
              <w:rPr>
                <w:rFonts w:ascii="Times New Roman" w:hAnsi="Times New Roman" w:cs="Times New Roman"/>
                <w:sz w:val="22"/>
                <w:szCs w:val="22"/>
              </w:rPr>
              <w:t>За счет средств Фонда капитального ремонта</w:t>
            </w:r>
          </w:p>
        </w:tc>
        <w:tc>
          <w:tcPr>
            <w:tcW w:w="2554" w:type="dxa"/>
            <w:shd w:val="clear" w:color="auto" w:fill="auto"/>
          </w:tcPr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Карпенко М.А.</w:t>
            </w:r>
          </w:p>
          <w:p w:rsidR="006A7E25" w:rsidRPr="00187895" w:rsidRDefault="006A7E25" w:rsidP="006A7E25">
            <w:pPr>
              <w:pStyle w:val="ConsNormal"/>
              <w:widowControl/>
              <w:spacing w:after="100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</w:tr>
    </w:tbl>
    <w:p w:rsidR="00DC6A83" w:rsidRPr="002A7412" w:rsidRDefault="00DC6A83" w:rsidP="002A7412">
      <w:pPr>
        <w:tabs>
          <w:tab w:val="left" w:pos="3780"/>
        </w:tabs>
      </w:pPr>
    </w:p>
    <w:sectPr w:rsidR="00DC6A83" w:rsidRPr="002A7412" w:rsidSect="004B7039">
      <w:type w:val="continuous"/>
      <w:pgSz w:w="11909" w:h="16834"/>
      <w:pgMar w:top="668" w:right="936" w:bottom="720" w:left="118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BA" w:rsidRDefault="00D30CBA" w:rsidP="004B7039">
      <w:r>
        <w:separator/>
      </w:r>
    </w:p>
  </w:endnote>
  <w:endnote w:type="continuationSeparator" w:id="1">
    <w:p w:rsidR="00D30CBA" w:rsidRDefault="00D30CBA" w:rsidP="004B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BA" w:rsidRDefault="00D30CBA" w:rsidP="004B7039">
      <w:r>
        <w:separator/>
      </w:r>
    </w:p>
  </w:footnote>
  <w:footnote w:type="continuationSeparator" w:id="1">
    <w:p w:rsidR="00D30CBA" w:rsidRDefault="00D30CBA" w:rsidP="004B7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3013A"/>
    <w:multiLevelType w:val="singleLevel"/>
    <w:tmpl w:val="CD0AB69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4EF"/>
    <w:rsid w:val="000A5817"/>
    <w:rsid w:val="000A6E44"/>
    <w:rsid w:val="000E563B"/>
    <w:rsid w:val="00101DEE"/>
    <w:rsid w:val="001756F8"/>
    <w:rsid w:val="00214E18"/>
    <w:rsid w:val="00243EA8"/>
    <w:rsid w:val="002A7412"/>
    <w:rsid w:val="002C3F96"/>
    <w:rsid w:val="002D0392"/>
    <w:rsid w:val="00304BDC"/>
    <w:rsid w:val="0030771E"/>
    <w:rsid w:val="003B7B28"/>
    <w:rsid w:val="004209EF"/>
    <w:rsid w:val="00484A26"/>
    <w:rsid w:val="004B7039"/>
    <w:rsid w:val="0051689C"/>
    <w:rsid w:val="00527005"/>
    <w:rsid w:val="00551825"/>
    <w:rsid w:val="005602E6"/>
    <w:rsid w:val="005E2E57"/>
    <w:rsid w:val="00624197"/>
    <w:rsid w:val="006319AD"/>
    <w:rsid w:val="006A7E25"/>
    <w:rsid w:val="006B11AA"/>
    <w:rsid w:val="00760280"/>
    <w:rsid w:val="00765F0D"/>
    <w:rsid w:val="007C776A"/>
    <w:rsid w:val="00844731"/>
    <w:rsid w:val="008A07BD"/>
    <w:rsid w:val="008A5053"/>
    <w:rsid w:val="008B6C16"/>
    <w:rsid w:val="008F1B31"/>
    <w:rsid w:val="009048A8"/>
    <w:rsid w:val="00964ADD"/>
    <w:rsid w:val="009A7E77"/>
    <w:rsid w:val="009B01F5"/>
    <w:rsid w:val="009B7581"/>
    <w:rsid w:val="009C0962"/>
    <w:rsid w:val="009E7475"/>
    <w:rsid w:val="00A946D2"/>
    <w:rsid w:val="00AC6F0D"/>
    <w:rsid w:val="00AE2601"/>
    <w:rsid w:val="00AE30F7"/>
    <w:rsid w:val="00B164AB"/>
    <w:rsid w:val="00C40D5B"/>
    <w:rsid w:val="00C577F1"/>
    <w:rsid w:val="00C60B8D"/>
    <w:rsid w:val="00C85F20"/>
    <w:rsid w:val="00CB349D"/>
    <w:rsid w:val="00CC38E8"/>
    <w:rsid w:val="00D30CBA"/>
    <w:rsid w:val="00D41AEE"/>
    <w:rsid w:val="00D823CD"/>
    <w:rsid w:val="00DA4D0F"/>
    <w:rsid w:val="00DC36DD"/>
    <w:rsid w:val="00DC6A83"/>
    <w:rsid w:val="00E23A08"/>
    <w:rsid w:val="00E34C36"/>
    <w:rsid w:val="00E714EF"/>
    <w:rsid w:val="00EA2AAD"/>
    <w:rsid w:val="00EA6D51"/>
    <w:rsid w:val="00EB1028"/>
    <w:rsid w:val="00EE0B77"/>
    <w:rsid w:val="00F0528A"/>
    <w:rsid w:val="00F476DA"/>
    <w:rsid w:val="00F8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C6A8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C6A8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B7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039"/>
  </w:style>
  <w:style w:type="paragraph" w:styleId="a5">
    <w:name w:val="footer"/>
    <w:basedOn w:val="a"/>
    <w:link w:val="a6"/>
    <w:rsid w:val="004B7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7039"/>
  </w:style>
  <w:style w:type="paragraph" w:customStyle="1" w:styleId="ConsNormal">
    <w:name w:val="ConsNormal"/>
    <w:rsid w:val="002A74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E23A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2</cp:revision>
  <cp:lastPrinted>2022-01-24T07:40:00Z</cp:lastPrinted>
  <dcterms:created xsi:type="dcterms:W3CDTF">2023-12-11T11:45:00Z</dcterms:created>
  <dcterms:modified xsi:type="dcterms:W3CDTF">2023-12-11T11:45:00Z</dcterms:modified>
</cp:coreProperties>
</file>