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667" w:rsidRDefault="003D0667">
      <w:pPr>
        <w:ind w:left="709" w:hanging="709"/>
        <w:jc w:val="center"/>
        <w:rPr>
          <w:sz w:val="28"/>
        </w:rPr>
      </w:pPr>
      <w:bookmarkStart w:id="0" w:name="_GoBack"/>
      <w:bookmarkEnd w:id="0"/>
    </w:p>
    <w:p w:rsidR="003D0667" w:rsidRDefault="003D0667"/>
    <w:p w:rsidR="003D0667" w:rsidRDefault="003D0667"/>
    <w:p w:rsidR="00C94EA8" w:rsidRPr="00C94EA8" w:rsidRDefault="00C94EA8" w:rsidP="00C94EA8">
      <w:pPr>
        <w:pStyle w:val="af6"/>
        <w:tabs>
          <w:tab w:val="left" w:pos="2160"/>
          <w:tab w:val="center" w:pos="5230"/>
        </w:tabs>
        <w:spacing w:before="0" w:after="0"/>
        <w:ind w:firstLine="709"/>
        <w:rPr>
          <w:b w:val="0"/>
          <w:sz w:val="28"/>
          <w:szCs w:val="28"/>
        </w:rPr>
      </w:pPr>
      <w:r w:rsidRPr="00C94EA8">
        <w:rPr>
          <w:b w:val="0"/>
          <w:sz w:val="28"/>
          <w:szCs w:val="28"/>
        </w:rPr>
        <w:t>Российская Федерация</w:t>
      </w:r>
    </w:p>
    <w:p w:rsidR="00C94EA8" w:rsidRPr="00C94EA8" w:rsidRDefault="00C94EA8" w:rsidP="00C94EA8">
      <w:pPr>
        <w:pStyle w:val="af6"/>
        <w:tabs>
          <w:tab w:val="left" w:pos="2160"/>
          <w:tab w:val="center" w:pos="5230"/>
        </w:tabs>
        <w:spacing w:before="0" w:after="0"/>
        <w:ind w:firstLine="709"/>
        <w:rPr>
          <w:b w:val="0"/>
          <w:sz w:val="28"/>
          <w:szCs w:val="28"/>
        </w:rPr>
      </w:pPr>
      <w:r w:rsidRPr="00C94EA8">
        <w:rPr>
          <w:b w:val="0"/>
          <w:sz w:val="28"/>
          <w:szCs w:val="28"/>
        </w:rPr>
        <w:t>Ростовская область</w:t>
      </w:r>
    </w:p>
    <w:p w:rsidR="00C94EA8" w:rsidRPr="00C94EA8" w:rsidRDefault="00C94EA8" w:rsidP="00C94EA8">
      <w:pPr>
        <w:pStyle w:val="af6"/>
        <w:tabs>
          <w:tab w:val="left" w:pos="2160"/>
          <w:tab w:val="center" w:pos="5230"/>
        </w:tabs>
        <w:spacing w:before="0" w:after="0"/>
        <w:ind w:firstLine="709"/>
        <w:rPr>
          <w:b w:val="0"/>
          <w:sz w:val="28"/>
          <w:szCs w:val="28"/>
        </w:rPr>
      </w:pPr>
      <w:r w:rsidRPr="00C94EA8">
        <w:rPr>
          <w:b w:val="0"/>
          <w:sz w:val="28"/>
          <w:szCs w:val="28"/>
        </w:rPr>
        <w:t>Сальский район</w:t>
      </w:r>
    </w:p>
    <w:p w:rsidR="00C94EA8" w:rsidRPr="00411E7C" w:rsidRDefault="00C94EA8" w:rsidP="00C94EA8">
      <w:pPr>
        <w:ind w:firstLine="709"/>
        <w:jc w:val="center"/>
        <w:rPr>
          <w:b/>
          <w:sz w:val="28"/>
          <w:szCs w:val="28"/>
        </w:rPr>
      </w:pPr>
      <w:r>
        <w:rPr>
          <w:sz w:val="28"/>
          <w:szCs w:val="28"/>
        </w:rPr>
        <w:t xml:space="preserve">Администрация </w:t>
      </w:r>
      <w:proofErr w:type="spellStart"/>
      <w:r>
        <w:rPr>
          <w:sz w:val="28"/>
          <w:szCs w:val="28"/>
        </w:rPr>
        <w:t>Гигантовского</w:t>
      </w:r>
      <w:proofErr w:type="spellEnd"/>
      <w:r>
        <w:rPr>
          <w:sz w:val="28"/>
          <w:szCs w:val="28"/>
        </w:rPr>
        <w:t xml:space="preserve"> сельского поселения</w:t>
      </w:r>
    </w:p>
    <w:p w:rsidR="00C94EA8" w:rsidRDefault="00C94EA8" w:rsidP="00C94EA8">
      <w:pPr>
        <w:tabs>
          <w:tab w:val="left" w:pos="1875"/>
          <w:tab w:val="center" w:pos="5230"/>
        </w:tabs>
        <w:ind w:firstLine="709"/>
        <w:rPr>
          <w:b/>
          <w:sz w:val="40"/>
        </w:rPr>
      </w:pPr>
      <w:r>
        <w:rPr>
          <w:sz w:val="28"/>
          <w:szCs w:val="28"/>
        </w:rPr>
        <w:tab/>
        <w:t xml:space="preserve">                 </w:t>
      </w:r>
      <w:r w:rsidR="00A06630" w:rsidRPr="00A06630">
        <w:rPr>
          <w:b/>
          <w:noProof/>
        </w:rPr>
        <w:pict>
          <v:line id="_x0000_s1027" style="position:absolute;left:0;text-align:left;z-index:251660288;mso-position-horizontal-relative:text;mso-position-vertical-relative:text" from="-3.85pt,16.15pt" to="485.9pt,16.15pt" strokeweight="3pt"/>
        </w:pict>
      </w:r>
    </w:p>
    <w:p w:rsidR="00C94EA8" w:rsidRDefault="00C94EA8" w:rsidP="00C94EA8">
      <w:pPr>
        <w:pStyle w:val="10"/>
        <w:tabs>
          <w:tab w:val="left" w:pos="2265"/>
          <w:tab w:val="center" w:pos="5230"/>
        </w:tabs>
        <w:ind w:firstLine="709"/>
        <w:jc w:val="left"/>
        <w:rPr>
          <w:szCs w:val="36"/>
        </w:rPr>
      </w:pPr>
      <w:r>
        <w:rPr>
          <w:szCs w:val="36"/>
        </w:rPr>
        <w:tab/>
        <w:t xml:space="preserve">       ПОСТАНОВЛЕНИЕ</w:t>
      </w:r>
    </w:p>
    <w:p w:rsidR="00C94EA8" w:rsidRPr="007B7579" w:rsidRDefault="00C94EA8" w:rsidP="00C94EA8">
      <w:pPr>
        <w:pStyle w:val="10"/>
        <w:rPr>
          <w:szCs w:val="36"/>
        </w:rPr>
      </w:pPr>
      <w:r>
        <w:rPr>
          <w:szCs w:val="36"/>
        </w:rPr>
        <w:tab/>
      </w:r>
    </w:p>
    <w:p w:rsidR="00C94EA8" w:rsidRPr="001E6A4F" w:rsidRDefault="00D86FD1" w:rsidP="00C94EA8">
      <w:pPr>
        <w:jc w:val="both"/>
        <w:rPr>
          <w:sz w:val="28"/>
          <w:szCs w:val="28"/>
        </w:rPr>
      </w:pPr>
      <w:r w:rsidRPr="00D86FD1">
        <w:rPr>
          <w:sz w:val="28"/>
          <w:szCs w:val="28"/>
        </w:rPr>
        <w:t>29.11.2023</w:t>
      </w:r>
      <w:r w:rsidRPr="00D86FD1">
        <w:rPr>
          <w:sz w:val="28"/>
          <w:szCs w:val="28"/>
        </w:rPr>
        <w:tab/>
      </w:r>
      <w:r w:rsidRPr="00D86FD1">
        <w:rPr>
          <w:sz w:val="28"/>
          <w:szCs w:val="28"/>
        </w:rPr>
        <w:tab/>
      </w:r>
      <w:r w:rsidRPr="00D86FD1">
        <w:rPr>
          <w:sz w:val="28"/>
          <w:szCs w:val="28"/>
        </w:rPr>
        <w:tab/>
      </w:r>
      <w:r w:rsidRPr="00D86FD1">
        <w:rPr>
          <w:sz w:val="28"/>
          <w:szCs w:val="28"/>
        </w:rPr>
        <w:tab/>
      </w:r>
      <w:r w:rsidRPr="00D86FD1">
        <w:rPr>
          <w:sz w:val="28"/>
          <w:szCs w:val="28"/>
        </w:rPr>
        <w:tab/>
      </w:r>
      <w:r w:rsidRPr="00D86FD1">
        <w:rPr>
          <w:sz w:val="28"/>
          <w:szCs w:val="28"/>
        </w:rPr>
        <w:tab/>
      </w:r>
      <w:r w:rsidRPr="00D86FD1">
        <w:rPr>
          <w:sz w:val="28"/>
          <w:szCs w:val="28"/>
        </w:rPr>
        <w:tab/>
      </w:r>
      <w:r w:rsidRPr="00D86FD1">
        <w:rPr>
          <w:sz w:val="28"/>
          <w:szCs w:val="28"/>
        </w:rPr>
        <w:tab/>
      </w:r>
      <w:r w:rsidRPr="00D86FD1">
        <w:rPr>
          <w:sz w:val="28"/>
          <w:szCs w:val="28"/>
        </w:rPr>
        <w:tab/>
      </w:r>
      <w:r w:rsidRPr="00D86FD1">
        <w:rPr>
          <w:sz w:val="28"/>
          <w:szCs w:val="28"/>
        </w:rPr>
        <w:tab/>
        <w:t>№ 179</w:t>
      </w:r>
    </w:p>
    <w:p w:rsidR="00C94EA8" w:rsidRDefault="00C94EA8" w:rsidP="00C94EA8">
      <w:pPr>
        <w:jc w:val="center"/>
        <w:rPr>
          <w:sz w:val="28"/>
          <w:szCs w:val="28"/>
        </w:rPr>
      </w:pPr>
      <w:r>
        <w:rPr>
          <w:sz w:val="28"/>
          <w:szCs w:val="28"/>
        </w:rPr>
        <w:t>п</w:t>
      </w:r>
      <w:proofErr w:type="gramStart"/>
      <w:r>
        <w:rPr>
          <w:sz w:val="28"/>
          <w:szCs w:val="28"/>
        </w:rPr>
        <w:t>.Г</w:t>
      </w:r>
      <w:proofErr w:type="gramEnd"/>
      <w:r>
        <w:rPr>
          <w:sz w:val="28"/>
          <w:szCs w:val="28"/>
        </w:rPr>
        <w:t>игант</w:t>
      </w:r>
    </w:p>
    <w:p w:rsidR="00C94EA8" w:rsidRPr="001E6A4F" w:rsidRDefault="00C94EA8" w:rsidP="00C94EA8">
      <w:pPr>
        <w:rPr>
          <w:sz w:val="14"/>
          <w:szCs w:val="14"/>
        </w:rPr>
      </w:pPr>
    </w:p>
    <w:p w:rsidR="00C94EA8" w:rsidRPr="001E6A4F" w:rsidRDefault="00C94EA8" w:rsidP="00C94EA8">
      <w:pPr>
        <w:rPr>
          <w:sz w:val="14"/>
          <w:szCs w:val="14"/>
        </w:rPr>
      </w:pPr>
    </w:p>
    <w:p w:rsidR="00C94EA8" w:rsidRDefault="00C94EA8" w:rsidP="00C94EA8">
      <w:pPr>
        <w:tabs>
          <w:tab w:val="left" w:pos="2565"/>
        </w:tabs>
        <w:ind w:right="4819"/>
        <w:rPr>
          <w:sz w:val="28"/>
          <w:szCs w:val="28"/>
        </w:rPr>
      </w:pPr>
    </w:p>
    <w:p w:rsidR="00C94EA8" w:rsidRDefault="00C94EA8" w:rsidP="00C94EA8">
      <w:pPr>
        <w:tabs>
          <w:tab w:val="left" w:pos="2565"/>
        </w:tabs>
        <w:ind w:right="4819"/>
        <w:rPr>
          <w:sz w:val="28"/>
          <w:szCs w:val="28"/>
        </w:rPr>
      </w:pPr>
    </w:p>
    <w:p w:rsidR="00C94EA8" w:rsidRDefault="00C94EA8" w:rsidP="00C94EA8">
      <w:pPr>
        <w:tabs>
          <w:tab w:val="left" w:pos="2565"/>
        </w:tabs>
        <w:ind w:right="4819"/>
        <w:rPr>
          <w:sz w:val="28"/>
          <w:szCs w:val="28"/>
        </w:rPr>
      </w:pPr>
    </w:p>
    <w:p w:rsidR="00C94EA8" w:rsidRDefault="006135C3" w:rsidP="00C94EA8">
      <w:pPr>
        <w:tabs>
          <w:tab w:val="left" w:pos="2565"/>
        </w:tabs>
        <w:ind w:right="4819"/>
        <w:rPr>
          <w:sz w:val="28"/>
          <w:szCs w:val="28"/>
        </w:rPr>
      </w:pPr>
      <w:r>
        <w:rPr>
          <w:sz w:val="28"/>
          <w:szCs w:val="28"/>
        </w:rPr>
        <w:t xml:space="preserve">О внесении изменений в постановление Администрации </w:t>
      </w:r>
      <w:proofErr w:type="spellStart"/>
      <w:r>
        <w:rPr>
          <w:sz w:val="28"/>
          <w:szCs w:val="28"/>
        </w:rPr>
        <w:t>Гигантовского</w:t>
      </w:r>
      <w:proofErr w:type="spellEnd"/>
      <w:r>
        <w:rPr>
          <w:sz w:val="28"/>
          <w:szCs w:val="28"/>
        </w:rPr>
        <w:t xml:space="preserve"> сельского поселения</w:t>
      </w:r>
      <w:r w:rsidR="008A0EF6">
        <w:rPr>
          <w:sz w:val="28"/>
          <w:szCs w:val="28"/>
        </w:rPr>
        <w:t xml:space="preserve"> </w:t>
      </w:r>
      <w:r>
        <w:rPr>
          <w:sz w:val="28"/>
          <w:szCs w:val="28"/>
        </w:rPr>
        <w:t>от 30.12.2022 №194 «</w:t>
      </w:r>
      <w:r w:rsidR="00C94EA8" w:rsidRPr="001E6A4F">
        <w:rPr>
          <w:sz w:val="28"/>
          <w:szCs w:val="28"/>
        </w:rPr>
        <w:t>Об утверждении порядка определения объема и услови</w:t>
      </w:r>
      <w:r w:rsidR="00C94EA8">
        <w:rPr>
          <w:sz w:val="28"/>
          <w:szCs w:val="28"/>
        </w:rPr>
        <w:t>й</w:t>
      </w:r>
      <w:r w:rsidR="00C94EA8" w:rsidRPr="001E6A4F">
        <w:rPr>
          <w:sz w:val="28"/>
          <w:szCs w:val="28"/>
        </w:rPr>
        <w:t xml:space="preserve"> предоставления субсидии на иные цели муниципальным бюджетным и автономным учреждениям </w:t>
      </w:r>
      <w:proofErr w:type="spellStart"/>
      <w:r w:rsidR="00C94EA8">
        <w:rPr>
          <w:sz w:val="28"/>
          <w:szCs w:val="28"/>
        </w:rPr>
        <w:t>Гигантовского</w:t>
      </w:r>
      <w:proofErr w:type="spellEnd"/>
      <w:r w:rsidR="00C94EA8">
        <w:rPr>
          <w:sz w:val="28"/>
          <w:szCs w:val="28"/>
        </w:rPr>
        <w:t xml:space="preserve"> сельского поселения</w:t>
      </w:r>
      <w:r>
        <w:rPr>
          <w:sz w:val="28"/>
          <w:szCs w:val="28"/>
        </w:rPr>
        <w:t>»</w:t>
      </w:r>
    </w:p>
    <w:p w:rsidR="00C94EA8" w:rsidRDefault="00C94EA8" w:rsidP="00C94EA8">
      <w:pPr>
        <w:tabs>
          <w:tab w:val="left" w:pos="2565"/>
        </w:tabs>
        <w:ind w:right="4819"/>
        <w:rPr>
          <w:sz w:val="28"/>
          <w:szCs w:val="28"/>
        </w:rPr>
      </w:pPr>
    </w:p>
    <w:p w:rsidR="00C94EA8" w:rsidRDefault="00C94EA8" w:rsidP="00C94EA8">
      <w:pPr>
        <w:tabs>
          <w:tab w:val="left" w:pos="2565"/>
        </w:tabs>
        <w:ind w:right="4819"/>
        <w:rPr>
          <w:sz w:val="28"/>
          <w:szCs w:val="28"/>
        </w:rPr>
      </w:pPr>
    </w:p>
    <w:p w:rsidR="00C94EA8" w:rsidRDefault="00C94EA8" w:rsidP="00C94EA8">
      <w:pPr>
        <w:tabs>
          <w:tab w:val="left" w:pos="2565"/>
        </w:tabs>
        <w:ind w:right="4819"/>
        <w:rPr>
          <w:sz w:val="28"/>
          <w:szCs w:val="28"/>
        </w:rPr>
      </w:pPr>
    </w:p>
    <w:p w:rsidR="00C94EA8" w:rsidRDefault="00C94EA8" w:rsidP="00C94EA8">
      <w:pPr>
        <w:rPr>
          <w:sz w:val="28"/>
          <w:szCs w:val="28"/>
        </w:rPr>
      </w:pPr>
    </w:p>
    <w:p w:rsidR="00C94EA8" w:rsidRDefault="00C94EA8" w:rsidP="00C94EA8">
      <w:pPr>
        <w:pStyle w:val="ConsPlusNormal"/>
        <w:ind w:firstLine="540"/>
        <w:jc w:val="both"/>
        <w:rPr>
          <w:rFonts w:ascii="Times New Roman" w:hAnsi="Times New Roman"/>
          <w:sz w:val="28"/>
        </w:rPr>
      </w:pPr>
      <w:r>
        <w:rPr>
          <w:rFonts w:ascii="Times New Roman" w:hAnsi="Times New Roman"/>
          <w:sz w:val="28"/>
        </w:rPr>
        <w:t xml:space="preserve">В соответствии с </w:t>
      </w:r>
      <w:hyperlink r:id="rId8" w:history="1">
        <w:r>
          <w:rPr>
            <w:rFonts w:ascii="Times New Roman" w:hAnsi="Times New Roman"/>
            <w:sz w:val="28"/>
          </w:rPr>
          <w:t>абзацами вторым</w:t>
        </w:r>
      </w:hyperlink>
      <w:r>
        <w:rPr>
          <w:rFonts w:ascii="Times New Roman" w:hAnsi="Times New Roman"/>
          <w:sz w:val="28"/>
        </w:rPr>
        <w:t xml:space="preserve"> и </w:t>
      </w:r>
      <w:hyperlink r:id="rId9" w:history="1">
        <w:r>
          <w:rPr>
            <w:rFonts w:ascii="Times New Roman" w:hAnsi="Times New Roman"/>
            <w:sz w:val="28"/>
          </w:rPr>
          <w:t>четвертым пункта 1 статьи 78</w:t>
        </w:r>
        <w:r>
          <w:rPr>
            <w:rFonts w:ascii="Times New Roman" w:hAnsi="Times New Roman"/>
            <w:sz w:val="28"/>
            <w:vertAlign w:val="superscript"/>
          </w:rPr>
          <w:t>1</w:t>
        </w:r>
      </w:hyperlink>
      <w:r>
        <w:rPr>
          <w:rFonts w:ascii="Times New Roman" w:hAnsi="Times New Roman"/>
          <w:sz w:val="28"/>
        </w:rPr>
        <w:t xml:space="preserve"> Бюджетного кодекса Российской Федерации и в целях совершенствования бюджетных правоотношений Администрация </w:t>
      </w:r>
      <w:proofErr w:type="spellStart"/>
      <w:r w:rsidR="008A0EF6">
        <w:rPr>
          <w:rFonts w:ascii="Times New Roman" w:hAnsi="Times New Roman"/>
          <w:sz w:val="28"/>
        </w:rPr>
        <w:t>Гигантовского</w:t>
      </w:r>
      <w:proofErr w:type="spellEnd"/>
      <w:r w:rsidR="008A0EF6">
        <w:rPr>
          <w:rFonts w:ascii="Times New Roman" w:hAnsi="Times New Roman"/>
          <w:sz w:val="28"/>
        </w:rPr>
        <w:t xml:space="preserve"> сельского поселения </w:t>
      </w:r>
    </w:p>
    <w:p w:rsidR="00C94EA8" w:rsidRDefault="00C94EA8" w:rsidP="00C94EA8">
      <w:pPr>
        <w:pStyle w:val="ConsPlusNormal"/>
        <w:ind w:firstLine="540"/>
        <w:jc w:val="both"/>
        <w:rPr>
          <w:rFonts w:ascii="Times New Roman" w:hAnsi="Times New Roman"/>
          <w:sz w:val="24"/>
        </w:rPr>
      </w:pPr>
    </w:p>
    <w:p w:rsidR="00C94EA8" w:rsidRDefault="00C94EA8" w:rsidP="00C94EA8">
      <w:pPr>
        <w:spacing w:line="216" w:lineRule="auto"/>
        <w:jc w:val="center"/>
        <w:rPr>
          <w:sz w:val="28"/>
        </w:rPr>
      </w:pPr>
      <w:proofErr w:type="spellStart"/>
      <w:proofErr w:type="gramStart"/>
      <w:r>
        <w:rPr>
          <w:b/>
          <w:sz w:val="28"/>
        </w:rPr>
        <w:t>п</w:t>
      </w:r>
      <w:proofErr w:type="spellEnd"/>
      <w:proofErr w:type="gramEnd"/>
      <w:r>
        <w:rPr>
          <w:b/>
          <w:sz w:val="28"/>
        </w:rPr>
        <w:t xml:space="preserve"> о с т а </w:t>
      </w:r>
      <w:proofErr w:type="spellStart"/>
      <w:r>
        <w:rPr>
          <w:b/>
          <w:sz w:val="28"/>
        </w:rPr>
        <w:t>н</w:t>
      </w:r>
      <w:proofErr w:type="spellEnd"/>
      <w:r>
        <w:rPr>
          <w:b/>
          <w:sz w:val="28"/>
        </w:rPr>
        <w:t xml:space="preserve"> о в л я е т</w:t>
      </w:r>
      <w:r>
        <w:rPr>
          <w:sz w:val="28"/>
        </w:rPr>
        <w:t>:</w:t>
      </w:r>
    </w:p>
    <w:p w:rsidR="00C94EA8" w:rsidRDefault="00C94EA8" w:rsidP="00C94EA8">
      <w:pPr>
        <w:spacing w:line="216" w:lineRule="auto"/>
        <w:jc w:val="center"/>
        <w:rPr>
          <w:sz w:val="28"/>
        </w:rPr>
      </w:pPr>
    </w:p>
    <w:p w:rsidR="00C94EA8" w:rsidRDefault="009A7C12" w:rsidP="005021CB">
      <w:pPr>
        <w:pStyle w:val="afb"/>
        <w:numPr>
          <w:ilvl w:val="0"/>
          <w:numId w:val="4"/>
        </w:numPr>
        <w:jc w:val="both"/>
        <w:rPr>
          <w:sz w:val="28"/>
        </w:rPr>
      </w:pPr>
      <w:r>
        <w:rPr>
          <w:sz w:val="28"/>
        </w:rPr>
        <w:t>Внести в постановление</w:t>
      </w:r>
      <w:r w:rsidR="008A0EF6" w:rsidRPr="005021CB">
        <w:rPr>
          <w:sz w:val="28"/>
        </w:rPr>
        <w:t xml:space="preserve"> Администрации </w:t>
      </w:r>
      <w:proofErr w:type="spellStart"/>
      <w:r w:rsidR="008A0EF6" w:rsidRPr="005021CB">
        <w:rPr>
          <w:sz w:val="28"/>
        </w:rPr>
        <w:t>Гигантовского</w:t>
      </w:r>
      <w:proofErr w:type="spellEnd"/>
      <w:r w:rsidR="008A0EF6" w:rsidRPr="005021CB">
        <w:rPr>
          <w:sz w:val="28"/>
        </w:rPr>
        <w:t xml:space="preserve"> сельского поселения от </w:t>
      </w:r>
      <w:r w:rsidR="00C94EA8" w:rsidRPr="005021CB">
        <w:rPr>
          <w:sz w:val="28"/>
        </w:rPr>
        <w:t xml:space="preserve"> </w:t>
      </w:r>
      <w:r w:rsidR="008A0EF6" w:rsidRPr="005021CB">
        <w:rPr>
          <w:sz w:val="28"/>
        </w:rPr>
        <w:t xml:space="preserve">30.12.2022 №194 «Об утверждении порядка определения объема и условий предоставления субсидии на иные цели муниципальным бюджетным и автономным учреждениям </w:t>
      </w:r>
      <w:proofErr w:type="spellStart"/>
      <w:r w:rsidR="008A0EF6" w:rsidRPr="005021CB">
        <w:rPr>
          <w:sz w:val="28"/>
        </w:rPr>
        <w:t>Гигантовского</w:t>
      </w:r>
      <w:proofErr w:type="spellEnd"/>
      <w:r w:rsidR="008A0EF6" w:rsidRPr="005021CB">
        <w:rPr>
          <w:sz w:val="28"/>
        </w:rPr>
        <w:t xml:space="preserve"> сельского поселения»</w:t>
      </w:r>
      <w:r w:rsidR="00C94EA8" w:rsidRPr="005021CB">
        <w:rPr>
          <w:sz w:val="28"/>
        </w:rPr>
        <w:t xml:space="preserve"> </w:t>
      </w:r>
      <w:r w:rsidR="005021CB" w:rsidRPr="005021CB">
        <w:rPr>
          <w:sz w:val="28"/>
        </w:rPr>
        <w:t>изложить</w:t>
      </w:r>
      <w:r w:rsidR="005021CB">
        <w:rPr>
          <w:sz w:val="28"/>
        </w:rPr>
        <w:t xml:space="preserve"> </w:t>
      </w:r>
      <w:r>
        <w:rPr>
          <w:sz w:val="28"/>
        </w:rPr>
        <w:t xml:space="preserve">приложение к </w:t>
      </w:r>
      <w:r w:rsidR="00C94EA8">
        <w:rPr>
          <w:sz w:val="28"/>
        </w:rPr>
        <w:t>постановлению</w:t>
      </w:r>
      <w:r>
        <w:rPr>
          <w:sz w:val="28"/>
        </w:rPr>
        <w:t xml:space="preserve"> в новой редакции</w:t>
      </w:r>
      <w:r w:rsidR="00C94EA8">
        <w:rPr>
          <w:sz w:val="28"/>
        </w:rPr>
        <w:t>.</w:t>
      </w:r>
    </w:p>
    <w:p w:rsidR="005021CB" w:rsidRPr="005021CB" w:rsidRDefault="005021CB" w:rsidP="005021CB">
      <w:pPr>
        <w:pStyle w:val="afb"/>
        <w:numPr>
          <w:ilvl w:val="0"/>
          <w:numId w:val="4"/>
        </w:numPr>
        <w:tabs>
          <w:tab w:val="left" w:pos="1134"/>
        </w:tabs>
        <w:suppressAutoHyphens/>
        <w:jc w:val="both"/>
        <w:rPr>
          <w:kern w:val="2"/>
          <w:sz w:val="28"/>
          <w:szCs w:val="28"/>
        </w:rPr>
      </w:pPr>
      <w:proofErr w:type="gramStart"/>
      <w:r w:rsidRPr="005021CB">
        <w:rPr>
          <w:kern w:val="2"/>
          <w:sz w:val="28"/>
          <w:szCs w:val="28"/>
        </w:rPr>
        <w:t>Разместить</w:t>
      </w:r>
      <w:proofErr w:type="gramEnd"/>
      <w:r w:rsidRPr="005021CB">
        <w:rPr>
          <w:kern w:val="2"/>
          <w:sz w:val="28"/>
          <w:szCs w:val="28"/>
        </w:rPr>
        <w:t xml:space="preserve"> настоящее постановление в сети Интернет на официальном Интернет-сайте Администрации </w:t>
      </w:r>
      <w:proofErr w:type="spellStart"/>
      <w:r w:rsidRPr="005021CB">
        <w:rPr>
          <w:kern w:val="2"/>
          <w:sz w:val="28"/>
          <w:szCs w:val="28"/>
        </w:rPr>
        <w:t>Гигантовского</w:t>
      </w:r>
      <w:proofErr w:type="spellEnd"/>
      <w:r w:rsidRPr="005021CB">
        <w:rPr>
          <w:kern w:val="2"/>
          <w:sz w:val="28"/>
          <w:szCs w:val="28"/>
        </w:rPr>
        <w:t xml:space="preserve"> сельского поселения.</w:t>
      </w:r>
    </w:p>
    <w:p w:rsidR="009A7C12" w:rsidRDefault="005021CB" w:rsidP="009A7C12">
      <w:pPr>
        <w:pStyle w:val="afb"/>
        <w:numPr>
          <w:ilvl w:val="0"/>
          <w:numId w:val="4"/>
        </w:numPr>
        <w:tabs>
          <w:tab w:val="left" w:pos="1134"/>
        </w:tabs>
        <w:suppressAutoHyphens/>
        <w:jc w:val="both"/>
        <w:rPr>
          <w:kern w:val="2"/>
          <w:sz w:val="28"/>
          <w:szCs w:val="28"/>
        </w:rPr>
      </w:pPr>
      <w:r w:rsidRPr="005021CB">
        <w:rPr>
          <w:kern w:val="2"/>
          <w:sz w:val="28"/>
          <w:szCs w:val="28"/>
        </w:rPr>
        <w:lastRenderedPageBreak/>
        <w:t xml:space="preserve">Обнародовать настоящее постановление на территории </w:t>
      </w:r>
      <w:proofErr w:type="spellStart"/>
      <w:r w:rsidRPr="005021CB">
        <w:rPr>
          <w:kern w:val="2"/>
          <w:sz w:val="28"/>
          <w:szCs w:val="28"/>
        </w:rPr>
        <w:t>Гигантовского</w:t>
      </w:r>
      <w:proofErr w:type="spellEnd"/>
      <w:r w:rsidRPr="005021CB">
        <w:rPr>
          <w:kern w:val="2"/>
          <w:sz w:val="28"/>
          <w:szCs w:val="28"/>
        </w:rPr>
        <w:t xml:space="preserve"> сельского поселени</w:t>
      </w:r>
      <w:r w:rsidR="009A7C12">
        <w:rPr>
          <w:kern w:val="2"/>
          <w:sz w:val="28"/>
          <w:szCs w:val="28"/>
        </w:rPr>
        <w:t>я.</w:t>
      </w:r>
    </w:p>
    <w:p w:rsidR="00C94EA8" w:rsidRPr="009A7C12" w:rsidRDefault="00C94EA8" w:rsidP="009A7C12">
      <w:pPr>
        <w:pStyle w:val="afb"/>
        <w:numPr>
          <w:ilvl w:val="0"/>
          <w:numId w:val="4"/>
        </w:numPr>
        <w:tabs>
          <w:tab w:val="left" w:pos="1134"/>
        </w:tabs>
        <w:suppressAutoHyphens/>
        <w:jc w:val="both"/>
        <w:rPr>
          <w:kern w:val="2"/>
          <w:sz w:val="28"/>
          <w:szCs w:val="28"/>
        </w:rPr>
      </w:pPr>
      <w:r w:rsidRPr="009A7C12">
        <w:rPr>
          <w:sz w:val="28"/>
          <w:szCs w:val="28"/>
        </w:rPr>
        <w:t xml:space="preserve"> Настоящее постановление вступает в силу </w:t>
      </w:r>
      <w:r w:rsidR="006135C3" w:rsidRPr="009A7C12">
        <w:rPr>
          <w:sz w:val="28"/>
        </w:rPr>
        <w:t xml:space="preserve">после его официального обнародования и применяется к правоотношениям, возникшим  </w:t>
      </w:r>
      <w:r w:rsidRPr="009A7C12">
        <w:rPr>
          <w:sz w:val="28"/>
          <w:szCs w:val="28"/>
        </w:rPr>
        <w:t>с 01 января 2023 года.</w:t>
      </w:r>
    </w:p>
    <w:p w:rsidR="00C94EA8" w:rsidRPr="009A7C12" w:rsidRDefault="00C94EA8" w:rsidP="009A7C12">
      <w:pPr>
        <w:pStyle w:val="afb"/>
        <w:numPr>
          <w:ilvl w:val="0"/>
          <w:numId w:val="4"/>
        </w:numPr>
        <w:tabs>
          <w:tab w:val="left" w:pos="1134"/>
        </w:tabs>
        <w:suppressAutoHyphens/>
        <w:jc w:val="both"/>
        <w:rPr>
          <w:kern w:val="2"/>
          <w:sz w:val="28"/>
          <w:szCs w:val="28"/>
        </w:rPr>
      </w:pPr>
      <w:proofErr w:type="gramStart"/>
      <w:r w:rsidRPr="009A7C12">
        <w:rPr>
          <w:sz w:val="28"/>
          <w:szCs w:val="28"/>
        </w:rPr>
        <w:t>Контроль за</w:t>
      </w:r>
      <w:proofErr w:type="gramEnd"/>
      <w:r w:rsidRPr="009A7C12">
        <w:rPr>
          <w:sz w:val="28"/>
          <w:szCs w:val="28"/>
        </w:rPr>
        <w:t xml:space="preserve"> выполнением настоящего постановления оставляю за собой.</w:t>
      </w:r>
    </w:p>
    <w:p w:rsidR="00C94EA8" w:rsidRDefault="00C94EA8" w:rsidP="00C94EA8">
      <w:pPr>
        <w:pStyle w:val="a3"/>
        <w:spacing w:after="0"/>
        <w:ind w:left="0"/>
        <w:rPr>
          <w:sz w:val="28"/>
          <w:szCs w:val="28"/>
        </w:rPr>
      </w:pPr>
    </w:p>
    <w:p w:rsidR="00C94EA8" w:rsidRDefault="00C94EA8" w:rsidP="00C94EA8">
      <w:pPr>
        <w:pStyle w:val="a3"/>
        <w:spacing w:after="0"/>
        <w:ind w:left="0"/>
        <w:rPr>
          <w:sz w:val="28"/>
          <w:szCs w:val="28"/>
        </w:rPr>
      </w:pPr>
    </w:p>
    <w:p w:rsidR="008A0EF6" w:rsidRDefault="008A0EF6" w:rsidP="00C94EA8">
      <w:pPr>
        <w:pStyle w:val="a3"/>
        <w:spacing w:after="0"/>
        <w:ind w:left="0"/>
        <w:rPr>
          <w:sz w:val="28"/>
          <w:szCs w:val="28"/>
        </w:rPr>
      </w:pPr>
    </w:p>
    <w:p w:rsidR="008A0EF6" w:rsidRDefault="008A0EF6" w:rsidP="00C94EA8">
      <w:pPr>
        <w:pStyle w:val="a3"/>
        <w:spacing w:after="0"/>
        <w:ind w:left="0"/>
        <w:rPr>
          <w:sz w:val="28"/>
          <w:szCs w:val="28"/>
        </w:rPr>
      </w:pPr>
    </w:p>
    <w:p w:rsidR="008A0EF6" w:rsidRPr="001E6A4F" w:rsidRDefault="008A0EF6" w:rsidP="00C94EA8">
      <w:pPr>
        <w:pStyle w:val="a3"/>
        <w:spacing w:after="0"/>
        <w:ind w:left="0"/>
        <w:rPr>
          <w:sz w:val="28"/>
          <w:szCs w:val="28"/>
        </w:rPr>
      </w:pPr>
    </w:p>
    <w:p w:rsidR="00C94EA8" w:rsidRPr="001E6A4F" w:rsidRDefault="00C94EA8" w:rsidP="00C94EA8">
      <w:pPr>
        <w:pStyle w:val="a3"/>
        <w:spacing w:after="0"/>
        <w:ind w:left="0"/>
        <w:rPr>
          <w:sz w:val="28"/>
          <w:szCs w:val="28"/>
        </w:rPr>
      </w:pPr>
      <w:r w:rsidRPr="001E6A4F">
        <w:rPr>
          <w:sz w:val="28"/>
          <w:szCs w:val="28"/>
        </w:rPr>
        <w:t>Глава  Администрации</w:t>
      </w:r>
    </w:p>
    <w:p w:rsidR="00C94EA8" w:rsidRDefault="00C94EA8" w:rsidP="00C94EA8">
      <w:pPr>
        <w:pStyle w:val="a3"/>
        <w:spacing w:after="0"/>
        <w:ind w:left="0"/>
        <w:rPr>
          <w:sz w:val="28"/>
        </w:rPr>
      </w:pPr>
      <w:proofErr w:type="spellStart"/>
      <w:r>
        <w:rPr>
          <w:sz w:val="28"/>
          <w:szCs w:val="28"/>
        </w:rPr>
        <w:t>Гигантовского</w:t>
      </w:r>
      <w:proofErr w:type="spellEnd"/>
      <w:r>
        <w:rPr>
          <w:sz w:val="28"/>
          <w:szCs w:val="28"/>
        </w:rPr>
        <w:t xml:space="preserve"> сельского поселения</w:t>
      </w:r>
      <w:r w:rsidRPr="001E6A4F">
        <w:rPr>
          <w:sz w:val="28"/>
          <w:szCs w:val="28"/>
        </w:rPr>
        <w:t xml:space="preserve">                                     </w:t>
      </w:r>
      <w:r>
        <w:rPr>
          <w:sz w:val="28"/>
          <w:szCs w:val="28"/>
        </w:rPr>
        <w:t xml:space="preserve"> </w:t>
      </w:r>
      <w:r w:rsidRPr="001E6A4F">
        <w:rPr>
          <w:sz w:val="28"/>
          <w:szCs w:val="28"/>
        </w:rPr>
        <w:t xml:space="preserve">         </w:t>
      </w:r>
      <w:proofErr w:type="spellStart"/>
      <w:r>
        <w:rPr>
          <w:sz w:val="28"/>
        </w:rPr>
        <w:t>Ю.М.Штельман</w:t>
      </w:r>
      <w:proofErr w:type="spellEnd"/>
    </w:p>
    <w:p w:rsidR="00C94EA8" w:rsidRDefault="00C94EA8" w:rsidP="00C94EA8">
      <w:pPr>
        <w:pStyle w:val="a3"/>
        <w:spacing w:after="0"/>
        <w:ind w:left="0"/>
        <w:rPr>
          <w:sz w:val="28"/>
        </w:rPr>
      </w:pPr>
    </w:p>
    <w:p w:rsidR="00C94EA8" w:rsidRDefault="00C94EA8" w:rsidP="00C94EA8">
      <w:pPr>
        <w:pStyle w:val="a3"/>
        <w:spacing w:after="0"/>
        <w:ind w:left="0"/>
        <w:rPr>
          <w:sz w:val="28"/>
        </w:rPr>
      </w:pPr>
    </w:p>
    <w:p w:rsidR="00C94EA8" w:rsidRDefault="00C94EA8" w:rsidP="00C94EA8">
      <w:pPr>
        <w:pStyle w:val="a3"/>
        <w:spacing w:after="0"/>
        <w:ind w:left="0"/>
        <w:rPr>
          <w:sz w:val="28"/>
        </w:rPr>
      </w:pPr>
      <w:r>
        <w:rPr>
          <w:sz w:val="28"/>
        </w:rPr>
        <w:t xml:space="preserve">Постановление вносит </w:t>
      </w:r>
    </w:p>
    <w:p w:rsidR="00C94EA8" w:rsidRDefault="00C94EA8" w:rsidP="00C94EA8">
      <w:pPr>
        <w:pStyle w:val="a3"/>
        <w:spacing w:after="0"/>
        <w:ind w:left="0"/>
        <w:rPr>
          <w:sz w:val="28"/>
        </w:rPr>
      </w:pPr>
      <w:r>
        <w:rPr>
          <w:sz w:val="28"/>
        </w:rPr>
        <w:t>ФЭО Е.Е.Андреева</w:t>
      </w:r>
    </w:p>
    <w:p w:rsidR="00C94EA8" w:rsidRPr="001E6A4F" w:rsidRDefault="00C94EA8" w:rsidP="00C94EA8">
      <w:pPr>
        <w:pStyle w:val="a3"/>
        <w:spacing w:after="0"/>
        <w:ind w:left="0"/>
        <w:rPr>
          <w:sz w:val="28"/>
        </w:rPr>
      </w:pPr>
    </w:p>
    <w:p w:rsidR="00C94EA8" w:rsidRDefault="00C94EA8" w:rsidP="00C94EA8">
      <w:pPr>
        <w:ind w:left="6237"/>
        <w:jc w:val="center"/>
        <w:rPr>
          <w:sz w:val="28"/>
          <w:szCs w:val="28"/>
        </w:rPr>
      </w:pPr>
    </w:p>
    <w:p w:rsidR="003D0667" w:rsidRDefault="003D0667"/>
    <w:p w:rsidR="003D0667" w:rsidRDefault="003D0667"/>
    <w:tbl>
      <w:tblPr>
        <w:tblW w:w="0" w:type="auto"/>
        <w:tblInd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03"/>
      </w:tblGrid>
      <w:tr w:rsidR="003D0667">
        <w:trPr>
          <w:trHeight w:val="1929"/>
        </w:trPr>
        <w:tc>
          <w:tcPr>
            <w:tcW w:w="4003" w:type="dxa"/>
            <w:tcBorders>
              <w:top w:val="nil"/>
              <w:left w:val="nil"/>
              <w:bottom w:val="nil"/>
              <w:right w:val="nil"/>
            </w:tcBorders>
          </w:tcPr>
          <w:p w:rsidR="003D0667" w:rsidRDefault="00B11EF0">
            <w:pPr>
              <w:jc w:val="center"/>
              <w:rPr>
                <w:sz w:val="28"/>
              </w:rPr>
            </w:pPr>
            <w:r>
              <w:rPr>
                <w:sz w:val="28"/>
              </w:rPr>
              <w:t>Приложение</w:t>
            </w:r>
          </w:p>
          <w:p w:rsidR="003D0667" w:rsidRDefault="00B11EF0">
            <w:pPr>
              <w:jc w:val="center"/>
              <w:rPr>
                <w:sz w:val="28"/>
              </w:rPr>
            </w:pPr>
            <w:r>
              <w:rPr>
                <w:sz w:val="28"/>
              </w:rPr>
              <w:t xml:space="preserve">к постановлению </w:t>
            </w:r>
          </w:p>
          <w:p w:rsidR="003D0667" w:rsidRDefault="00B11EF0">
            <w:pPr>
              <w:jc w:val="center"/>
              <w:rPr>
                <w:sz w:val="28"/>
              </w:rPr>
            </w:pPr>
            <w:r>
              <w:rPr>
                <w:sz w:val="28"/>
              </w:rPr>
              <w:t xml:space="preserve">Администрации </w:t>
            </w:r>
          </w:p>
          <w:p w:rsidR="003D0667" w:rsidRDefault="00052934">
            <w:pPr>
              <w:jc w:val="center"/>
              <w:rPr>
                <w:sz w:val="28"/>
              </w:rPr>
            </w:pPr>
            <w:proofErr w:type="spellStart"/>
            <w:r>
              <w:rPr>
                <w:sz w:val="28"/>
              </w:rPr>
              <w:t>Гигантовского</w:t>
            </w:r>
            <w:proofErr w:type="spellEnd"/>
            <w:r>
              <w:rPr>
                <w:sz w:val="28"/>
              </w:rPr>
              <w:t xml:space="preserve"> сельского поселения</w:t>
            </w:r>
          </w:p>
          <w:p w:rsidR="003D0667" w:rsidRDefault="00B11EF0">
            <w:pPr>
              <w:jc w:val="center"/>
            </w:pPr>
            <w:r>
              <w:rPr>
                <w:sz w:val="28"/>
              </w:rPr>
              <w:t>от____________ №_______</w:t>
            </w:r>
          </w:p>
        </w:tc>
      </w:tr>
    </w:tbl>
    <w:p w:rsidR="003D0667" w:rsidRDefault="003D0667"/>
    <w:p w:rsidR="003D0667" w:rsidRDefault="003D0667"/>
    <w:p w:rsidR="003D0667" w:rsidRDefault="00B11EF0">
      <w:pPr>
        <w:jc w:val="center"/>
        <w:rPr>
          <w:sz w:val="28"/>
        </w:rPr>
      </w:pPr>
      <w:r>
        <w:rPr>
          <w:sz w:val="28"/>
        </w:rPr>
        <w:t>ПОРЯДОК</w:t>
      </w:r>
    </w:p>
    <w:p w:rsidR="003D0667" w:rsidRDefault="00B11EF0">
      <w:pPr>
        <w:jc w:val="center"/>
        <w:rPr>
          <w:sz w:val="28"/>
        </w:rPr>
      </w:pPr>
      <w:r>
        <w:rPr>
          <w:sz w:val="28"/>
        </w:rPr>
        <w:t xml:space="preserve"> определения объема и условия предоставления</w:t>
      </w:r>
    </w:p>
    <w:p w:rsidR="003D0667" w:rsidRDefault="00B11EF0">
      <w:pPr>
        <w:jc w:val="center"/>
        <w:rPr>
          <w:sz w:val="28"/>
        </w:rPr>
      </w:pPr>
      <w:r>
        <w:rPr>
          <w:sz w:val="28"/>
        </w:rPr>
        <w:t xml:space="preserve"> субсидии на иные цели </w:t>
      </w:r>
      <w:proofErr w:type="gramStart"/>
      <w:r>
        <w:rPr>
          <w:sz w:val="28"/>
        </w:rPr>
        <w:t>муниципальным</w:t>
      </w:r>
      <w:proofErr w:type="gramEnd"/>
      <w:r>
        <w:rPr>
          <w:sz w:val="28"/>
        </w:rPr>
        <w:t xml:space="preserve"> бюджетным и</w:t>
      </w:r>
    </w:p>
    <w:p w:rsidR="003D0667" w:rsidRDefault="00B11EF0">
      <w:pPr>
        <w:jc w:val="center"/>
        <w:rPr>
          <w:sz w:val="28"/>
        </w:rPr>
      </w:pPr>
      <w:r>
        <w:rPr>
          <w:sz w:val="28"/>
        </w:rPr>
        <w:t xml:space="preserve"> автономным </w:t>
      </w:r>
      <w:r w:rsidR="008B2692">
        <w:rPr>
          <w:sz w:val="28"/>
        </w:rPr>
        <w:t xml:space="preserve">учреждениям </w:t>
      </w:r>
      <w:proofErr w:type="spellStart"/>
      <w:r w:rsidR="008B2692">
        <w:rPr>
          <w:sz w:val="28"/>
        </w:rPr>
        <w:t>Гигантовского</w:t>
      </w:r>
      <w:proofErr w:type="spellEnd"/>
      <w:r w:rsidR="008B2692">
        <w:rPr>
          <w:sz w:val="28"/>
        </w:rPr>
        <w:t xml:space="preserve"> сельского поселения</w:t>
      </w:r>
    </w:p>
    <w:p w:rsidR="003D0667" w:rsidRDefault="003D0667">
      <w:pPr>
        <w:jc w:val="center"/>
        <w:rPr>
          <w:sz w:val="28"/>
        </w:rPr>
      </w:pPr>
    </w:p>
    <w:p w:rsidR="003D0667" w:rsidRDefault="00B11EF0">
      <w:pPr>
        <w:jc w:val="center"/>
        <w:rPr>
          <w:sz w:val="28"/>
        </w:rPr>
      </w:pPr>
      <w:r>
        <w:rPr>
          <w:sz w:val="28"/>
        </w:rPr>
        <w:t xml:space="preserve">1. Общие положения </w:t>
      </w:r>
    </w:p>
    <w:p w:rsidR="003D0667" w:rsidRDefault="003D0667">
      <w:pPr>
        <w:jc w:val="center"/>
      </w:pPr>
    </w:p>
    <w:p w:rsidR="003D0667" w:rsidRDefault="00B11EF0">
      <w:pPr>
        <w:pStyle w:val="ConsPlusNormal"/>
        <w:tabs>
          <w:tab w:val="left" w:pos="142"/>
          <w:tab w:val="left" w:pos="284"/>
          <w:tab w:val="left" w:pos="1134"/>
        </w:tabs>
        <w:ind w:firstLine="567"/>
        <w:jc w:val="both"/>
        <w:rPr>
          <w:rFonts w:ascii="Times New Roman" w:hAnsi="Times New Roman"/>
          <w:sz w:val="28"/>
        </w:rPr>
      </w:pPr>
      <w:r w:rsidRPr="00243F8F">
        <w:rPr>
          <w:rFonts w:ascii="Times New Roman" w:hAnsi="Times New Roman"/>
          <w:color w:val="000000" w:themeColor="text1"/>
          <w:sz w:val="28"/>
        </w:rPr>
        <w:t xml:space="preserve">1.1. Настоящий Порядок регулирует отношения по предоставлению за счет средств </w:t>
      </w:r>
      <w:r w:rsidR="008B2692" w:rsidRPr="00243F8F">
        <w:rPr>
          <w:rFonts w:ascii="Times New Roman" w:hAnsi="Times New Roman"/>
          <w:color w:val="000000" w:themeColor="text1"/>
          <w:sz w:val="28"/>
        </w:rPr>
        <w:t xml:space="preserve">бюджета </w:t>
      </w:r>
      <w:proofErr w:type="spellStart"/>
      <w:r w:rsidR="008B2692" w:rsidRPr="00243F8F">
        <w:rPr>
          <w:rFonts w:ascii="Times New Roman" w:hAnsi="Times New Roman"/>
          <w:color w:val="000000" w:themeColor="text1"/>
          <w:sz w:val="28"/>
        </w:rPr>
        <w:t>Гигантовского</w:t>
      </w:r>
      <w:proofErr w:type="spellEnd"/>
      <w:r w:rsidR="008B2692" w:rsidRPr="00243F8F">
        <w:rPr>
          <w:rFonts w:ascii="Times New Roman" w:hAnsi="Times New Roman"/>
          <w:color w:val="000000" w:themeColor="text1"/>
          <w:sz w:val="28"/>
        </w:rPr>
        <w:t xml:space="preserve"> сельского поселения  </w:t>
      </w:r>
      <w:proofErr w:type="spellStart"/>
      <w:r w:rsidR="008B2692" w:rsidRPr="00243F8F">
        <w:rPr>
          <w:rFonts w:ascii="Times New Roman" w:hAnsi="Times New Roman"/>
          <w:color w:val="000000" w:themeColor="text1"/>
          <w:sz w:val="28"/>
        </w:rPr>
        <w:t>Сальского</w:t>
      </w:r>
      <w:proofErr w:type="spellEnd"/>
      <w:r w:rsidR="008B2692" w:rsidRPr="00243F8F">
        <w:rPr>
          <w:rFonts w:ascii="Times New Roman" w:hAnsi="Times New Roman"/>
          <w:color w:val="000000" w:themeColor="text1"/>
          <w:sz w:val="28"/>
        </w:rPr>
        <w:t xml:space="preserve"> района</w:t>
      </w:r>
      <w:r w:rsidRPr="00243F8F">
        <w:rPr>
          <w:rFonts w:ascii="Times New Roman" w:hAnsi="Times New Roman"/>
          <w:color w:val="000000" w:themeColor="text1"/>
          <w:sz w:val="28"/>
        </w:rPr>
        <w:t xml:space="preserve"> муниципальным бюджетным и муниципальным автономным </w:t>
      </w:r>
      <w:r w:rsidR="008B2692" w:rsidRPr="00243F8F">
        <w:rPr>
          <w:rFonts w:ascii="Times New Roman" w:hAnsi="Times New Roman"/>
          <w:color w:val="000000" w:themeColor="text1"/>
          <w:sz w:val="28"/>
        </w:rPr>
        <w:t xml:space="preserve">учреждениям </w:t>
      </w:r>
      <w:proofErr w:type="spellStart"/>
      <w:r w:rsidR="008B2692" w:rsidRPr="00243F8F">
        <w:rPr>
          <w:rFonts w:ascii="Times New Roman" w:hAnsi="Times New Roman"/>
          <w:color w:val="000000" w:themeColor="text1"/>
          <w:sz w:val="28"/>
        </w:rPr>
        <w:t>Гигантовского</w:t>
      </w:r>
      <w:proofErr w:type="spellEnd"/>
      <w:r w:rsidR="008B2692" w:rsidRPr="00243F8F">
        <w:rPr>
          <w:rFonts w:ascii="Times New Roman" w:hAnsi="Times New Roman"/>
          <w:color w:val="000000" w:themeColor="text1"/>
          <w:sz w:val="28"/>
        </w:rPr>
        <w:t xml:space="preserve"> сельского поселени</w:t>
      </w:r>
      <w:proofErr w:type="gramStart"/>
      <w:r w:rsidR="008B2692" w:rsidRPr="00243F8F">
        <w:rPr>
          <w:rFonts w:ascii="Times New Roman" w:hAnsi="Times New Roman"/>
          <w:color w:val="000000" w:themeColor="text1"/>
          <w:sz w:val="28"/>
        </w:rPr>
        <w:t>я</w:t>
      </w:r>
      <w:r w:rsidRPr="00243F8F">
        <w:rPr>
          <w:rFonts w:ascii="Times New Roman" w:hAnsi="Times New Roman"/>
          <w:color w:val="000000" w:themeColor="text1"/>
          <w:sz w:val="28"/>
        </w:rPr>
        <w:t>(</w:t>
      </w:r>
      <w:proofErr w:type="gramEnd"/>
      <w:r w:rsidRPr="00243F8F">
        <w:rPr>
          <w:rFonts w:ascii="Times New Roman" w:hAnsi="Times New Roman"/>
          <w:color w:val="000000" w:themeColor="text1"/>
          <w:sz w:val="28"/>
        </w:rPr>
        <w:t>далее</w:t>
      </w:r>
      <w:r>
        <w:rPr>
          <w:rFonts w:ascii="Times New Roman" w:hAnsi="Times New Roman"/>
          <w:sz w:val="28"/>
        </w:rPr>
        <w:t xml:space="preserve"> - учреждение) субсидии на иные цели (далее - субсидия).</w:t>
      </w:r>
    </w:p>
    <w:p w:rsidR="003D0667" w:rsidRDefault="00B11EF0">
      <w:pPr>
        <w:pStyle w:val="ConsPlusNormal"/>
        <w:ind w:firstLine="540"/>
        <w:jc w:val="both"/>
        <w:rPr>
          <w:rFonts w:ascii="Times New Roman" w:hAnsi="Times New Roman"/>
          <w:sz w:val="28"/>
        </w:rPr>
      </w:pPr>
      <w:r>
        <w:rPr>
          <w:rFonts w:ascii="Times New Roman" w:hAnsi="Times New Roman"/>
          <w:sz w:val="28"/>
        </w:rPr>
        <w:t xml:space="preserve">1.2.Субсидии на иные цели, указанные в подпункте 1.3 настоящего Порядка, предоставляются учреждению в пределах бюджетных ассигнований, предусмотренных решением Собрания депутатов </w:t>
      </w:r>
      <w:proofErr w:type="spellStart"/>
      <w:r w:rsidR="008B2692">
        <w:rPr>
          <w:rFonts w:ascii="Times New Roman" w:hAnsi="Times New Roman"/>
          <w:sz w:val="28"/>
        </w:rPr>
        <w:t>Гигантовского</w:t>
      </w:r>
      <w:proofErr w:type="spellEnd"/>
      <w:r w:rsidR="008B2692">
        <w:rPr>
          <w:rFonts w:ascii="Times New Roman" w:hAnsi="Times New Roman"/>
          <w:sz w:val="28"/>
        </w:rPr>
        <w:t xml:space="preserve"> сельского поселения</w:t>
      </w:r>
      <w:r>
        <w:rPr>
          <w:rFonts w:ascii="Times New Roman" w:hAnsi="Times New Roman"/>
          <w:sz w:val="28"/>
        </w:rPr>
        <w:t xml:space="preserve"> о  бюджете </w:t>
      </w:r>
      <w:proofErr w:type="spellStart"/>
      <w:r w:rsidR="008B2692">
        <w:rPr>
          <w:rFonts w:ascii="Times New Roman" w:hAnsi="Times New Roman"/>
          <w:sz w:val="28"/>
        </w:rPr>
        <w:t>Гигантовского</w:t>
      </w:r>
      <w:proofErr w:type="spellEnd"/>
      <w:r w:rsidR="008B2692">
        <w:rPr>
          <w:rFonts w:ascii="Times New Roman" w:hAnsi="Times New Roman"/>
          <w:sz w:val="28"/>
        </w:rPr>
        <w:t xml:space="preserve"> сельского поселения </w:t>
      </w:r>
      <w:proofErr w:type="spellStart"/>
      <w:r>
        <w:rPr>
          <w:rFonts w:ascii="Times New Roman" w:hAnsi="Times New Roman"/>
          <w:sz w:val="28"/>
        </w:rPr>
        <w:t>Сальского</w:t>
      </w:r>
      <w:proofErr w:type="spellEnd"/>
      <w:r>
        <w:rPr>
          <w:rFonts w:ascii="Times New Roman" w:hAnsi="Times New Roman"/>
          <w:sz w:val="28"/>
        </w:rPr>
        <w:t xml:space="preserve"> района на соответствующий финансовый год и плановый период, и лимитов бюджетных </w:t>
      </w:r>
      <w:r>
        <w:rPr>
          <w:rFonts w:ascii="Times New Roman" w:hAnsi="Times New Roman"/>
          <w:sz w:val="28"/>
        </w:rPr>
        <w:lastRenderedPageBreak/>
        <w:t xml:space="preserve">обязательств, утвержденных в установленном порядке, главному распорядителю бюджетных средств </w:t>
      </w:r>
      <w:proofErr w:type="spellStart"/>
      <w:r w:rsidR="008B2692">
        <w:rPr>
          <w:rFonts w:ascii="Times New Roman" w:hAnsi="Times New Roman"/>
          <w:sz w:val="28"/>
        </w:rPr>
        <w:t>Гигантовского</w:t>
      </w:r>
      <w:proofErr w:type="spellEnd"/>
      <w:r w:rsidR="008B2692">
        <w:rPr>
          <w:rFonts w:ascii="Times New Roman" w:hAnsi="Times New Roman"/>
          <w:sz w:val="28"/>
        </w:rPr>
        <w:t xml:space="preserve"> сельского поселения</w:t>
      </w:r>
      <w:r>
        <w:rPr>
          <w:rFonts w:ascii="Times New Roman" w:hAnsi="Times New Roman"/>
          <w:sz w:val="28"/>
        </w:rPr>
        <w:t xml:space="preserve">, осуществляющему функции и полномочия учредителя бюджетных и автономных учреждений </w:t>
      </w:r>
      <w:proofErr w:type="spellStart"/>
      <w:r>
        <w:rPr>
          <w:rFonts w:ascii="Times New Roman" w:hAnsi="Times New Roman"/>
          <w:sz w:val="28"/>
        </w:rPr>
        <w:t>Сальского</w:t>
      </w:r>
      <w:proofErr w:type="spellEnd"/>
      <w:r>
        <w:rPr>
          <w:rFonts w:ascii="Times New Roman" w:hAnsi="Times New Roman"/>
          <w:sz w:val="28"/>
        </w:rPr>
        <w:t xml:space="preserve"> района. </w:t>
      </w:r>
    </w:p>
    <w:p w:rsidR="003D0667" w:rsidRDefault="00B11EF0">
      <w:pPr>
        <w:pStyle w:val="ConsPlusNormal"/>
        <w:ind w:firstLine="540"/>
        <w:jc w:val="both"/>
        <w:rPr>
          <w:rFonts w:ascii="Times New Roman" w:hAnsi="Times New Roman"/>
          <w:sz w:val="28"/>
        </w:rPr>
      </w:pPr>
      <w:r>
        <w:rPr>
          <w:rFonts w:ascii="Times New Roman" w:hAnsi="Times New Roman"/>
          <w:sz w:val="28"/>
        </w:rPr>
        <w:t>1.3. Субсидии предоставляются на следующие цели:</w:t>
      </w:r>
    </w:p>
    <w:p w:rsidR="003D0667" w:rsidRDefault="00B11EF0">
      <w:pPr>
        <w:pStyle w:val="ConsPlusNormal"/>
        <w:ind w:firstLine="540"/>
        <w:jc w:val="both"/>
        <w:rPr>
          <w:rFonts w:ascii="Times New Roman" w:hAnsi="Times New Roman"/>
          <w:sz w:val="28"/>
        </w:rPr>
      </w:pPr>
      <w:r>
        <w:rPr>
          <w:rFonts w:ascii="Times New Roman" w:hAnsi="Times New Roman"/>
          <w:sz w:val="28"/>
        </w:rPr>
        <w:t>1.3.1.Реализацию национальных проектов 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в случае если субсидии предоставляются в целях реализации соответствующего проекта (программы).</w:t>
      </w:r>
    </w:p>
    <w:p w:rsidR="006F5A71" w:rsidRPr="00666B66" w:rsidRDefault="00D56879">
      <w:pPr>
        <w:pStyle w:val="ConsPlusNormal"/>
        <w:ind w:firstLine="540"/>
        <w:jc w:val="both"/>
        <w:rPr>
          <w:rFonts w:ascii="Times New Roman" w:eastAsia="Calibri" w:hAnsi="Times New Roman"/>
          <w:bCs/>
          <w:color w:val="000000" w:themeColor="text1"/>
          <w:sz w:val="28"/>
          <w:szCs w:val="28"/>
          <w:lang w:eastAsia="en-US"/>
        </w:rPr>
      </w:pPr>
      <w:r w:rsidRPr="00666B66">
        <w:rPr>
          <w:rFonts w:ascii="Times New Roman" w:eastAsia="Calibri" w:hAnsi="Times New Roman"/>
          <w:bCs/>
          <w:color w:val="000000" w:themeColor="text1"/>
          <w:sz w:val="28"/>
          <w:szCs w:val="28"/>
          <w:lang w:eastAsia="en-US"/>
        </w:rPr>
        <w:t xml:space="preserve">Результатом предоставления субсидии является выполнение  конкретных целей и </w:t>
      </w:r>
      <w:proofErr w:type="gramStart"/>
      <w:r w:rsidRPr="00666B66">
        <w:rPr>
          <w:rFonts w:ascii="Times New Roman" w:eastAsia="Calibri" w:hAnsi="Times New Roman"/>
          <w:bCs/>
          <w:color w:val="000000" w:themeColor="text1"/>
          <w:sz w:val="28"/>
          <w:szCs w:val="28"/>
          <w:lang w:eastAsia="en-US"/>
        </w:rPr>
        <w:t>задач</w:t>
      </w:r>
      <w:proofErr w:type="gramEnd"/>
      <w:r w:rsidRPr="00666B66">
        <w:rPr>
          <w:rFonts w:ascii="Times New Roman" w:eastAsia="Calibri" w:hAnsi="Times New Roman"/>
          <w:bCs/>
          <w:color w:val="000000" w:themeColor="text1"/>
          <w:sz w:val="28"/>
          <w:szCs w:val="28"/>
          <w:lang w:eastAsia="en-US"/>
        </w:rPr>
        <w:t xml:space="preserve"> предусмо</w:t>
      </w:r>
      <w:r w:rsidR="006F5A71" w:rsidRPr="00666B66">
        <w:rPr>
          <w:rFonts w:ascii="Times New Roman" w:eastAsia="Calibri" w:hAnsi="Times New Roman"/>
          <w:bCs/>
          <w:color w:val="000000" w:themeColor="text1"/>
          <w:sz w:val="28"/>
          <w:szCs w:val="28"/>
          <w:lang w:eastAsia="en-US"/>
        </w:rPr>
        <w:t xml:space="preserve">тренных национальным проектом (программой), в т.ч. </w:t>
      </w:r>
      <w:r w:rsidR="006F5A71" w:rsidRPr="00666B66">
        <w:rPr>
          <w:rFonts w:ascii="Times New Roman" w:hAnsi="Times New Roman"/>
          <w:color w:val="000000" w:themeColor="text1"/>
          <w:sz w:val="28"/>
        </w:rPr>
        <w:t>федерального проекта, входящего в состав соответствующего национального проекта (программы)</w:t>
      </w:r>
      <w:r w:rsidR="006F5A71" w:rsidRPr="00666B66">
        <w:rPr>
          <w:rFonts w:ascii="Times New Roman" w:eastAsia="Calibri" w:hAnsi="Times New Roman"/>
          <w:bCs/>
          <w:color w:val="000000" w:themeColor="text1"/>
          <w:sz w:val="28"/>
          <w:szCs w:val="28"/>
          <w:lang w:eastAsia="en-US"/>
        </w:rPr>
        <w:t xml:space="preserve">. </w:t>
      </w:r>
    </w:p>
    <w:p w:rsidR="00D56879" w:rsidRPr="00666B66" w:rsidRDefault="006F5A71" w:rsidP="00A53DE4">
      <w:pPr>
        <w:pStyle w:val="ConsPlusNormal"/>
        <w:tabs>
          <w:tab w:val="left" w:pos="1276"/>
        </w:tabs>
        <w:ind w:firstLine="539"/>
        <w:jc w:val="both"/>
        <w:rPr>
          <w:rFonts w:ascii="Times New Roman" w:hAnsi="Times New Roman"/>
          <w:color w:val="000000" w:themeColor="text1"/>
        </w:rPr>
      </w:pPr>
      <w:r w:rsidRPr="00666B66">
        <w:rPr>
          <w:rFonts w:ascii="Times New Roman" w:eastAsia="Calibri" w:hAnsi="Times New Roman"/>
          <w:bCs/>
          <w:color w:val="000000" w:themeColor="text1"/>
          <w:sz w:val="28"/>
          <w:szCs w:val="28"/>
          <w:lang w:eastAsia="en-US"/>
        </w:rPr>
        <w:t xml:space="preserve">Значение результата предоставления субсидии </w:t>
      </w:r>
      <w:r w:rsidR="00A53DE4" w:rsidRPr="00666B66">
        <w:rPr>
          <w:rFonts w:ascii="Times New Roman" w:eastAsia="Calibri" w:hAnsi="Times New Roman"/>
          <w:bCs/>
          <w:color w:val="000000" w:themeColor="text1"/>
          <w:sz w:val="28"/>
          <w:szCs w:val="28"/>
          <w:lang w:eastAsia="en-US"/>
        </w:rPr>
        <w:t xml:space="preserve">является количественным показателем и устанавливается </w:t>
      </w:r>
      <w:r w:rsidRPr="00666B66">
        <w:rPr>
          <w:rFonts w:ascii="Times New Roman" w:eastAsia="Calibri" w:hAnsi="Times New Roman"/>
          <w:bCs/>
          <w:color w:val="000000" w:themeColor="text1"/>
          <w:sz w:val="28"/>
          <w:szCs w:val="28"/>
          <w:lang w:eastAsia="en-US"/>
        </w:rPr>
        <w:t xml:space="preserve">соглашением о предоставлении субсидии на выполнение национального проекта (программы), в т.ч. </w:t>
      </w:r>
      <w:r w:rsidR="00D56879" w:rsidRPr="00666B66">
        <w:rPr>
          <w:rFonts w:ascii="Times New Roman" w:hAnsi="Times New Roman"/>
          <w:color w:val="000000" w:themeColor="text1"/>
          <w:shd w:val="clear" w:color="auto" w:fill="FFFFFF"/>
        </w:rPr>
        <w:t> </w:t>
      </w:r>
      <w:r w:rsidRPr="00666B66">
        <w:rPr>
          <w:rFonts w:ascii="Times New Roman" w:hAnsi="Times New Roman"/>
          <w:color w:val="000000" w:themeColor="text1"/>
          <w:sz w:val="28"/>
        </w:rPr>
        <w:t>федерального проекта, входящего в состав соответствующего национального проекта (программы).</w:t>
      </w:r>
      <w:r w:rsidR="003C7CA0" w:rsidRPr="00666B66">
        <w:rPr>
          <w:rFonts w:cs="Arial"/>
          <w:color w:val="000000" w:themeColor="text1"/>
          <w:shd w:val="clear" w:color="auto" w:fill="FFFFFF"/>
        </w:rPr>
        <w:t xml:space="preserve"> </w:t>
      </w:r>
    </w:p>
    <w:p w:rsidR="003D0667" w:rsidRPr="00666B66" w:rsidRDefault="00B11EF0">
      <w:pPr>
        <w:pStyle w:val="ConsPlusNormal"/>
        <w:ind w:firstLine="540"/>
        <w:jc w:val="both"/>
        <w:rPr>
          <w:rFonts w:ascii="Times New Roman" w:hAnsi="Times New Roman"/>
          <w:color w:val="000000" w:themeColor="text1"/>
          <w:sz w:val="28"/>
        </w:rPr>
      </w:pPr>
      <w:r w:rsidRPr="00666B66">
        <w:rPr>
          <w:rFonts w:ascii="Times New Roman" w:hAnsi="Times New Roman"/>
          <w:color w:val="000000" w:themeColor="text1"/>
          <w:sz w:val="28"/>
        </w:rPr>
        <w:t>1.3.2. Изготовление проектной, сметной документации, получение заключений государственной (негосударственной) экспертизы.</w:t>
      </w:r>
    </w:p>
    <w:p w:rsidR="00F04AD0" w:rsidRPr="00666B66" w:rsidRDefault="00F04AD0" w:rsidP="00F04AD0">
      <w:pPr>
        <w:autoSpaceDE w:val="0"/>
        <w:autoSpaceDN w:val="0"/>
        <w:ind w:firstLine="709"/>
        <w:jc w:val="both"/>
        <w:rPr>
          <w:rFonts w:eastAsia="Calibri"/>
          <w:bCs/>
          <w:color w:val="000000" w:themeColor="text1"/>
          <w:sz w:val="28"/>
          <w:szCs w:val="28"/>
          <w:lang w:eastAsia="en-US"/>
        </w:rPr>
      </w:pPr>
      <w:r w:rsidRPr="00666B66">
        <w:rPr>
          <w:rFonts w:eastAsia="Calibri"/>
          <w:bCs/>
          <w:color w:val="000000" w:themeColor="text1"/>
          <w:sz w:val="28"/>
          <w:szCs w:val="28"/>
          <w:lang w:eastAsia="en-US"/>
        </w:rPr>
        <w:t>Результатом предоставления субсидии является количество проектной документации,</w:t>
      </w:r>
      <w:r w:rsidRPr="00666B66">
        <w:rPr>
          <w:color w:val="000000" w:themeColor="text1"/>
          <w:sz w:val="28"/>
        </w:rPr>
        <w:t xml:space="preserve"> сметной документации, получение заключений государственной (негосударственной) экспертизы</w:t>
      </w:r>
      <w:r w:rsidRPr="00666B66">
        <w:rPr>
          <w:rFonts w:eastAsia="Calibri"/>
          <w:bCs/>
          <w:color w:val="000000" w:themeColor="text1"/>
          <w:sz w:val="28"/>
          <w:szCs w:val="28"/>
          <w:lang w:eastAsia="en-US"/>
        </w:rPr>
        <w:t xml:space="preserve"> на объекты, в отношении которых изготовлены проектные и сметные документы, получены положительные заключения государственной экспертизы о проверке достоверности определения сметной стоимости объекта.</w:t>
      </w:r>
    </w:p>
    <w:p w:rsidR="00A53DE4" w:rsidRPr="00666B66" w:rsidRDefault="00A53DE4" w:rsidP="00A53DE4">
      <w:pPr>
        <w:pStyle w:val="ConsPlusNormal"/>
        <w:tabs>
          <w:tab w:val="left" w:pos="1276"/>
        </w:tabs>
        <w:ind w:firstLine="539"/>
        <w:jc w:val="both"/>
        <w:rPr>
          <w:rFonts w:ascii="Times New Roman" w:eastAsia="Calibri" w:hAnsi="Times New Roman"/>
          <w:bCs/>
          <w:color w:val="000000" w:themeColor="text1"/>
          <w:sz w:val="28"/>
          <w:szCs w:val="28"/>
          <w:lang w:eastAsia="en-US"/>
        </w:rPr>
      </w:pPr>
      <w:r w:rsidRPr="00666B66">
        <w:rPr>
          <w:rFonts w:ascii="Times New Roman" w:eastAsia="Calibri" w:hAnsi="Times New Roman"/>
          <w:bCs/>
          <w:color w:val="000000" w:themeColor="text1"/>
          <w:sz w:val="28"/>
          <w:szCs w:val="28"/>
          <w:lang w:eastAsia="en-US"/>
        </w:rPr>
        <w:t>Значение результата предоставления субсидии является количественным показателем и устанавливается соглашением о предоставлении субсидии.</w:t>
      </w:r>
    </w:p>
    <w:p w:rsidR="003D0667" w:rsidRPr="00666B66" w:rsidRDefault="00B11EF0">
      <w:pPr>
        <w:pStyle w:val="ConsPlusNormal"/>
        <w:tabs>
          <w:tab w:val="left" w:pos="1276"/>
        </w:tabs>
        <w:ind w:firstLine="539"/>
        <w:jc w:val="both"/>
        <w:rPr>
          <w:rFonts w:ascii="Times New Roman" w:hAnsi="Times New Roman"/>
          <w:color w:val="000000" w:themeColor="text1"/>
          <w:sz w:val="28"/>
        </w:rPr>
      </w:pPr>
      <w:r w:rsidRPr="00666B66">
        <w:rPr>
          <w:rFonts w:ascii="Times New Roman" w:hAnsi="Times New Roman"/>
          <w:color w:val="000000" w:themeColor="text1"/>
          <w:sz w:val="28"/>
        </w:rPr>
        <w:t>1.3.3. Осуществление расходов на капитальный и текущий ремонт, приобретение основных средств, не включенных в нормативные затраты, связанные с выполнением муниципального задания.</w:t>
      </w:r>
    </w:p>
    <w:p w:rsidR="00F04AD0" w:rsidRPr="00666B66" w:rsidRDefault="00F04AD0" w:rsidP="00F04AD0">
      <w:pPr>
        <w:autoSpaceDE w:val="0"/>
        <w:autoSpaceDN w:val="0"/>
        <w:ind w:firstLine="709"/>
        <w:jc w:val="both"/>
        <w:rPr>
          <w:rFonts w:eastAsia="Calibri"/>
          <w:bCs/>
          <w:color w:val="000000" w:themeColor="text1"/>
          <w:sz w:val="28"/>
          <w:szCs w:val="28"/>
          <w:lang w:eastAsia="en-US"/>
        </w:rPr>
      </w:pPr>
      <w:r w:rsidRPr="00666B66">
        <w:rPr>
          <w:rFonts w:eastAsia="Calibri"/>
          <w:bCs/>
          <w:color w:val="000000" w:themeColor="text1"/>
          <w:sz w:val="28"/>
          <w:szCs w:val="28"/>
          <w:lang w:eastAsia="en-US"/>
        </w:rPr>
        <w:t>Результатом предоставления субсидии является количество объектов, на которых завершен капитальный ремонт и текущий ремонт,</w:t>
      </w:r>
      <w:r w:rsidR="001559B3" w:rsidRPr="00666B66">
        <w:rPr>
          <w:rFonts w:eastAsia="Calibri"/>
          <w:bCs/>
          <w:color w:val="000000" w:themeColor="text1"/>
          <w:sz w:val="28"/>
          <w:szCs w:val="28"/>
          <w:lang w:eastAsia="en-US"/>
        </w:rPr>
        <w:t xml:space="preserve"> количество</w:t>
      </w:r>
      <w:r w:rsidRPr="00666B66">
        <w:rPr>
          <w:rFonts w:eastAsia="Calibri"/>
          <w:bCs/>
          <w:color w:val="000000" w:themeColor="text1"/>
          <w:sz w:val="28"/>
          <w:szCs w:val="28"/>
          <w:lang w:eastAsia="en-US"/>
        </w:rPr>
        <w:t xml:space="preserve"> приобретенных основных средств, не </w:t>
      </w:r>
      <w:r w:rsidR="001559B3" w:rsidRPr="00666B66">
        <w:rPr>
          <w:rFonts w:eastAsia="Calibri"/>
          <w:bCs/>
          <w:color w:val="000000" w:themeColor="text1"/>
          <w:sz w:val="28"/>
          <w:szCs w:val="28"/>
          <w:lang w:eastAsia="en-US"/>
        </w:rPr>
        <w:t>включенных в нормативные затраты, связанные с выполнение муниципального задания</w:t>
      </w:r>
      <w:r w:rsidRPr="00666B66">
        <w:rPr>
          <w:rFonts w:eastAsia="Calibri"/>
          <w:bCs/>
          <w:color w:val="000000" w:themeColor="text1"/>
          <w:sz w:val="28"/>
          <w:szCs w:val="28"/>
          <w:lang w:eastAsia="en-US"/>
        </w:rPr>
        <w:t>.</w:t>
      </w:r>
    </w:p>
    <w:p w:rsidR="00A53DE4" w:rsidRPr="00666B66" w:rsidRDefault="00A53DE4" w:rsidP="00A53DE4">
      <w:pPr>
        <w:pStyle w:val="ConsPlusNormal"/>
        <w:tabs>
          <w:tab w:val="left" w:pos="1276"/>
        </w:tabs>
        <w:ind w:firstLine="539"/>
        <w:jc w:val="both"/>
        <w:rPr>
          <w:rFonts w:ascii="Times New Roman" w:eastAsia="Calibri" w:hAnsi="Times New Roman"/>
          <w:bCs/>
          <w:color w:val="000000" w:themeColor="text1"/>
          <w:sz w:val="28"/>
          <w:szCs w:val="28"/>
          <w:lang w:eastAsia="en-US"/>
        </w:rPr>
      </w:pPr>
      <w:r w:rsidRPr="00666B66">
        <w:rPr>
          <w:rFonts w:ascii="Times New Roman" w:eastAsia="Calibri" w:hAnsi="Times New Roman"/>
          <w:bCs/>
          <w:color w:val="000000" w:themeColor="text1"/>
          <w:sz w:val="28"/>
          <w:szCs w:val="28"/>
          <w:lang w:eastAsia="en-US"/>
        </w:rPr>
        <w:t>Значение результата предоставления субсидии является количественным показателем и устанавливается соглашением о предоставлении субсидии.</w:t>
      </w:r>
    </w:p>
    <w:p w:rsidR="003D0667" w:rsidRPr="00666B66" w:rsidRDefault="00B11EF0">
      <w:pPr>
        <w:pStyle w:val="ConsPlusNormal"/>
        <w:tabs>
          <w:tab w:val="left" w:pos="1276"/>
        </w:tabs>
        <w:ind w:firstLine="539"/>
        <w:jc w:val="both"/>
        <w:rPr>
          <w:rFonts w:ascii="Times New Roman" w:hAnsi="Times New Roman"/>
          <w:color w:val="000000" w:themeColor="text1"/>
          <w:sz w:val="28"/>
        </w:rPr>
      </w:pPr>
      <w:r w:rsidRPr="00666B66">
        <w:rPr>
          <w:rFonts w:ascii="Times New Roman" w:hAnsi="Times New Roman"/>
          <w:color w:val="000000" w:themeColor="text1"/>
          <w:sz w:val="28"/>
        </w:rPr>
        <w:t>1.3.4. Осуществление мероприятий по содержанию имущества, находящегося в оперативном управлении учреждения, не включенных в нормативные затраты, связанные с выполнением муниципального задания.</w:t>
      </w:r>
    </w:p>
    <w:p w:rsidR="001559B3" w:rsidRPr="00666B66" w:rsidRDefault="001559B3" w:rsidP="001559B3">
      <w:pPr>
        <w:autoSpaceDE w:val="0"/>
        <w:autoSpaceDN w:val="0"/>
        <w:ind w:firstLine="709"/>
        <w:jc w:val="both"/>
        <w:rPr>
          <w:rFonts w:eastAsia="Calibri"/>
          <w:bCs/>
          <w:color w:val="000000" w:themeColor="text1"/>
          <w:sz w:val="28"/>
          <w:szCs w:val="28"/>
          <w:lang w:eastAsia="en-US"/>
        </w:rPr>
      </w:pPr>
      <w:r w:rsidRPr="00666B66">
        <w:rPr>
          <w:rFonts w:eastAsia="Calibri"/>
          <w:bCs/>
          <w:color w:val="000000" w:themeColor="text1"/>
          <w:sz w:val="28"/>
          <w:szCs w:val="28"/>
          <w:lang w:eastAsia="en-US"/>
        </w:rPr>
        <w:t xml:space="preserve">Результатом предоставления субсидии является доступность и постоянная готовность имущества учреждения (приборы оборудование, коммуникации) </w:t>
      </w:r>
      <w:r w:rsidR="00ED64F9" w:rsidRPr="00666B66">
        <w:rPr>
          <w:rFonts w:eastAsia="Calibri"/>
          <w:bCs/>
          <w:color w:val="000000" w:themeColor="text1"/>
          <w:sz w:val="28"/>
          <w:szCs w:val="28"/>
          <w:lang w:eastAsia="en-US"/>
        </w:rPr>
        <w:t xml:space="preserve">находящегося </w:t>
      </w:r>
      <w:r w:rsidR="00ED64F9" w:rsidRPr="00666B66">
        <w:rPr>
          <w:color w:val="000000" w:themeColor="text1"/>
          <w:sz w:val="28"/>
        </w:rPr>
        <w:t xml:space="preserve">в оперативном управлении учреждения, не </w:t>
      </w:r>
      <w:r w:rsidR="00ED64F9" w:rsidRPr="00666B66">
        <w:rPr>
          <w:color w:val="000000" w:themeColor="text1"/>
          <w:sz w:val="28"/>
        </w:rPr>
        <w:lastRenderedPageBreak/>
        <w:t xml:space="preserve">включенных в нормативные </w:t>
      </w:r>
      <w:proofErr w:type="spellStart"/>
      <w:r w:rsidR="00ED64F9" w:rsidRPr="00666B66">
        <w:rPr>
          <w:color w:val="000000" w:themeColor="text1"/>
          <w:sz w:val="28"/>
        </w:rPr>
        <w:t>затраты</w:t>
      </w:r>
      <w:proofErr w:type="gramStart"/>
      <w:r w:rsidR="00ED64F9" w:rsidRPr="00666B66">
        <w:rPr>
          <w:color w:val="000000" w:themeColor="text1"/>
          <w:sz w:val="28"/>
        </w:rPr>
        <w:t>,н</w:t>
      </w:r>
      <w:proofErr w:type="gramEnd"/>
      <w:r w:rsidR="00ED64F9" w:rsidRPr="00666B66">
        <w:rPr>
          <w:color w:val="000000" w:themeColor="text1"/>
          <w:sz w:val="28"/>
        </w:rPr>
        <w:t>о</w:t>
      </w:r>
      <w:proofErr w:type="spellEnd"/>
      <w:r w:rsidR="00ED64F9" w:rsidRPr="00666B66">
        <w:rPr>
          <w:color w:val="000000" w:themeColor="text1"/>
          <w:sz w:val="28"/>
        </w:rPr>
        <w:t xml:space="preserve"> связанные с выполнением муниципального задания.</w:t>
      </w:r>
    </w:p>
    <w:p w:rsidR="00BC6C7B" w:rsidRPr="00666B66" w:rsidRDefault="00BC6C7B" w:rsidP="00BC6C7B">
      <w:pPr>
        <w:pStyle w:val="ConsPlusNormal"/>
        <w:tabs>
          <w:tab w:val="left" w:pos="1276"/>
        </w:tabs>
        <w:ind w:firstLine="539"/>
        <w:jc w:val="both"/>
        <w:rPr>
          <w:rFonts w:ascii="Times New Roman" w:eastAsia="Calibri" w:hAnsi="Times New Roman"/>
          <w:bCs/>
          <w:color w:val="000000" w:themeColor="text1"/>
          <w:sz w:val="28"/>
          <w:szCs w:val="28"/>
          <w:lang w:eastAsia="en-US"/>
        </w:rPr>
      </w:pPr>
      <w:r w:rsidRPr="00666B66">
        <w:rPr>
          <w:rFonts w:ascii="Times New Roman" w:eastAsia="Calibri" w:hAnsi="Times New Roman"/>
          <w:bCs/>
          <w:color w:val="000000" w:themeColor="text1"/>
          <w:sz w:val="28"/>
          <w:szCs w:val="28"/>
          <w:lang w:eastAsia="en-US"/>
        </w:rPr>
        <w:t>Значение результата предоставления субсидии является количественным показателем и устанавливается соглашением о предоставлении субсидии.</w:t>
      </w:r>
    </w:p>
    <w:p w:rsidR="003D0667" w:rsidRPr="00666B66" w:rsidRDefault="00B11EF0">
      <w:pPr>
        <w:pStyle w:val="ConsPlusNormal"/>
        <w:tabs>
          <w:tab w:val="left" w:pos="1276"/>
        </w:tabs>
        <w:ind w:firstLine="539"/>
        <w:jc w:val="both"/>
        <w:rPr>
          <w:rFonts w:ascii="Times New Roman" w:hAnsi="Times New Roman"/>
          <w:color w:val="000000" w:themeColor="text1"/>
          <w:sz w:val="28"/>
        </w:rPr>
      </w:pPr>
      <w:r w:rsidRPr="00666B66">
        <w:rPr>
          <w:rFonts w:ascii="Times New Roman" w:hAnsi="Times New Roman"/>
          <w:color w:val="000000" w:themeColor="text1"/>
          <w:sz w:val="28"/>
        </w:rPr>
        <w:t xml:space="preserve"> 1.3.5. Осуществление мероприятий по обеспечению комплексной безопасности учреждений, не включенных в нормативные затраты, связанные с выполнением муниципального задания.</w:t>
      </w:r>
    </w:p>
    <w:p w:rsidR="00ED64F9" w:rsidRPr="00666B66" w:rsidRDefault="00ED64F9">
      <w:pPr>
        <w:pStyle w:val="ConsPlusNormal"/>
        <w:tabs>
          <w:tab w:val="left" w:pos="1276"/>
        </w:tabs>
        <w:ind w:firstLine="539"/>
        <w:jc w:val="both"/>
        <w:rPr>
          <w:rFonts w:ascii="Times New Roman" w:hAnsi="Times New Roman"/>
          <w:color w:val="000000" w:themeColor="text1"/>
          <w:sz w:val="28"/>
          <w:szCs w:val="28"/>
          <w:shd w:val="clear" w:color="auto" w:fill="FFFFFF"/>
        </w:rPr>
      </w:pPr>
      <w:r w:rsidRPr="00666B66">
        <w:rPr>
          <w:rFonts w:ascii="Times New Roman" w:eastAsia="Calibri" w:hAnsi="Times New Roman"/>
          <w:bCs/>
          <w:color w:val="000000" w:themeColor="text1"/>
          <w:sz w:val="28"/>
          <w:szCs w:val="28"/>
          <w:lang w:eastAsia="en-US"/>
        </w:rPr>
        <w:t xml:space="preserve">Результатом предоставления субсидии является </w:t>
      </w:r>
      <w:r w:rsidRPr="00666B66">
        <w:rPr>
          <w:rFonts w:ascii="Times New Roman" w:hAnsi="Times New Roman"/>
          <w:color w:val="000000" w:themeColor="text1"/>
          <w:sz w:val="28"/>
          <w:szCs w:val="28"/>
          <w:shd w:val="clear" w:color="auto" w:fill="FFFFFF"/>
        </w:rPr>
        <w:t xml:space="preserve">безопасность для жизни и здоровья </w:t>
      </w:r>
      <w:proofErr w:type="gramStart"/>
      <w:r w:rsidRPr="00666B66">
        <w:rPr>
          <w:rFonts w:ascii="Times New Roman" w:hAnsi="Times New Roman"/>
          <w:color w:val="000000" w:themeColor="text1"/>
          <w:sz w:val="28"/>
          <w:szCs w:val="28"/>
          <w:shd w:val="clear" w:color="auto" w:fill="FFFFFF"/>
        </w:rPr>
        <w:t>граждан</w:t>
      </w:r>
      <w:proofErr w:type="gramEnd"/>
      <w:r w:rsidRPr="00666B66">
        <w:rPr>
          <w:rFonts w:ascii="Times New Roman" w:hAnsi="Times New Roman"/>
          <w:color w:val="000000" w:themeColor="text1"/>
          <w:sz w:val="28"/>
          <w:szCs w:val="28"/>
          <w:shd w:val="clear" w:color="auto" w:fill="FFFFFF"/>
        </w:rPr>
        <w:t xml:space="preserve"> посещающих учреждение, сохранность муниципального и иного имущества.</w:t>
      </w:r>
    </w:p>
    <w:p w:rsidR="00ED64F9" w:rsidRPr="00666B66" w:rsidRDefault="00ED64F9">
      <w:pPr>
        <w:pStyle w:val="ConsPlusNormal"/>
        <w:tabs>
          <w:tab w:val="left" w:pos="1276"/>
        </w:tabs>
        <w:ind w:firstLine="539"/>
        <w:jc w:val="both"/>
        <w:rPr>
          <w:rFonts w:ascii="Times New Roman" w:eastAsia="Calibri" w:hAnsi="Times New Roman"/>
          <w:bCs/>
          <w:color w:val="000000" w:themeColor="text1"/>
          <w:sz w:val="28"/>
          <w:szCs w:val="28"/>
          <w:lang w:eastAsia="en-US"/>
        </w:rPr>
      </w:pPr>
      <w:r w:rsidRPr="00666B66">
        <w:rPr>
          <w:rFonts w:ascii="Times New Roman" w:eastAsia="Calibri" w:hAnsi="Times New Roman"/>
          <w:bCs/>
          <w:color w:val="000000" w:themeColor="text1"/>
          <w:sz w:val="28"/>
          <w:szCs w:val="28"/>
          <w:lang w:eastAsia="en-US"/>
        </w:rPr>
        <w:t xml:space="preserve">Значение результата предоставления субсидии </w:t>
      </w:r>
      <w:r w:rsidR="00A53DE4" w:rsidRPr="00666B66">
        <w:rPr>
          <w:rFonts w:ascii="Times New Roman" w:eastAsia="Calibri" w:hAnsi="Times New Roman"/>
          <w:bCs/>
          <w:color w:val="000000" w:themeColor="text1"/>
          <w:sz w:val="28"/>
          <w:szCs w:val="28"/>
          <w:lang w:eastAsia="en-US"/>
        </w:rPr>
        <w:t xml:space="preserve">является количественным показателем и </w:t>
      </w:r>
      <w:r w:rsidRPr="00666B66">
        <w:rPr>
          <w:rFonts w:ascii="Times New Roman" w:eastAsia="Calibri" w:hAnsi="Times New Roman"/>
          <w:bCs/>
          <w:color w:val="000000" w:themeColor="text1"/>
          <w:sz w:val="28"/>
          <w:szCs w:val="28"/>
          <w:lang w:eastAsia="en-US"/>
        </w:rPr>
        <w:t>устанавливается соглашением о предоставлении субсидии.</w:t>
      </w:r>
    </w:p>
    <w:p w:rsidR="003D0667" w:rsidRPr="00666B66" w:rsidRDefault="00B11EF0">
      <w:pPr>
        <w:pStyle w:val="ConsPlusNormal"/>
        <w:ind w:firstLine="539"/>
        <w:jc w:val="both"/>
        <w:rPr>
          <w:rFonts w:ascii="Times New Roman" w:hAnsi="Times New Roman"/>
          <w:color w:val="000000" w:themeColor="text1"/>
          <w:sz w:val="28"/>
        </w:rPr>
      </w:pPr>
      <w:r w:rsidRPr="00666B66">
        <w:rPr>
          <w:rFonts w:ascii="Times New Roman" w:hAnsi="Times New Roman"/>
          <w:color w:val="000000" w:themeColor="text1"/>
          <w:sz w:val="28"/>
        </w:rPr>
        <w:t>1.3.6. Осуществление расходов на реализацию мероприятий муниципальных программ, не включенных в муниципальное задание.</w:t>
      </w:r>
    </w:p>
    <w:p w:rsidR="003419D2" w:rsidRPr="00666B66" w:rsidRDefault="00A85FF7" w:rsidP="003419D2">
      <w:pPr>
        <w:autoSpaceDE w:val="0"/>
        <w:autoSpaceDN w:val="0"/>
        <w:ind w:firstLine="709"/>
        <w:jc w:val="both"/>
        <w:rPr>
          <w:rFonts w:eastAsia="Calibri"/>
          <w:bCs/>
          <w:color w:val="000000" w:themeColor="text1"/>
          <w:sz w:val="28"/>
          <w:szCs w:val="28"/>
          <w:lang w:eastAsia="en-US"/>
        </w:rPr>
      </w:pPr>
      <w:r w:rsidRPr="00666B66">
        <w:rPr>
          <w:rFonts w:eastAsia="Calibri"/>
          <w:bCs/>
          <w:color w:val="000000" w:themeColor="text1"/>
          <w:spacing w:val="-2"/>
          <w:sz w:val="28"/>
          <w:szCs w:val="28"/>
          <w:lang w:eastAsia="en-US"/>
        </w:rPr>
        <w:t>Р</w:t>
      </w:r>
      <w:r w:rsidR="003419D2" w:rsidRPr="00666B66">
        <w:rPr>
          <w:rFonts w:eastAsia="Calibri"/>
          <w:bCs/>
          <w:color w:val="000000" w:themeColor="text1"/>
          <w:spacing w:val="-2"/>
          <w:sz w:val="28"/>
          <w:szCs w:val="28"/>
          <w:lang w:eastAsia="en-US"/>
        </w:rPr>
        <w:t>езультатом предоставления субсидии является количество приобретенных</w:t>
      </w:r>
      <w:r w:rsidR="003419D2" w:rsidRPr="00666B66">
        <w:rPr>
          <w:rFonts w:eastAsia="Calibri"/>
          <w:bCs/>
          <w:color w:val="000000" w:themeColor="text1"/>
          <w:sz w:val="28"/>
          <w:szCs w:val="28"/>
          <w:lang w:eastAsia="en-US"/>
        </w:rPr>
        <w:t xml:space="preserve"> основных средств и материальных запасов, количество проведенных мероприятий, кружков, выставок, необходимых для</w:t>
      </w:r>
      <w:r w:rsidR="003419D2" w:rsidRPr="00666B66">
        <w:rPr>
          <w:color w:val="000000" w:themeColor="text1"/>
          <w:sz w:val="28"/>
        </w:rPr>
        <w:t xml:space="preserve"> реализации мероприятий муниципальных программ, не включенных в муниципальное задание</w:t>
      </w:r>
      <w:r w:rsidR="003419D2" w:rsidRPr="00666B66">
        <w:rPr>
          <w:rFonts w:eastAsia="Calibri"/>
          <w:bCs/>
          <w:color w:val="000000" w:themeColor="text1"/>
          <w:sz w:val="28"/>
          <w:szCs w:val="28"/>
          <w:lang w:eastAsia="en-US"/>
        </w:rPr>
        <w:t>.</w:t>
      </w:r>
    </w:p>
    <w:p w:rsidR="00BC6C7B" w:rsidRPr="00666B66" w:rsidRDefault="00BC6C7B" w:rsidP="00BC6C7B">
      <w:pPr>
        <w:pStyle w:val="ConsPlusNormal"/>
        <w:tabs>
          <w:tab w:val="left" w:pos="1276"/>
        </w:tabs>
        <w:ind w:firstLine="539"/>
        <w:jc w:val="both"/>
        <w:rPr>
          <w:rFonts w:ascii="Times New Roman" w:eastAsia="Calibri" w:hAnsi="Times New Roman"/>
          <w:bCs/>
          <w:color w:val="000000" w:themeColor="text1"/>
          <w:sz w:val="28"/>
          <w:szCs w:val="28"/>
          <w:lang w:eastAsia="en-US"/>
        </w:rPr>
      </w:pPr>
      <w:r w:rsidRPr="00666B66">
        <w:rPr>
          <w:rFonts w:ascii="Times New Roman" w:eastAsia="Calibri" w:hAnsi="Times New Roman"/>
          <w:bCs/>
          <w:color w:val="000000" w:themeColor="text1"/>
          <w:sz w:val="28"/>
          <w:szCs w:val="28"/>
          <w:lang w:eastAsia="en-US"/>
        </w:rPr>
        <w:t>Значение результата предоставления субсидии является количественным показателем и устанавливается соглашением о предоставлении субсидии.</w:t>
      </w:r>
    </w:p>
    <w:p w:rsidR="003D0667" w:rsidRPr="00666B66" w:rsidRDefault="00B11EF0">
      <w:pPr>
        <w:pStyle w:val="ConsPlusNormal"/>
        <w:tabs>
          <w:tab w:val="left" w:pos="1134"/>
        </w:tabs>
        <w:ind w:firstLine="540"/>
        <w:jc w:val="both"/>
        <w:rPr>
          <w:rFonts w:ascii="Times New Roman" w:hAnsi="Times New Roman"/>
          <w:color w:val="000000" w:themeColor="text1"/>
          <w:sz w:val="28"/>
        </w:rPr>
      </w:pPr>
      <w:r w:rsidRPr="00666B66">
        <w:rPr>
          <w:rFonts w:ascii="Times New Roman" w:hAnsi="Times New Roman"/>
          <w:color w:val="000000" w:themeColor="text1"/>
          <w:sz w:val="28"/>
        </w:rPr>
        <w:t>1.3.7. Реализацию мероприятий, проводимых и (или) финансируемых в соответствии с нормативными правовыми актами Российской Федерации, Ростовской области и муниципальными правовыми актами.</w:t>
      </w:r>
    </w:p>
    <w:p w:rsidR="003C7CA0" w:rsidRPr="00666B66" w:rsidRDefault="003C7CA0" w:rsidP="003C7CA0">
      <w:pPr>
        <w:pStyle w:val="ConsPlusNormal"/>
        <w:tabs>
          <w:tab w:val="left" w:pos="1134"/>
        </w:tabs>
        <w:ind w:firstLine="540"/>
        <w:jc w:val="both"/>
        <w:rPr>
          <w:rFonts w:ascii="Times New Roman" w:hAnsi="Times New Roman"/>
          <w:color w:val="000000" w:themeColor="text1"/>
          <w:sz w:val="28"/>
        </w:rPr>
      </w:pPr>
      <w:r w:rsidRPr="00666B66">
        <w:rPr>
          <w:rFonts w:ascii="Times New Roman" w:eastAsia="Calibri" w:hAnsi="Times New Roman"/>
          <w:bCs/>
          <w:color w:val="000000" w:themeColor="text1"/>
          <w:sz w:val="28"/>
          <w:szCs w:val="28"/>
          <w:lang w:eastAsia="en-US"/>
        </w:rPr>
        <w:t xml:space="preserve">Результатом предоставления субсидии является выполнение  конкретных целей и </w:t>
      </w:r>
      <w:proofErr w:type="gramStart"/>
      <w:r w:rsidRPr="00666B66">
        <w:rPr>
          <w:rFonts w:ascii="Times New Roman" w:eastAsia="Calibri" w:hAnsi="Times New Roman"/>
          <w:bCs/>
          <w:color w:val="000000" w:themeColor="text1"/>
          <w:sz w:val="28"/>
          <w:szCs w:val="28"/>
          <w:lang w:eastAsia="en-US"/>
        </w:rPr>
        <w:t>задач</w:t>
      </w:r>
      <w:proofErr w:type="gramEnd"/>
      <w:r w:rsidRPr="00666B66">
        <w:rPr>
          <w:rFonts w:ascii="Times New Roman" w:eastAsia="Calibri" w:hAnsi="Times New Roman"/>
          <w:bCs/>
          <w:color w:val="000000" w:themeColor="text1"/>
          <w:sz w:val="28"/>
          <w:szCs w:val="28"/>
          <w:lang w:eastAsia="en-US"/>
        </w:rPr>
        <w:t xml:space="preserve"> </w:t>
      </w:r>
      <w:r w:rsidRPr="00666B66">
        <w:rPr>
          <w:rFonts w:ascii="Times New Roman" w:hAnsi="Times New Roman"/>
          <w:color w:val="000000" w:themeColor="text1"/>
          <w:sz w:val="28"/>
        </w:rPr>
        <w:t>предусмотренных в соответствии с нормативными правовыми актами Российской Федерации, Ростовской области и муниципальными правовыми актами.</w:t>
      </w:r>
    </w:p>
    <w:p w:rsidR="003C7CA0" w:rsidRPr="00666B66" w:rsidRDefault="003C7CA0" w:rsidP="003C7CA0">
      <w:pPr>
        <w:pStyle w:val="ConsPlusNormal"/>
        <w:tabs>
          <w:tab w:val="left" w:pos="1134"/>
        </w:tabs>
        <w:ind w:firstLine="540"/>
        <w:jc w:val="both"/>
        <w:rPr>
          <w:rFonts w:ascii="Times New Roman" w:hAnsi="Times New Roman"/>
          <w:color w:val="000000" w:themeColor="text1"/>
          <w:sz w:val="28"/>
        </w:rPr>
      </w:pPr>
      <w:r w:rsidRPr="00666B66">
        <w:rPr>
          <w:rFonts w:ascii="Times New Roman" w:eastAsia="Calibri" w:hAnsi="Times New Roman"/>
          <w:bCs/>
          <w:color w:val="000000" w:themeColor="text1"/>
          <w:sz w:val="28"/>
          <w:szCs w:val="28"/>
          <w:lang w:eastAsia="en-US"/>
        </w:rPr>
        <w:t xml:space="preserve">Значение результата предоставления субсидии </w:t>
      </w:r>
      <w:r w:rsidR="00BC6C7B" w:rsidRPr="00666B66">
        <w:rPr>
          <w:rFonts w:ascii="Times New Roman" w:eastAsia="Calibri" w:hAnsi="Times New Roman"/>
          <w:bCs/>
          <w:color w:val="000000" w:themeColor="text1"/>
          <w:sz w:val="28"/>
          <w:szCs w:val="28"/>
          <w:lang w:eastAsia="en-US"/>
        </w:rPr>
        <w:t xml:space="preserve">является количественным показателем и </w:t>
      </w:r>
      <w:r w:rsidRPr="00666B66">
        <w:rPr>
          <w:rFonts w:ascii="Times New Roman" w:eastAsia="Calibri" w:hAnsi="Times New Roman"/>
          <w:bCs/>
          <w:color w:val="000000" w:themeColor="text1"/>
          <w:sz w:val="28"/>
          <w:szCs w:val="28"/>
          <w:lang w:eastAsia="en-US"/>
        </w:rPr>
        <w:t xml:space="preserve">устанавливается соглашением о предоставлении субсидии на выполнение </w:t>
      </w:r>
      <w:r w:rsidRPr="00666B66">
        <w:rPr>
          <w:rFonts w:ascii="Times New Roman" w:hAnsi="Times New Roman"/>
          <w:color w:val="000000" w:themeColor="text1"/>
          <w:sz w:val="28"/>
        </w:rPr>
        <w:t xml:space="preserve">мероприятий, проводимых и (или) финансируемых в соответствии с нормативными правовыми актами Российской Федерации, Ростовской области и </w:t>
      </w:r>
      <w:r w:rsidR="00A53DE4" w:rsidRPr="00666B66">
        <w:rPr>
          <w:rFonts w:ascii="Times New Roman" w:hAnsi="Times New Roman"/>
          <w:color w:val="000000" w:themeColor="text1"/>
          <w:sz w:val="28"/>
        </w:rPr>
        <w:t>муниципальными правовыми актами</w:t>
      </w:r>
      <w:r w:rsidR="00BC6C7B" w:rsidRPr="00666B66">
        <w:rPr>
          <w:rFonts w:ascii="Times New Roman" w:hAnsi="Times New Roman"/>
          <w:color w:val="000000" w:themeColor="text1"/>
          <w:sz w:val="28"/>
        </w:rPr>
        <w:t>.</w:t>
      </w:r>
      <w:r w:rsidR="00A53DE4" w:rsidRPr="00666B66">
        <w:rPr>
          <w:rFonts w:ascii="Times New Roman" w:hAnsi="Times New Roman"/>
          <w:color w:val="000000" w:themeColor="text1"/>
          <w:sz w:val="28"/>
        </w:rPr>
        <w:t xml:space="preserve"> </w:t>
      </w:r>
    </w:p>
    <w:p w:rsidR="003D0667" w:rsidRPr="00666B66" w:rsidRDefault="00B11EF0">
      <w:pPr>
        <w:pStyle w:val="ConsPlusNormal"/>
        <w:ind w:firstLine="540"/>
        <w:jc w:val="both"/>
        <w:rPr>
          <w:rFonts w:ascii="Times New Roman" w:hAnsi="Times New Roman"/>
          <w:color w:val="000000" w:themeColor="text1"/>
          <w:sz w:val="28"/>
        </w:rPr>
      </w:pPr>
      <w:r w:rsidRPr="00666B66">
        <w:rPr>
          <w:rFonts w:ascii="Times New Roman" w:hAnsi="Times New Roman"/>
          <w:color w:val="000000" w:themeColor="text1"/>
          <w:sz w:val="28"/>
        </w:rPr>
        <w:t>1.3.8. Осуществление иных расходов, не относящихся к расходам, включенным в состав субсидии на финансовое обеспечение исполнения муниципального задания (в том числе непредвиденные).</w:t>
      </w:r>
    </w:p>
    <w:p w:rsidR="003D6992" w:rsidRPr="00666B66" w:rsidRDefault="00BC6C7B">
      <w:pPr>
        <w:pStyle w:val="ConsPlusNormal"/>
        <w:ind w:firstLine="540"/>
        <w:jc w:val="both"/>
        <w:rPr>
          <w:rFonts w:ascii="Times New Roman" w:hAnsi="Times New Roman"/>
          <w:color w:val="000000" w:themeColor="text1"/>
          <w:sz w:val="28"/>
          <w:szCs w:val="28"/>
          <w:shd w:val="clear" w:color="auto" w:fill="FFFFFF"/>
        </w:rPr>
      </w:pPr>
      <w:proofErr w:type="gramStart"/>
      <w:r w:rsidRPr="00666B66">
        <w:rPr>
          <w:rFonts w:ascii="Times New Roman" w:eastAsia="Calibri" w:hAnsi="Times New Roman"/>
          <w:bCs/>
          <w:color w:val="000000" w:themeColor="text1"/>
          <w:spacing w:val="-2"/>
          <w:sz w:val="28"/>
          <w:szCs w:val="28"/>
          <w:lang w:eastAsia="en-US"/>
        </w:rPr>
        <w:t>Р</w:t>
      </w:r>
      <w:r w:rsidR="003D6992" w:rsidRPr="00666B66">
        <w:rPr>
          <w:rFonts w:ascii="Times New Roman" w:eastAsia="Calibri" w:hAnsi="Times New Roman"/>
          <w:bCs/>
          <w:color w:val="000000" w:themeColor="text1"/>
          <w:spacing w:val="-2"/>
          <w:sz w:val="28"/>
          <w:szCs w:val="28"/>
          <w:lang w:eastAsia="en-US"/>
        </w:rPr>
        <w:t xml:space="preserve">езультатом предоставления субсидии </w:t>
      </w:r>
      <w:r w:rsidRPr="00666B66">
        <w:rPr>
          <w:rFonts w:ascii="Times New Roman" w:eastAsia="Calibri" w:hAnsi="Times New Roman"/>
          <w:bCs/>
          <w:color w:val="000000" w:themeColor="text1"/>
          <w:spacing w:val="-2"/>
          <w:sz w:val="28"/>
          <w:szCs w:val="28"/>
          <w:lang w:eastAsia="en-US"/>
        </w:rPr>
        <w:t xml:space="preserve">на </w:t>
      </w:r>
      <w:r w:rsidR="00865B97" w:rsidRPr="00666B66">
        <w:rPr>
          <w:rFonts w:ascii="Times New Roman" w:hAnsi="Times New Roman"/>
          <w:color w:val="000000" w:themeColor="text1"/>
          <w:sz w:val="28"/>
          <w:szCs w:val="28"/>
        </w:rPr>
        <w:t>осуществление иных расходов, не относящихся к расходам, включенным в состав субсидии на финансовое обеспечение исполнения муниципального задания (в том числе непредвиденные)</w:t>
      </w:r>
      <w:r w:rsidRPr="00666B66">
        <w:rPr>
          <w:rFonts w:ascii="Times New Roman" w:hAnsi="Times New Roman"/>
          <w:color w:val="000000" w:themeColor="text1"/>
          <w:sz w:val="28"/>
          <w:szCs w:val="28"/>
        </w:rPr>
        <w:t xml:space="preserve"> </w:t>
      </w:r>
      <w:r w:rsidR="00865B97" w:rsidRPr="00666B66">
        <w:rPr>
          <w:rFonts w:ascii="Times New Roman" w:hAnsi="Times New Roman"/>
          <w:color w:val="000000" w:themeColor="text1"/>
          <w:sz w:val="28"/>
          <w:szCs w:val="28"/>
        </w:rPr>
        <w:t>являются</w:t>
      </w:r>
      <w:r w:rsidRPr="00666B66">
        <w:rPr>
          <w:rFonts w:ascii="Times New Roman" w:hAnsi="Times New Roman"/>
          <w:color w:val="000000" w:themeColor="text1"/>
          <w:sz w:val="28"/>
          <w:szCs w:val="28"/>
        </w:rPr>
        <w:t xml:space="preserve"> необходимые</w:t>
      </w:r>
      <w:r w:rsidR="003D6992" w:rsidRPr="00666B66">
        <w:rPr>
          <w:rFonts w:ascii="Times New Roman" w:hAnsi="Times New Roman"/>
          <w:color w:val="000000" w:themeColor="text1"/>
          <w:sz w:val="28"/>
          <w:szCs w:val="28"/>
          <w:shd w:val="clear" w:color="auto" w:fill="FFFFFF"/>
        </w:rPr>
        <w:t xml:space="preserve"> </w:t>
      </w:r>
      <w:r w:rsidR="001A01BC" w:rsidRPr="00666B66">
        <w:rPr>
          <w:rFonts w:ascii="Times New Roman" w:hAnsi="Times New Roman"/>
          <w:color w:val="000000" w:themeColor="text1"/>
          <w:sz w:val="28"/>
          <w:szCs w:val="28"/>
          <w:shd w:val="clear" w:color="auto" w:fill="FFFFFF"/>
        </w:rPr>
        <w:t>работ</w:t>
      </w:r>
      <w:r w:rsidRPr="00666B66">
        <w:rPr>
          <w:rFonts w:ascii="Times New Roman" w:hAnsi="Times New Roman"/>
          <w:color w:val="000000" w:themeColor="text1"/>
          <w:sz w:val="28"/>
          <w:szCs w:val="28"/>
          <w:shd w:val="clear" w:color="auto" w:fill="FFFFFF"/>
        </w:rPr>
        <w:t>ы</w:t>
      </w:r>
      <w:r w:rsidR="003D6992" w:rsidRPr="00666B66">
        <w:rPr>
          <w:rFonts w:ascii="Times New Roman" w:hAnsi="Times New Roman"/>
          <w:color w:val="000000" w:themeColor="text1"/>
          <w:sz w:val="28"/>
          <w:szCs w:val="28"/>
          <w:shd w:val="clear" w:color="auto" w:fill="FFFFFF"/>
        </w:rPr>
        <w:t xml:space="preserve"> и </w:t>
      </w:r>
      <w:r w:rsidR="003D6992" w:rsidRPr="00666B66">
        <w:rPr>
          <w:rFonts w:ascii="Times New Roman" w:hAnsi="Times New Roman"/>
          <w:bCs/>
          <w:color w:val="000000" w:themeColor="text1"/>
          <w:sz w:val="28"/>
          <w:szCs w:val="28"/>
          <w:shd w:val="clear" w:color="auto" w:fill="FFFFFF"/>
        </w:rPr>
        <w:t>затрат</w:t>
      </w:r>
      <w:r w:rsidRPr="00666B66">
        <w:rPr>
          <w:rFonts w:ascii="Times New Roman" w:hAnsi="Times New Roman"/>
          <w:bCs/>
          <w:color w:val="000000" w:themeColor="text1"/>
          <w:sz w:val="28"/>
          <w:szCs w:val="28"/>
          <w:shd w:val="clear" w:color="auto" w:fill="FFFFFF"/>
        </w:rPr>
        <w:t>ы</w:t>
      </w:r>
      <w:r w:rsidR="00865B97" w:rsidRPr="00666B66">
        <w:rPr>
          <w:rFonts w:ascii="Times New Roman" w:hAnsi="Times New Roman"/>
          <w:color w:val="000000" w:themeColor="text1"/>
          <w:sz w:val="28"/>
          <w:szCs w:val="28"/>
          <w:shd w:val="clear" w:color="auto" w:fill="FFFFFF"/>
        </w:rPr>
        <w:t xml:space="preserve"> (</w:t>
      </w:r>
      <w:r w:rsidR="003D6992" w:rsidRPr="00666B66">
        <w:rPr>
          <w:rFonts w:ascii="Times New Roman" w:hAnsi="Times New Roman"/>
          <w:color w:val="000000" w:themeColor="text1"/>
          <w:sz w:val="28"/>
          <w:szCs w:val="28"/>
          <w:shd w:val="clear" w:color="auto" w:fill="FFFFFF"/>
        </w:rPr>
        <w:t xml:space="preserve">в процессе работы над утвержденным проектом, </w:t>
      </w:r>
      <w:r w:rsidR="00865B97" w:rsidRPr="00666B66">
        <w:rPr>
          <w:rFonts w:ascii="Times New Roman" w:hAnsi="Times New Roman"/>
          <w:color w:val="000000" w:themeColor="text1"/>
          <w:sz w:val="28"/>
          <w:szCs w:val="28"/>
          <w:shd w:val="clear" w:color="auto" w:fill="FFFFFF"/>
        </w:rPr>
        <w:t xml:space="preserve">использованием </w:t>
      </w:r>
      <w:r w:rsidR="003D6992" w:rsidRPr="00666B66">
        <w:rPr>
          <w:rFonts w:ascii="Times New Roman" w:hAnsi="Times New Roman"/>
          <w:color w:val="000000" w:themeColor="text1"/>
          <w:sz w:val="28"/>
          <w:szCs w:val="28"/>
          <w:shd w:val="clear" w:color="auto" w:fill="FFFFFF"/>
        </w:rPr>
        <w:t>приобретенн</w:t>
      </w:r>
      <w:r w:rsidR="00865B97" w:rsidRPr="00666B66">
        <w:rPr>
          <w:rFonts w:ascii="Times New Roman" w:hAnsi="Times New Roman"/>
          <w:color w:val="000000" w:themeColor="text1"/>
          <w:sz w:val="28"/>
          <w:szCs w:val="28"/>
          <w:shd w:val="clear" w:color="auto" w:fill="FFFFFF"/>
        </w:rPr>
        <w:t>ого</w:t>
      </w:r>
      <w:r w:rsidR="003D6992" w:rsidRPr="00666B66">
        <w:rPr>
          <w:rFonts w:ascii="Times New Roman" w:hAnsi="Times New Roman"/>
          <w:color w:val="000000" w:themeColor="text1"/>
          <w:sz w:val="28"/>
          <w:szCs w:val="28"/>
          <w:shd w:val="clear" w:color="auto" w:fill="FFFFFF"/>
        </w:rPr>
        <w:t xml:space="preserve"> оборудовани</w:t>
      </w:r>
      <w:r w:rsidR="00865B97" w:rsidRPr="00666B66">
        <w:rPr>
          <w:rFonts w:ascii="Times New Roman" w:hAnsi="Times New Roman"/>
          <w:color w:val="000000" w:themeColor="text1"/>
          <w:sz w:val="28"/>
          <w:szCs w:val="28"/>
          <w:shd w:val="clear" w:color="auto" w:fill="FFFFFF"/>
        </w:rPr>
        <w:t>я)</w:t>
      </w:r>
      <w:r w:rsidR="006F5A71" w:rsidRPr="00666B66">
        <w:rPr>
          <w:rFonts w:ascii="Times New Roman" w:hAnsi="Times New Roman"/>
          <w:color w:val="000000" w:themeColor="text1"/>
          <w:sz w:val="28"/>
          <w:szCs w:val="28"/>
          <w:shd w:val="clear" w:color="auto" w:fill="FFFFFF"/>
        </w:rPr>
        <w:t>,</w:t>
      </w:r>
      <w:r w:rsidR="003D6992" w:rsidRPr="00666B66">
        <w:rPr>
          <w:rFonts w:ascii="Times New Roman" w:hAnsi="Times New Roman"/>
          <w:color w:val="000000" w:themeColor="text1"/>
          <w:sz w:val="28"/>
          <w:szCs w:val="28"/>
          <w:shd w:val="clear" w:color="auto" w:fill="FFFFFF"/>
        </w:rPr>
        <w:t xml:space="preserve"> чаще всего это дополнительные задачи, связанные с рабочей ситуацией или уточнением проектных решений</w:t>
      </w:r>
      <w:r w:rsidR="00865B97" w:rsidRPr="00666B66">
        <w:rPr>
          <w:rFonts w:ascii="Times New Roman" w:hAnsi="Times New Roman"/>
          <w:color w:val="000000" w:themeColor="text1"/>
          <w:sz w:val="28"/>
          <w:szCs w:val="28"/>
          <w:shd w:val="clear" w:color="auto" w:fill="FFFFFF"/>
        </w:rPr>
        <w:t>.</w:t>
      </w:r>
      <w:r w:rsidR="001A01BC" w:rsidRPr="00666B66">
        <w:rPr>
          <w:rFonts w:ascii="Times New Roman" w:hAnsi="Times New Roman"/>
          <w:color w:val="000000" w:themeColor="text1"/>
          <w:sz w:val="28"/>
          <w:szCs w:val="28"/>
          <w:shd w:val="clear" w:color="auto" w:fill="FFFFFF"/>
        </w:rPr>
        <w:t xml:space="preserve"> </w:t>
      </w:r>
      <w:proofErr w:type="gramEnd"/>
    </w:p>
    <w:p w:rsidR="00BC6C7B" w:rsidRPr="00666B66" w:rsidRDefault="00BC6C7B" w:rsidP="00BC6C7B">
      <w:pPr>
        <w:pStyle w:val="ConsPlusNormal"/>
        <w:tabs>
          <w:tab w:val="left" w:pos="1276"/>
        </w:tabs>
        <w:ind w:firstLine="539"/>
        <w:jc w:val="both"/>
        <w:rPr>
          <w:rFonts w:ascii="Times New Roman" w:eastAsia="Calibri" w:hAnsi="Times New Roman"/>
          <w:bCs/>
          <w:color w:val="000000" w:themeColor="text1"/>
          <w:sz w:val="28"/>
          <w:szCs w:val="28"/>
          <w:lang w:eastAsia="en-US"/>
        </w:rPr>
      </w:pPr>
      <w:r w:rsidRPr="00666B66">
        <w:rPr>
          <w:rFonts w:ascii="Times New Roman" w:eastAsia="Calibri" w:hAnsi="Times New Roman"/>
          <w:bCs/>
          <w:color w:val="000000" w:themeColor="text1"/>
          <w:sz w:val="28"/>
          <w:szCs w:val="28"/>
          <w:lang w:eastAsia="en-US"/>
        </w:rPr>
        <w:t>Значение результата предоставления субсидии является количественным показателем и устанавливается соглашением о предоставлении субсидии.</w:t>
      </w:r>
    </w:p>
    <w:p w:rsidR="00A541D8" w:rsidRPr="00A541D8" w:rsidRDefault="00B11EF0" w:rsidP="00A541D8">
      <w:pPr>
        <w:widowControl w:val="0"/>
        <w:autoSpaceDE w:val="0"/>
        <w:autoSpaceDN w:val="0"/>
        <w:adjustRightInd w:val="0"/>
        <w:rPr>
          <w:color w:val="000000" w:themeColor="text1"/>
          <w:sz w:val="28"/>
          <w:szCs w:val="28"/>
        </w:rPr>
      </w:pPr>
      <w:r w:rsidRPr="00666B66">
        <w:rPr>
          <w:color w:val="000000" w:themeColor="text1"/>
          <w:sz w:val="28"/>
        </w:rPr>
        <w:lastRenderedPageBreak/>
        <w:t>1.3</w:t>
      </w:r>
      <w:r w:rsidRPr="00666B66">
        <w:rPr>
          <w:color w:val="000000" w:themeColor="text1"/>
          <w:sz w:val="28"/>
          <w:vertAlign w:val="superscript"/>
        </w:rPr>
        <w:t>1</w:t>
      </w:r>
      <w:r w:rsidR="00A541D8" w:rsidRPr="00666B66">
        <w:rPr>
          <w:color w:val="000000" w:themeColor="text1"/>
          <w:sz w:val="28"/>
        </w:rPr>
        <w:t>.</w:t>
      </w:r>
      <w:r w:rsidR="00A541D8" w:rsidRPr="00666B66">
        <w:rPr>
          <w:rFonts w:asciiTheme="minorHAnsi" w:hAnsiTheme="minorHAnsi" w:cs="Courier"/>
          <w:color w:val="000000" w:themeColor="text1"/>
          <w:sz w:val="24"/>
          <w:szCs w:val="24"/>
        </w:rPr>
        <w:t xml:space="preserve"> </w:t>
      </w:r>
      <w:proofErr w:type="gramStart"/>
      <w:r w:rsidR="00A541D8" w:rsidRPr="00666B66">
        <w:rPr>
          <w:color w:val="000000" w:themeColor="text1"/>
          <w:sz w:val="28"/>
          <w:szCs w:val="28"/>
        </w:rPr>
        <w:t>Обязательным условием реализации целей предоставления субсидии являются достигнутые значения результатов предоставления субсидии, которые должны быть конкретными, измеримыми и соответствовать результатам, в том числе  федеральных проектов, региональных проектов, муниципальных</w:t>
      </w:r>
      <w:r w:rsidR="00A541D8" w:rsidRPr="00A541D8">
        <w:rPr>
          <w:color w:val="000000" w:themeColor="text1"/>
          <w:sz w:val="28"/>
          <w:szCs w:val="28"/>
        </w:rPr>
        <w:t xml:space="preserve"> программ (в случае если субсидия предоставляется в целях реализации таких программ, проектов),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w:t>
      </w:r>
      <w:proofErr w:type="gramEnd"/>
      <w:r w:rsidR="00A541D8" w:rsidRPr="00A541D8">
        <w:rPr>
          <w:color w:val="000000" w:themeColor="text1"/>
          <w:sz w:val="28"/>
          <w:szCs w:val="28"/>
        </w:rPr>
        <w:t xml:space="preserve"> к получению при достижении результатов соответствующих программ, проектов (при возможности такой детализации)</w:t>
      </w:r>
    </w:p>
    <w:p w:rsidR="003D0667" w:rsidRDefault="00B11EF0">
      <w:pPr>
        <w:pStyle w:val="ConsPlusNormal"/>
        <w:ind w:firstLine="540"/>
        <w:jc w:val="both"/>
        <w:rPr>
          <w:rFonts w:ascii="Times New Roman" w:hAnsi="Times New Roman"/>
          <w:sz w:val="28"/>
        </w:rPr>
      </w:pPr>
      <w:r>
        <w:rPr>
          <w:rFonts w:ascii="Times New Roman" w:hAnsi="Times New Roman"/>
          <w:sz w:val="28"/>
        </w:rPr>
        <w:t>1.4.  Субсидии учреждениям за счет средств резервных фондов расходуются в объеме и на цели, предусмотренные соответствующими правовыми актами.</w:t>
      </w:r>
    </w:p>
    <w:p w:rsidR="003D0667" w:rsidRDefault="00B11EF0">
      <w:pPr>
        <w:ind w:firstLine="567"/>
        <w:jc w:val="both"/>
        <w:rPr>
          <w:sz w:val="28"/>
        </w:rPr>
      </w:pPr>
      <w:r>
        <w:rPr>
          <w:sz w:val="28"/>
        </w:rPr>
        <w:t xml:space="preserve">1.5. </w:t>
      </w:r>
      <w:proofErr w:type="gramStart"/>
      <w:r>
        <w:rPr>
          <w:sz w:val="28"/>
        </w:rPr>
        <w:t>Субсидии учреждениям за счет средств национальных проектов (программ),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государственной (муниципальной) программы, в случае если субсидии предоставляются в целях реализации соответствующих программ, проектов и расходуются в объёме и на цели, предусмотренные соответствующими правовыми актами.</w:t>
      </w:r>
      <w:proofErr w:type="gramEnd"/>
    </w:p>
    <w:p w:rsidR="005F75A3" w:rsidRDefault="005F75A3">
      <w:pPr>
        <w:ind w:firstLine="567"/>
        <w:jc w:val="both"/>
        <w:rPr>
          <w:sz w:val="28"/>
        </w:rPr>
      </w:pPr>
    </w:p>
    <w:p w:rsidR="003D0667" w:rsidRDefault="00B11EF0">
      <w:pPr>
        <w:ind w:firstLine="567"/>
        <w:jc w:val="both"/>
        <w:rPr>
          <w:sz w:val="28"/>
        </w:rPr>
      </w:pPr>
      <w:r>
        <w:rPr>
          <w:sz w:val="28"/>
        </w:rPr>
        <w:t> Размер субсидии или порядок расчета размера субсидии не применяется в случае, когда размер субсидии на соответствующие цели определен областным законом об областном бюджете, решениями Правительства Ростовской области.</w:t>
      </w:r>
    </w:p>
    <w:p w:rsidR="00637EC5" w:rsidRDefault="00E91345" w:rsidP="00E91345">
      <w:pPr>
        <w:widowControl w:val="0"/>
        <w:autoSpaceDE w:val="0"/>
        <w:autoSpaceDN w:val="0"/>
        <w:adjustRightInd w:val="0"/>
        <w:rPr>
          <w:rFonts w:asciiTheme="minorHAnsi" w:hAnsiTheme="minorHAnsi" w:cs="Courier"/>
          <w:color w:val="FF0000"/>
          <w:sz w:val="24"/>
          <w:szCs w:val="24"/>
        </w:rPr>
      </w:pPr>
      <w:r w:rsidRPr="002516F8">
        <w:rPr>
          <w:rFonts w:ascii="Courier" w:hAnsi="Courier" w:cs="Courier"/>
          <w:color w:val="FF0000"/>
          <w:sz w:val="24"/>
          <w:szCs w:val="24"/>
        </w:rPr>
        <w:br/>
      </w:r>
    </w:p>
    <w:p w:rsidR="003D0667" w:rsidRDefault="00B11EF0">
      <w:pPr>
        <w:pStyle w:val="ConsPlusNormal"/>
        <w:ind w:firstLine="540"/>
        <w:jc w:val="center"/>
        <w:rPr>
          <w:rFonts w:ascii="Times New Roman" w:hAnsi="Times New Roman"/>
          <w:sz w:val="28"/>
        </w:rPr>
      </w:pPr>
      <w:r>
        <w:rPr>
          <w:rFonts w:ascii="Times New Roman" w:hAnsi="Times New Roman"/>
          <w:sz w:val="28"/>
        </w:rPr>
        <w:t>2. Условия и порядок предоставления субсидий</w:t>
      </w:r>
    </w:p>
    <w:p w:rsidR="003D0667" w:rsidRDefault="003D0667">
      <w:pPr>
        <w:pStyle w:val="ConsPlusNormal"/>
        <w:ind w:firstLine="540"/>
        <w:jc w:val="center"/>
        <w:rPr>
          <w:rFonts w:ascii="Times New Roman" w:hAnsi="Times New Roman"/>
          <w:sz w:val="28"/>
        </w:rPr>
      </w:pPr>
    </w:p>
    <w:p w:rsidR="003D0667" w:rsidRDefault="00B11EF0">
      <w:pPr>
        <w:pStyle w:val="ConsPlusNormal"/>
        <w:numPr>
          <w:ilvl w:val="1"/>
          <w:numId w:val="1"/>
        </w:numPr>
        <w:ind w:left="0" w:firstLine="567"/>
        <w:jc w:val="both"/>
        <w:rPr>
          <w:rFonts w:ascii="Times New Roman" w:hAnsi="Times New Roman"/>
          <w:sz w:val="28"/>
        </w:rPr>
      </w:pPr>
      <w:r>
        <w:rPr>
          <w:rFonts w:ascii="Times New Roman" w:hAnsi="Times New Roman"/>
          <w:sz w:val="28"/>
        </w:rPr>
        <w:t xml:space="preserve">Для получения субсидии из местного бюджета учреждение направляет главному распорядителю бюджетных средств </w:t>
      </w:r>
      <w:proofErr w:type="spellStart"/>
      <w:r w:rsidR="00C60016">
        <w:rPr>
          <w:rFonts w:ascii="Times New Roman" w:hAnsi="Times New Roman"/>
          <w:sz w:val="28"/>
        </w:rPr>
        <w:t>Гигантовского</w:t>
      </w:r>
      <w:proofErr w:type="spellEnd"/>
      <w:r w:rsidR="00C60016">
        <w:rPr>
          <w:rFonts w:ascii="Times New Roman" w:hAnsi="Times New Roman"/>
          <w:sz w:val="28"/>
        </w:rPr>
        <w:t xml:space="preserve"> сельского поселения</w:t>
      </w:r>
      <w:r>
        <w:rPr>
          <w:rFonts w:ascii="Times New Roman" w:hAnsi="Times New Roman"/>
          <w:sz w:val="28"/>
        </w:rPr>
        <w:t xml:space="preserve"> осуществляющему функции и полномочия учредителя (далее </w:t>
      </w:r>
      <w:proofErr w:type="gramStart"/>
      <w:r>
        <w:rPr>
          <w:rFonts w:ascii="Times New Roman" w:hAnsi="Times New Roman"/>
          <w:sz w:val="28"/>
        </w:rPr>
        <w:t>-у</w:t>
      </w:r>
      <w:proofErr w:type="gramEnd"/>
      <w:r>
        <w:rPr>
          <w:rFonts w:ascii="Times New Roman" w:hAnsi="Times New Roman"/>
          <w:sz w:val="28"/>
        </w:rPr>
        <w:t>чредитель):</w:t>
      </w:r>
    </w:p>
    <w:p w:rsidR="003D0667" w:rsidRDefault="00B11EF0">
      <w:pPr>
        <w:pStyle w:val="ConsPlusNormal"/>
        <w:ind w:firstLine="567"/>
        <w:jc w:val="both"/>
        <w:rPr>
          <w:rFonts w:ascii="Times New Roman" w:hAnsi="Times New Roman"/>
          <w:sz w:val="28"/>
        </w:rPr>
      </w:pPr>
      <w:r>
        <w:rPr>
          <w:rFonts w:ascii="Times New Roman" w:hAnsi="Times New Roman"/>
          <w:sz w:val="28"/>
        </w:rPr>
        <w:t>заявку о предоставлении субсидии с указанием целей и размера субсидии;</w:t>
      </w:r>
    </w:p>
    <w:p w:rsidR="003D0667" w:rsidRDefault="00B11EF0">
      <w:pPr>
        <w:pStyle w:val="ConsPlusNormal"/>
        <w:ind w:firstLine="567"/>
        <w:jc w:val="both"/>
        <w:rPr>
          <w:rFonts w:ascii="Times New Roman" w:hAnsi="Times New Roman"/>
          <w:sz w:val="28"/>
        </w:rPr>
      </w:pPr>
      <w:r>
        <w:rPr>
          <w:rFonts w:ascii="Times New Roman" w:hAnsi="Times New Roman"/>
          <w:sz w:val="28"/>
        </w:rPr>
        <w:t>пояснительную записку, содержащую обоснование необходимости осуществления соответствующих расходов, включая расчет-обоснование суммы субсидии, необходимой для осуществления указанных расходов, в том числе предварительную смету на выполнение соответствующих работ (оказание услуг), проведение мероприятий, приобретение имущества (за исключением недвижимого имущества) с приложением предложений поставщиков (подрядчиков), статистических данных;</w:t>
      </w:r>
    </w:p>
    <w:p w:rsidR="003D0667" w:rsidRDefault="00B11EF0">
      <w:pPr>
        <w:pStyle w:val="ConsPlusNormal"/>
        <w:ind w:firstLine="567"/>
        <w:jc w:val="both"/>
        <w:rPr>
          <w:rFonts w:ascii="Times New Roman" w:hAnsi="Times New Roman"/>
          <w:sz w:val="28"/>
        </w:rPr>
      </w:pPr>
      <w:r>
        <w:rPr>
          <w:rFonts w:ascii="Times New Roman" w:hAnsi="Times New Roman"/>
          <w:sz w:val="28"/>
        </w:rPr>
        <w:t xml:space="preserve">перечень объектов, подлежащих ремонту, акт обследования таких объектов и дефектную ведомость, предварительную смету расходов, в случае </w:t>
      </w:r>
      <w:r>
        <w:rPr>
          <w:rFonts w:ascii="Times New Roman" w:hAnsi="Times New Roman"/>
          <w:sz w:val="28"/>
        </w:rPr>
        <w:lastRenderedPageBreak/>
        <w:t>если целью предоставления субсидии является проведение ремонта (реставрации);</w:t>
      </w:r>
    </w:p>
    <w:p w:rsidR="003D0667" w:rsidRDefault="00B11EF0">
      <w:pPr>
        <w:pStyle w:val="ConsPlusNormal"/>
        <w:ind w:firstLine="567"/>
        <w:jc w:val="both"/>
        <w:rPr>
          <w:rFonts w:ascii="Times New Roman" w:hAnsi="Times New Roman"/>
          <w:sz w:val="28"/>
        </w:rPr>
      </w:pPr>
      <w:r>
        <w:rPr>
          <w:rFonts w:ascii="Times New Roman" w:hAnsi="Times New Roman"/>
          <w:sz w:val="28"/>
        </w:rPr>
        <w:t>программу мероприятий, в случае если целью предоставления субсидии является проведение мероприятий, в том числе конференций, симпозиумов, выставок;</w:t>
      </w:r>
    </w:p>
    <w:p w:rsidR="003D0667" w:rsidRDefault="00B11EF0">
      <w:pPr>
        <w:pStyle w:val="ConsPlusNormal"/>
        <w:ind w:firstLine="567"/>
        <w:jc w:val="both"/>
        <w:rPr>
          <w:rFonts w:ascii="Times New Roman" w:hAnsi="Times New Roman"/>
          <w:sz w:val="28"/>
        </w:rPr>
      </w:pPr>
      <w:r>
        <w:rPr>
          <w:rFonts w:ascii="Times New Roman" w:hAnsi="Times New Roman"/>
          <w:sz w:val="28"/>
        </w:rPr>
        <w:t>информацию о планируемом к приобретению имуществе, в случае если целью предоставления субсидии является приобретение имущества;</w:t>
      </w:r>
    </w:p>
    <w:p w:rsidR="003D0667" w:rsidRDefault="00B11EF0">
      <w:pPr>
        <w:pStyle w:val="ConsPlusNormal"/>
        <w:ind w:firstLine="567"/>
        <w:jc w:val="both"/>
        <w:rPr>
          <w:rFonts w:ascii="Times New Roman" w:hAnsi="Times New Roman"/>
          <w:sz w:val="28"/>
        </w:rPr>
      </w:pPr>
      <w:r>
        <w:rPr>
          <w:rFonts w:ascii="Times New Roman" w:hAnsi="Times New Roman"/>
          <w:sz w:val="28"/>
        </w:rPr>
        <w:t>информацию о количестве физических лиц (среднегодовом количестве), являющихся получателями выплат, и видах таких выплат, в случае если целью предоставления субсидии является осуществление указанных выплат;</w:t>
      </w:r>
    </w:p>
    <w:p w:rsidR="003D0667" w:rsidRDefault="00B11EF0">
      <w:pPr>
        <w:pStyle w:val="ConsPlusNormal"/>
        <w:ind w:firstLine="567"/>
        <w:jc w:val="both"/>
        <w:rPr>
          <w:rFonts w:ascii="Times New Roman" w:hAnsi="Times New Roman"/>
          <w:sz w:val="28"/>
        </w:rPr>
      </w:pPr>
      <w:r>
        <w:rPr>
          <w:rFonts w:ascii="Times New Roman" w:hAnsi="Times New Roman"/>
          <w:sz w:val="28"/>
        </w:rPr>
        <w:t xml:space="preserve"> иную информацию исходя из целей предоставления субсидии.</w:t>
      </w:r>
    </w:p>
    <w:p w:rsidR="003D0667" w:rsidRDefault="00B11EF0">
      <w:pPr>
        <w:pStyle w:val="ConsPlusNormal"/>
        <w:ind w:firstLine="567"/>
        <w:jc w:val="both"/>
        <w:rPr>
          <w:rFonts w:ascii="Times New Roman" w:hAnsi="Times New Roman"/>
          <w:sz w:val="28"/>
        </w:rPr>
      </w:pPr>
      <w:r>
        <w:rPr>
          <w:rFonts w:ascii="Times New Roman" w:hAnsi="Times New Roman"/>
          <w:sz w:val="28"/>
        </w:rPr>
        <w:t>2.2. Расчет-обоснование подтверждается не менее чем тремя коммерческими предложениями поставщиков (подрядчиков, исполнителей), запрошенными учреждением (в случаях, если  стоимость определяется методом анализа рыночных индикаторов или методом сравнимой цены), калькуляцией статей планируемых расходов, техническими характеристиками объекта закупки и иными статистическими данными (в случаях, если стоимость определяется затратным методом).</w:t>
      </w:r>
    </w:p>
    <w:p w:rsidR="003D0667" w:rsidRDefault="00B11EF0">
      <w:pPr>
        <w:pStyle w:val="ConsPlusNormal"/>
        <w:ind w:firstLine="567"/>
        <w:jc w:val="both"/>
        <w:rPr>
          <w:rFonts w:ascii="Times New Roman" w:hAnsi="Times New Roman"/>
          <w:sz w:val="28"/>
        </w:rPr>
      </w:pPr>
      <w:r>
        <w:rPr>
          <w:rFonts w:ascii="Times New Roman" w:hAnsi="Times New Roman"/>
          <w:sz w:val="28"/>
        </w:rPr>
        <w:t>Коммерческие предложения поставщиков (подрядчиков, исполнителей) должны содержать цену единицы товара, работы, услуги и общую цену контракта на условиях, указанных в запросе учреждения, срок действия предлагаемой цены, обоснование такой цены с целью предупреждения намеренного завышения или занижения цен товаров, работ, услуг.</w:t>
      </w:r>
    </w:p>
    <w:p w:rsidR="003D0667" w:rsidRDefault="00B11EF0" w:rsidP="00231EFF">
      <w:pPr>
        <w:pStyle w:val="ac"/>
        <w:spacing w:before="100" w:after="100"/>
        <w:ind w:firstLine="567"/>
        <w:jc w:val="both"/>
        <w:rPr>
          <w:color w:val="020B22"/>
          <w:sz w:val="28"/>
        </w:rPr>
      </w:pPr>
      <w:r>
        <w:rPr>
          <w:color w:val="020B22"/>
          <w:sz w:val="28"/>
        </w:rPr>
        <w:t>Расчет-обоснование формируется учреждением с учетом требований, установленных нормативными правовыми актами по формуле:</w:t>
      </w:r>
    </w:p>
    <w:p w:rsidR="003D0667" w:rsidRDefault="00B11EF0">
      <w:pPr>
        <w:pStyle w:val="ac"/>
        <w:jc w:val="center"/>
        <w:rPr>
          <w:color w:val="020B22"/>
          <w:sz w:val="28"/>
        </w:rPr>
      </w:pPr>
      <w:r>
        <w:rPr>
          <w:color w:val="020B22"/>
          <w:sz w:val="28"/>
        </w:rPr>
        <w:t> </w:t>
      </w:r>
    </w:p>
    <w:p w:rsidR="003D0667" w:rsidRPr="00231EFF" w:rsidRDefault="00B11EF0">
      <w:pPr>
        <w:pStyle w:val="ac"/>
        <w:jc w:val="center"/>
        <w:rPr>
          <w:color w:val="020B22"/>
          <w:sz w:val="28"/>
          <w:lang w:val="en-US"/>
        </w:rPr>
      </w:pPr>
      <w:r w:rsidRPr="00231EFF">
        <w:rPr>
          <w:color w:val="020B22"/>
          <w:sz w:val="28"/>
          <w:lang w:val="en-US"/>
        </w:rPr>
        <w:t>S</w:t>
      </w:r>
      <w:proofErr w:type="spellStart"/>
      <w:r>
        <w:rPr>
          <w:color w:val="020B22"/>
          <w:sz w:val="28"/>
        </w:rPr>
        <w:t>цс</w:t>
      </w:r>
      <w:proofErr w:type="spellEnd"/>
      <w:r w:rsidRPr="00231EFF">
        <w:rPr>
          <w:color w:val="020B22"/>
          <w:sz w:val="28"/>
          <w:lang w:val="en-US"/>
        </w:rPr>
        <w:t xml:space="preserve"> = P1 * S1 + P2 * S2 + ... + </w:t>
      </w:r>
      <w:proofErr w:type="spellStart"/>
      <w:r w:rsidRPr="00231EFF">
        <w:rPr>
          <w:color w:val="020B22"/>
          <w:sz w:val="28"/>
          <w:lang w:val="en-US"/>
        </w:rPr>
        <w:t>Pn</w:t>
      </w:r>
      <w:proofErr w:type="spellEnd"/>
      <w:r w:rsidRPr="00231EFF">
        <w:rPr>
          <w:color w:val="020B22"/>
          <w:sz w:val="28"/>
          <w:lang w:val="en-US"/>
        </w:rPr>
        <w:t xml:space="preserve"> * </w:t>
      </w:r>
      <w:proofErr w:type="spellStart"/>
      <w:r w:rsidRPr="00231EFF">
        <w:rPr>
          <w:color w:val="020B22"/>
          <w:sz w:val="28"/>
          <w:lang w:val="en-US"/>
        </w:rPr>
        <w:t>Sn</w:t>
      </w:r>
      <w:proofErr w:type="spellEnd"/>
      <w:r w:rsidRPr="00231EFF">
        <w:rPr>
          <w:color w:val="020B22"/>
          <w:sz w:val="28"/>
          <w:lang w:val="en-US"/>
        </w:rPr>
        <w:t xml:space="preserve">, </w:t>
      </w:r>
      <w:r>
        <w:rPr>
          <w:color w:val="020B22"/>
          <w:sz w:val="28"/>
        </w:rPr>
        <w:t>где</w:t>
      </w:r>
      <w:r w:rsidRPr="00231EFF">
        <w:rPr>
          <w:color w:val="020B22"/>
          <w:sz w:val="28"/>
          <w:lang w:val="en-US"/>
        </w:rPr>
        <w:t>:</w:t>
      </w:r>
    </w:p>
    <w:p w:rsidR="003D0667" w:rsidRPr="00231EFF" w:rsidRDefault="00B11EF0">
      <w:pPr>
        <w:pStyle w:val="ac"/>
        <w:jc w:val="both"/>
        <w:rPr>
          <w:color w:val="020B22"/>
          <w:sz w:val="28"/>
          <w:lang w:val="en-US"/>
        </w:rPr>
      </w:pPr>
      <w:r w:rsidRPr="00231EFF">
        <w:rPr>
          <w:color w:val="020B22"/>
          <w:sz w:val="28"/>
          <w:lang w:val="en-US"/>
        </w:rPr>
        <w:t> </w:t>
      </w:r>
    </w:p>
    <w:p w:rsidR="003D0667" w:rsidRDefault="00B11EF0">
      <w:pPr>
        <w:pStyle w:val="ac"/>
        <w:ind w:firstLine="709"/>
        <w:jc w:val="both"/>
        <w:rPr>
          <w:color w:val="020B22"/>
          <w:sz w:val="28"/>
        </w:rPr>
      </w:pPr>
      <w:proofErr w:type="spellStart"/>
      <w:proofErr w:type="gramStart"/>
      <w:r>
        <w:rPr>
          <w:color w:val="020B22"/>
          <w:sz w:val="28"/>
        </w:rPr>
        <w:t>S</w:t>
      </w:r>
      <w:proofErr w:type="gramEnd"/>
      <w:r>
        <w:rPr>
          <w:color w:val="020B22"/>
          <w:sz w:val="28"/>
        </w:rPr>
        <w:t>цс</w:t>
      </w:r>
      <w:proofErr w:type="spellEnd"/>
      <w:r>
        <w:rPr>
          <w:color w:val="020B22"/>
          <w:sz w:val="28"/>
        </w:rPr>
        <w:t xml:space="preserve"> – размер субсидии;</w:t>
      </w:r>
    </w:p>
    <w:p w:rsidR="003D0667" w:rsidRDefault="00B11EF0">
      <w:pPr>
        <w:pStyle w:val="ac"/>
        <w:ind w:firstLine="709"/>
        <w:jc w:val="both"/>
        <w:rPr>
          <w:color w:val="020B22"/>
          <w:sz w:val="28"/>
        </w:rPr>
      </w:pPr>
      <w:r>
        <w:rPr>
          <w:color w:val="020B22"/>
          <w:sz w:val="28"/>
        </w:rPr>
        <w:t>P1...</w:t>
      </w:r>
      <w:proofErr w:type="spellStart"/>
      <w:r>
        <w:rPr>
          <w:color w:val="020B22"/>
          <w:sz w:val="28"/>
        </w:rPr>
        <w:t>n</w:t>
      </w:r>
      <w:proofErr w:type="spellEnd"/>
      <w:r>
        <w:rPr>
          <w:color w:val="020B22"/>
          <w:sz w:val="28"/>
        </w:rPr>
        <w:t xml:space="preserve"> – количественное значение потребности на мероприятие (с 1-го по n-е) в текущем финансовом году;</w:t>
      </w:r>
    </w:p>
    <w:p w:rsidR="003D0667" w:rsidRDefault="00B11EF0">
      <w:pPr>
        <w:pStyle w:val="ac"/>
        <w:ind w:firstLine="709"/>
        <w:jc w:val="both"/>
        <w:rPr>
          <w:color w:val="020B22"/>
          <w:sz w:val="28"/>
        </w:rPr>
      </w:pPr>
      <w:r>
        <w:rPr>
          <w:color w:val="020B22"/>
          <w:sz w:val="28"/>
        </w:rPr>
        <w:t>S1...</w:t>
      </w:r>
      <w:proofErr w:type="spellStart"/>
      <w:r>
        <w:rPr>
          <w:color w:val="020B22"/>
          <w:sz w:val="28"/>
        </w:rPr>
        <w:t>n</w:t>
      </w:r>
      <w:proofErr w:type="spellEnd"/>
      <w:r>
        <w:rPr>
          <w:color w:val="020B22"/>
          <w:sz w:val="28"/>
        </w:rPr>
        <w:t xml:space="preserve"> – стоимость единицы потребности, предоставляемой на реализацию мероприятия (с 1-го по n-е) в текущем финансовом году, определяемой одним из следующих методов:</w:t>
      </w:r>
    </w:p>
    <w:p w:rsidR="003D0667" w:rsidRDefault="00B11EF0">
      <w:pPr>
        <w:pStyle w:val="ac"/>
        <w:ind w:firstLine="709"/>
        <w:jc w:val="both"/>
        <w:rPr>
          <w:color w:val="020B22"/>
          <w:sz w:val="28"/>
        </w:rPr>
      </w:pPr>
      <w:r>
        <w:rPr>
          <w:color w:val="020B22"/>
          <w:sz w:val="28"/>
        </w:rPr>
        <w:t>методом анализа рыночных индикаторов;</w:t>
      </w:r>
    </w:p>
    <w:p w:rsidR="003D0667" w:rsidRDefault="00B11EF0">
      <w:pPr>
        <w:pStyle w:val="ac"/>
        <w:ind w:firstLine="709"/>
        <w:jc w:val="both"/>
        <w:rPr>
          <w:color w:val="020B22"/>
          <w:sz w:val="28"/>
        </w:rPr>
      </w:pPr>
      <w:r>
        <w:rPr>
          <w:color w:val="020B22"/>
          <w:sz w:val="28"/>
        </w:rPr>
        <w:t>методом сравнимой цены;</w:t>
      </w:r>
    </w:p>
    <w:p w:rsidR="003D0667" w:rsidRDefault="00B11EF0">
      <w:pPr>
        <w:pStyle w:val="ac"/>
        <w:ind w:firstLine="709"/>
        <w:jc w:val="both"/>
        <w:rPr>
          <w:color w:val="020B22"/>
          <w:sz w:val="28"/>
        </w:rPr>
      </w:pPr>
      <w:r>
        <w:rPr>
          <w:color w:val="020B22"/>
          <w:sz w:val="28"/>
        </w:rPr>
        <w:lastRenderedPageBreak/>
        <w:t>затратным методом.</w:t>
      </w:r>
    </w:p>
    <w:p w:rsidR="003D0667" w:rsidRDefault="00B11EF0">
      <w:pPr>
        <w:pStyle w:val="ac"/>
        <w:ind w:firstLine="709"/>
        <w:jc w:val="both"/>
        <w:rPr>
          <w:color w:val="020B22"/>
          <w:sz w:val="28"/>
        </w:rPr>
      </w:pPr>
      <w:r>
        <w:rPr>
          <w:sz w:val="28"/>
        </w:rPr>
        <w:t>2.3. Учредитель в течение 10</w:t>
      </w:r>
      <w:r>
        <w:rPr>
          <w:color w:val="020B22"/>
          <w:sz w:val="28"/>
        </w:rPr>
        <w:t xml:space="preserve"> дней со дня получения от учреждения документов, указанных в пункте 2.1 настоящего раздела, осуществляет их проверку и принимает решение о предоставлении субсидий либо об отказе в предоставлении субсидии по основаниям, указанным в пункте 2.4 настоящего раздела.</w:t>
      </w:r>
    </w:p>
    <w:p w:rsidR="003D0667" w:rsidRDefault="00B11EF0">
      <w:pPr>
        <w:pStyle w:val="ac"/>
        <w:ind w:firstLine="709"/>
        <w:jc w:val="both"/>
        <w:rPr>
          <w:color w:val="020B22"/>
          <w:sz w:val="28"/>
        </w:rPr>
      </w:pPr>
      <w:r>
        <w:rPr>
          <w:color w:val="020B22"/>
          <w:sz w:val="28"/>
        </w:rPr>
        <w:t>В случае принятия решения об отказе в предоставлении субсидии учредитель в письменной форме уведомляет учреждение в течение 5 рабочих дней со дня принятия такого решения.</w:t>
      </w:r>
    </w:p>
    <w:p w:rsidR="003D0667" w:rsidRDefault="00B11EF0">
      <w:pPr>
        <w:pStyle w:val="ac"/>
        <w:ind w:firstLine="709"/>
        <w:jc w:val="both"/>
        <w:rPr>
          <w:color w:val="020B22"/>
          <w:sz w:val="28"/>
        </w:rPr>
      </w:pPr>
      <w:r>
        <w:rPr>
          <w:color w:val="020B22"/>
          <w:sz w:val="28"/>
        </w:rPr>
        <w:t>2.4. Основаниями для отказа в предоставлении субсидии являются:</w:t>
      </w:r>
    </w:p>
    <w:p w:rsidR="003D0667" w:rsidRDefault="00B11EF0">
      <w:pPr>
        <w:pStyle w:val="ac"/>
        <w:ind w:firstLine="709"/>
        <w:jc w:val="both"/>
        <w:rPr>
          <w:color w:val="020B22"/>
          <w:sz w:val="28"/>
        </w:rPr>
      </w:pPr>
      <w:r>
        <w:rPr>
          <w:color w:val="020B22"/>
          <w:sz w:val="28"/>
        </w:rPr>
        <w:t>несоответствие представленных учреждением документов требованиям, определенным в пункте 2.1 настоящего раздела;</w:t>
      </w:r>
    </w:p>
    <w:p w:rsidR="003D0667" w:rsidRDefault="00B11EF0">
      <w:pPr>
        <w:pStyle w:val="ac"/>
        <w:ind w:firstLine="709"/>
        <w:jc w:val="both"/>
        <w:rPr>
          <w:color w:val="020B22"/>
          <w:sz w:val="28"/>
        </w:rPr>
      </w:pPr>
      <w:r>
        <w:rPr>
          <w:color w:val="020B22"/>
          <w:sz w:val="28"/>
        </w:rPr>
        <w:t>непредставление (представление не в полном объеме) документов, указанных в пункте 2.1 настоящего раздела;</w:t>
      </w:r>
    </w:p>
    <w:p w:rsidR="003D0667" w:rsidRDefault="00B11EF0">
      <w:pPr>
        <w:pStyle w:val="ac"/>
        <w:ind w:firstLine="709"/>
        <w:jc w:val="both"/>
        <w:rPr>
          <w:color w:val="020B22"/>
          <w:sz w:val="28"/>
        </w:rPr>
      </w:pPr>
      <w:r>
        <w:rPr>
          <w:color w:val="020B22"/>
          <w:sz w:val="28"/>
        </w:rPr>
        <w:t>недостоверность информации, содержащейся в представленных учреждением документах.</w:t>
      </w:r>
    </w:p>
    <w:p w:rsidR="003D0667" w:rsidRDefault="00B11EF0" w:rsidP="00C52F5B">
      <w:pPr>
        <w:pStyle w:val="ac"/>
        <w:spacing w:before="100" w:after="100"/>
        <w:ind w:firstLine="709"/>
        <w:jc w:val="both"/>
        <w:rPr>
          <w:color w:val="020B22"/>
          <w:sz w:val="28"/>
        </w:rPr>
      </w:pPr>
      <w:r>
        <w:rPr>
          <w:color w:val="020B22"/>
          <w:sz w:val="28"/>
        </w:rPr>
        <w:t>2.5. </w:t>
      </w:r>
      <w:proofErr w:type="gramStart"/>
      <w:r>
        <w:rPr>
          <w:color w:val="020B22"/>
          <w:sz w:val="28"/>
        </w:rPr>
        <w:t xml:space="preserve">В случае принятия решения о предоставлении субсидии учредитель в течение 10 дней заключает с учреждением соглашение о предоставлении субсидии из </w:t>
      </w:r>
      <w:r w:rsidR="008B2692">
        <w:rPr>
          <w:color w:val="020B22"/>
          <w:sz w:val="28"/>
        </w:rPr>
        <w:t xml:space="preserve">бюджета </w:t>
      </w:r>
      <w:proofErr w:type="spellStart"/>
      <w:r w:rsidR="008B2692">
        <w:rPr>
          <w:color w:val="020B22"/>
          <w:sz w:val="28"/>
        </w:rPr>
        <w:t>Гигантовского</w:t>
      </w:r>
      <w:proofErr w:type="spellEnd"/>
      <w:r w:rsidR="008B2692">
        <w:rPr>
          <w:color w:val="020B22"/>
          <w:sz w:val="28"/>
        </w:rPr>
        <w:t xml:space="preserve"> сельского поселения  </w:t>
      </w:r>
      <w:proofErr w:type="spellStart"/>
      <w:r w:rsidR="008B2692">
        <w:rPr>
          <w:color w:val="020B22"/>
          <w:sz w:val="28"/>
        </w:rPr>
        <w:t>Сальского</w:t>
      </w:r>
      <w:proofErr w:type="spellEnd"/>
      <w:r w:rsidR="008B2692">
        <w:rPr>
          <w:color w:val="020B22"/>
          <w:sz w:val="28"/>
        </w:rPr>
        <w:t xml:space="preserve"> района</w:t>
      </w:r>
      <w:r>
        <w:rPr>
          <w:color w:val="020B22"/>
          <w:sz w:val="28"/>
        </w:rPr>
        <w:t xml:space="preserve"> (далее – Соглашение), в том числе дополнительных соглашений к указанному соглашению, предусматривающих внесение в него изменений или его расторжение, в соответствии с типовой формой, </w:t>
      </w:r>
      <w:r w:rsidRPr="00A541D8">
        <w:rPr>
          <w:color w:val="000000" w:themeColor="text1"/>
          <w:sz w:val="28"/>
        </w:rPr>
        <w:t xml:space="preserve">утвержденной </w:t>
      </w:r>
      <w:r w:rsidR="00F04DB8" w:rsidRPr="00A541D8">
        <w:rPr>
          <w:color w:val="000000" w:themeColor="text1"/>
          <w:sz w:val="28"/>
        </w:rPr>
        <w:t xml:space="preserve">Администрацией </w:t>
      </w:r>
      <w:proofErr w:type="spellStart"/>
      <w:r w:rsidR="00F04DB8" w:rsidRPr="00A541D8">
        <w:rPr>
          <w:color w:val="000000" w:themeColor="text1"/>
          <w:sz w:val="28"/>
        </w:rPr>
        <w:t>Гигантовского</w:t>
      </w:r>
      <w:proofErr w:type="spellEnd"/>
      <w:r w:rsidR="00F04DB8" w:rsidRPr="00A541D8">
        <w:rPr>
          <w:color w:val="000000" w:themeColor="text1"/>
          <w:sz w:val="28"/>
        </w:rPr>
        <w:t xml:space="preserve"> сельского поселения приложение 1</w:t>
      </w:r>
      <w:r w:rsidR="00637EC5" w:rsidRPr="00A541D8">
        <w:rPr>
          <w:color w:val="000000" w:themeColor="text1"/>
          <w:sz w:val="28"/>
        </w:rPr>
        <w:t xml:space="preserve"> к порядку</w:t>
      </w:r>
      <w:r w:rsidRPr="00A541D8">
        <w:rPr>
          <w:color w:val="000000" w:themeColor="text1"/>
          <w:sz w:val="28"/>
        </w:rPr>
        <w:t>,</w:t>
      </w:r>
      <w:r>
        <w:rPr>
          <w:color w:val="020B22"/>
          <w:sz w:val="28"/>
        </w:rPr>
        <w:t xml:space="preserve"> за исключением</w:t>
      </w:r>
      <w:proofErr w:type="gramEnd"/>
      <w:r>
        <w:rPr>
          <w:color w:val="020B22"/>
          <w:sz w:val="28"/>
        </w:rPr>
        <w:t xml:space="preserve"> случаев, указанных в абзаце втором настоящего пункта.</w:t>
      </w:r>
    </w:p>
    <w:p w:rsidR="003D0667" w:rsidRDefault="00B11EF0">
      <w:pPr>
        <w:pStyle w:val="ac"/>
        <w:ind w:firstLine="709"/>
        <w:jc w:val="both"/>
        <w:rPr>
          <w:color w:val="020B22"/>
          <w:sz w:val="28"/>
        </w:rPr>
      </w:pPr>
      <w:r>
        <w:rPr>
          <w:color w:val="020B22"/>
          <w:sz w:val="28"/>
        </w:rPr>
        <w:t>В случае предоставления субсидии из федерального бюджета учредитель в течение 10 дней со дня принятия решения о предоставлении субсидии заключает с учреждением соглашение в соответствии с типовой формой, утвержденной министерством финансов Ростовской области в государственной интегрированной информационной системе управления общественными финансами «Электронный бюджет».</w:t>
      </w:r>
    </w:p>
    <w:p w:rsidR="003D0667" w:rsidRDefault="00B11EF0">
      <w:pPr>
        <w:pStyle w:val="ac"/>
        <w:ind w:firstLine="709"/>
        <w:jc w:val="both"/>
        <w:rPr>
          <w:color w:val="020B22"/>
          <w:sz w:val="28"/>
        </w:rPr>
      </w:pPr>
      <w:r>
        <w:rPr>
          <w:color w:val="020B22"/>
          <w:sz w:val="28"/>
        </w:rPr>
        <w:t xml:space="preserve">2.6. Субсидия перечисляется учреждению на лицевой счет, </w:t>
      </w:r>
      <w:r>
        <w:rPr>
          <w:sz w:val="28"/>
        </w:rPr>
        <w:t>открытый в территориальном органе Федерального казначейства.</w:t>
      </w:r>
    </w:p>
    <w:p w:rsidR="003D0667" w:rsidRDefault="00B11EF0">
      <w:pPr>
        <w:pStyle w:val="ac"/>
        <w:ind w:firstLine="709"/>
        <w:jc w:val="both"/>
        <w:rPr>
          <w:color w:val="020B22"/>
          <w:sz w:val="28"/>
        </w:rPr>
      </w:pPr>
      <w:r>
        <w:rPr>
          <w:color w:val="020B22"/>
          <w:sz w:val="28"/>
        </w:rPr>
        <w:t>2.7. Учреждение на 1-е число месяца, предшествующего месяцу, в котором планируется принятие решения о предоставлении субсидии, должно соответствовать следующим требованиям:</w:t>
      </w:r>
    </w:p>
    <w:p w:rsidR="003D0667" w:rsidRDefault="00B11EF0">
      <w:pPr>
        <w:pStyle w:val="ac"/>
        <w:ind w:firstLine="709"/>
        <w:jc w:val="both"/>
        <w:rPr>
          <w:color w:val="020B22"/>
          <w:sz w:val="28"/>
        </w:rPr>
      </w:pPr>
      <w:r>
        <w:rPr>
          <w:color w:val="020B22"/>
          <w:sz w:val="28"/>
        </w:rPr>
        <w:lastRenderedPageBreak/>
        <w:t>отсутствие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D0667" w:rsidRDefault="00B11EF0">
      <w:pPr>
        <w:pStyle w:val="ac"/>
        <w:ind w:firstLine="709"/>
        <w:jc w:val="both"/>
        <w:rPr>
          <w:color w:val="020B22"/>
          <w:sz w:val="28"/>
        </w:rPr>
      </w:pPr>
      <w:proofErr w:type="gramStart"/>
      <w:r>
        <w:rPr>
          <w:color w:val="020B22"/>
          <w:sz w:val="28"/>
        </w:rPr>
        <w:t xml:space="preserve">отсутствие просроченной кредиторской задолженности по возврату в бюджет </w:t>
      </w:r>
      <w:proofErr w:type="spellStart"/>
      <w:r w:rsidR="00F04DB8">
        <w:rPr>
          <w:color w:val="020B22"/>
          <w:sz w:val="28"/>
        </w:rPr>
        <w:t>Гигантовского</w:t>
      </w:r>
      <w:proofErr w:type="spellEnd"/>
      <w:r w:rsidR="00F04DB8">
        <w:rPr>
          <w:color w:val="020B22"/>
          <w:sz w:val="28"/>
        </w:rPr>
        <w:t xml:space="preserve"> сельского поселения </w:t>
      </w:r>
      <w:proofErr w:type="spellStart"/>
      <w:r>
        <w:rPr>
          <w:color w:val="020B22"/>
          <w:sz w:val="28"/>
        </w:rPr>
        <w:t>Сальского</w:t>
      </w:r>
      <w:proofErr w:type="spellEnd"/>
      <w:r>
        <w:rPr>
          <w:color w:val="020B22"/>
          <w:sz w:val="28"/>
        </w:rPr>
        <w:t xml:space="preserve"> района, за исключением случаев предоставления субсидии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федеральными законами</w:t>
      </w:r>
      <w:proofErr w:type="gramEnd"/>
      <w:r>
        <w:rPr>
          <w:color w:val="020B22"/>
          <w:sz w:val="28"/>
        </w:rPr>
        <w:t xml:space="preserve">, нормативными правовыми актами Правительства Российской Федерации, Правительства Ростовской области, нормативными правовыми актами </w:t>
      </w:r>
      <w:proofErr w:type="spellStart"/>
      <w:r w:rsidR="00E8457A">
        <w:rPr>
          <w:color w:val="020B22"/>
          <w:sz w:val="28"/>
        </w:rPr>
        <w:t>Гигантовского</w:t>
      </w:r>
      <w:proofErr w:type="spellEnd"/>
      <w:r w:rsidR="00E8457A">
        <w:rPr>
          <w:color w:val="020B22"/>
          <w:sz w:val="28"/>
        </w:rPr>
        <w:t xml:space="preserve"> сельского поселения</w:t>
      </w:r>
      <w:r>
        <w:rPr>
          <w:color w:val="020B22"/>
          <w:sz w:val="28"/>
        </w:rPr>
        <w:t>.</w:t>
      </w:r>
    </w:p>
    <w:p w:rsidR="003D0667" w:rsidRDefault="00B11EF0">
      <w:pPr>
        <w:pStyle w:val="ac"/>
        <w:ind w:firstLine="709"/>
        <w:jc w:val="both"/>
        <w:rPr>
          <w:color w:val="020B22"/>
          <w:sz w:val="28"/>
        </w:rPr>
      </w:pPr>
      <w:r>
        <w:rPr>
          <w:color w:val="020B22"/>
          <w:sz w:val="28"/>
        </w:rPr>
        <w:t>2.8. Внесение изменений в соглашение о предоставлении субсидии, в том числе в случае уменьшения учреждению как получателю бюджетных сре</w:t>
      </w:r>
      <w:proofErr w:type="gramStart"/>
      <w:r>
        <w:rPr>
          <w:color w:val="020B22"/>
          <w:sz w:val="28"/>
        </w:rPr>
        <w:t>дств в р</w:t>
      </w:r>
      <w:proofErr w:type="gramEnd"/>
      <w:r>
        <w:rPr>
          <w:color w:val="020B22"/>
          <w:sz w:val="28"/>
        </w:rPr>
        <w:t>анее доведенные лимиты бюджетных обязательств на предоставление субсидии и  расторжение соглашения о предоставлении субсидии, оформляется в течение 10 дней со дня поступления соответствующих оснований.</w:t>
      </w:r>
    </w:p>
    <w:p w:rsidR="003D0667" w:rsidRDefault="00B11EF0">
      <w:pPr>
        <w:pStyle w:val="ac"/>
        <w:ind w:firstLine="709"/>
        <w:jc w:val="both"/>
        <w:rPr>
          <w:sz w:val="28"/>
        </w:rPr>
      </w:pPr>
      <w:r>
        <w:rPr>
          <w:sz w:val="28"/>
        </w:rPr>
        <w:t>2.9. Условия и Порядок предоставления субсидий, предусмотренных Областным законом об областном бюджете на очередной финансовый год и плановый период в рамках национальных и региональных проектов, устанавливаются соглашением о предоставлении субсидии.</w:t>
      </w:r>
    </w:p>
    <w:p w:rsidR="003D0667" w:rsidRDefault="003D0667">
      <w:pPr>
        <w:pStyle w:val="ac"/>
        <w:ind w:firstLine="709"/>
        <w:jc w:val="both"/>
        <w:rPr>
          <w:color w:val="020B22"/>
          <w:sz w:val="28"/>
        </w:rPr>
      </w:pPr>
    </w:p>
    <w:p w:rsidR="003D0667" w:rsidRDefault="00B11EF0">
      <w:pPr>
        <w:pStyle w:val="ac"/>
        <w:jc w:val="center"/>
        <w:rPr>
          <w:color w:val="020B22"/>
          <w:sz w:val="28"/>
        </w:rPr>
      </w:pPr>
      <w:r>
        <w:rPr>
          <w:color w:val="020B22"/>
          <w:sz w:val="28"/>
        </w:rPr>
        <w:t>3. Требования к отчетности</w:t>
      </w:r>
    </w:p>
    <w:p w:rsidR="003D0667" w:rsidRDefault="00B11EF0">
      <w:pPr>
        <w:pStyle w:val="ac"/>
        <w:jc w:val="both"/>
        <w:rPr>
          <w:color w:val="020B22"/>
          <w:sz w:val="28"/>
        </w:rPr>
      </w:pPr>
      <w:r>
        <w:rPr>
          <w:color w:val="020B22"/>
          <w:sz w:val="28"/>
        </w:rPr>
        <w:t> </w:t>
      </w:r>
    </w:p>
    <w:p w:rsidR="003D0667" w:rsidRDefault="00B11EF0">
      <w:pPr>
        <w:pStyle w:val="ac"/>
        <w:ind w:firstLine="709"/>
        <w:jc w:val="both"/>
        <w:rPr>
          <w:color w:val="020B22"/>
          <w:sz w:val="28"/>
        </w:rPr>
      </w:pPr>
      <w:r>
        <w:rPr>
          <w:color w:val="020B22"/>
          <w:sz w:val="28"/>
        </w:rPr>
        <w:t>3.1. Учреждение, которому предоставлена субсидия, ежеквартально, в срок до 10-го числа месяца, следующего за отчетным кварталом, представляет учредителю по формам, установленным соглашением, отчеты:</w:t>
      </w:r>
    </w:p>
    <w:p w:rsidR="00B261B9" w:rsidRPr="00F31FA9" w:rsidRDefault="00B261B9" w:rsidP="00F31FA9">
      <w:pPr>
        <w:spacing w:before="240"/>
        <w:rPr>
          <w:sz w:val="28"/>
          <w:szCs w:val="28"/>
        </w:rPr>
      </w:pPr>
      <w:r w:rsidRPr="00F31FA9">
        <w:rPr>
          <w:sz w:val="28"/>
          <w:szCs w:val="28"/>
        </w:rPr>
        <w:t>Значения результатов предоставления субсидии на иные цели</w:t>
      </w:r>
    </w:p>
    <w:p w:rsidR="00B261B9" w:rsidRPr="00F31FA9" w:rsidRDefault="00B261B9" w:rsidP="00F31FA9">
      <w:pPr>
        <w:spacing w:before="240"/>
        <w:rPr>
          <w:sz w:val="28"/>
          <w:szCs w:val="28"/>
        </w:rPr>
      </w:pPr>
      <w:r w:rsidRPr="00F31FA9">
        <w:rPr>
          <w:sz w:val="28"/>
          <w:szCs w:val="28"/>
        </w:rPr>
        <w:t>Отчет об использовании субсидии на иные цели</w:t>
      </w:r>
    </w:p>
    <w:p w:rsidR="00B261B9" w:rsidRPr="00F31FA9" w:rsidRDefault="00B261B9" w:rsidP="00F31FA9">
      <w:pPr>
        <w:spacing w:before="240"/>
        <w:rPr>
          <w:sz w:val="28"/>
          <w:szCs w:val="28"/>
        </w:rPr>
      </w:pPr>
      <w:r w:rsidRPr="00F31FA9">
        <w:rPr>
          <w:sz w:val="28"/>
          <w:szCs w:val="28"/>
        </w:rPr>
        <w:t xml:space="preserve">Отчет о достижении </w:t>
      </w:r>
      <w:proofErr w:type="gramStart"/>
      <w:r w:rsidRPr="00F31FA9">
        <w:rPr>
          <w:sz w:val="28"/>
          <w:szCs w:val="28"/>
        </w:rPr>
        <w:t>значений показателей результатов предоставления субсидии</w:t>
      </w:r>
      <w:proofErr w:type="gramEnd"/>
      <w:r w:rsidRPr="00F31FA9">
        <w:rPr>
          <w:sz w:val="28"/>
          <w:szCs w:val="28"/>
        </w:rPr>
        <w:t xml:space="preserve"> на иные цели</w:t>
      </w:r>
    </w:p>
    <w:p w:rsidR="003D0667" w:rsidRDefault="00B11EF0" w:rsidP="00F31FA9">
      <w:pPr>
        <w:pStyle w:val="ac"/>
        <w:spacing w:before="240" w:beforeAutospacing="0"/>
        <w:ind w:firstLine="709"/>
        <w:jc w:val="both"/>
        <w:rPr>
          <w:color w:val="020B22"/>
          <w:sz w:val="28"/>
        </w:rPr>
      </w:pPr>
      <w:r>
        <w:rPr>
          <w:color w:val="020B22"/>
          <w:sz w:val="28"/>
        </w:rPr>
        <w:t>Отчетность о достижении значений резул</w:t>
      </w:r>
      <w:r w:rsidR="00F31FA9">
        <w:rPr>
          <w:color w:val="020B22"/>
          <w:sz w:val="28"/>
        </w:rPr>
        <w:t xml:space="preserve">ьтатов предоставления субсидии </w:t>
      </w:r>
      <w:r>
        <w:rPr>
          <w:color w:val="020B22"/>
          <w:sz w:val="28"/>
        </w:rPr>
        <w:t xml:space="preserve">и отчетность об осуществлении расходов, источником финансового </w:t>
      </w:r>
      <w:r>
        <w:rPr>
          <w:color w:val="020B22"/>
          <w:sz w:val="28"/>
        </w:rPr>
        <w:lastRenderedPageBreak/>
        <w:t>обеспечения которых является субсидия за счет средств федерального бюджета, формируются в государственной интегрированной информационной системе управления общественными финансами «Электронный бюджет».</w:t>
      </w:r>
    </w:p>
    <w:p w:rsidR="003D0667" w:rsidRDefault="00B11EF0" w:rsidP="00F31FA9">
      <w:pPr>
        <w:pStyle w:val="ac"/>
        <w:spacing w:before="240" w:beforeAutospacing="0"/>
        <w:ind w:firstLine="709"/>
        <w:jc w:val="both"/>
        <w:rPr>
          <w:color w:val="020B22"/>
          <w:sz w:val="28"/>
        </w:rPr>
      </w:pPr>
      <w:r>
        <w:rPr>
          <w:color w:val="020B22"/>
          <w:sz w:val="28"/>
        </w:rPr>
        <w:t>3.2. Учредитель вправе устанавливать в Соглашении дополнительные формы отчетности предоставления субсидии и сроки ее предоставления.</w:t>
      </w:r>
    </w:p>
    <w:p w:rsidR="00F31FA9" w:rsidRDefault="00B11EF0" w:rsidP="00F31FA9">
      <w:pPr>
        <w:pStyle w:val="ac"/>
        <w:spacing w:before="240" w:beforeAutospacing="0"/>
        <w:jc w:val="both"/>
        <w:rPr>
          <w:color w:val="020B22"/>
          <w:sz w:val="28"/>
        </w:rPr>
      </w:pPr>
      <w:r>
        <w:rPr>
          <w:color w:val="020B22"/>
          <w:sz w:val="28"/>
        </w:rPr>
        <w:t> </w:t>
      </w:r>
    </w:p>
    <w:p w:rsidR="003D0667" w:rsidRDefault="00B11EF0" w:rsidP="00F31FA9">
      <w:pPr>
        <w:pStyle w:val="ac"/>
        <w:spacing w:before="240" w:beforeAutospacing="0"/>
        <w:jc w:val="both"/>
        <w:rPr>
          <w:color w:val="020B22"/>
          <w:sz w:val="28"/>
        </w:rPr>
      </w:pPr>
      <w:r>
        <w:rPr>
          <w:color w:val="020B22"/>
          <w:sz w:val="28"/>
        </w:rPr>
        <w:t xml:space="preserve">4. Порядок осуществления </w:t>
      </w:r>
      <w:proofErr w:type="gramStart"/>
      <w:r>
        <w:rPr>
          <w:color w:val="020B22"/>
          <w:sz w:val="28"/>
        </w:rPr>
        <w:t>контроля за</w:t>
      </w:r>
      <w:proofErr w:type="gramEnd"/>
      <w:r>
        <w:rPr>
          <w:color w:val="020B22"/>
          <w:sz w:val="28"/>
        </w:rPr>
        <w:t xml:space="preserve"> соблюдением целей, условий</w:t>
      </w:r>
    </w:p>
    <w:p w:rsidR="003D0667" w:rsidRDefault="00B11EF0">
      <w:pPr>
        <w:pStyle w:val="ac"/>
        <w:jc w:val="center"/>
        <w:rPr>
          <w:color w:val="020B22"/>
          <w:sz w:val="28"/>
        </w:rPr>
      </w:pPr>
      <w:r>
        <w:rPr>
          <w:color w:val="020B22"/>
          <w:sz w:val="28"/>
        </w:rPr>
        <w:t>и порядка предоставления субсидий и ответственность за их несоблюдение</w:t>
      </w:r>
    </w:p>
    <w:p w:rsidR="003D0667" w:rsidRDefault="00B11EF0">
      <w:pPr>
        <w:pStyle w:val="ac"/>
        <w:jc w:val="center"/>
        <w:rPr>
          <w:color w:val="020B22"/>
          <w:sz w:val="28"/>
        </w:rPr>
      </w:pPr>
      <w:r>
        <w:rPr>
          <w:color w:val="020B22"/>
          <w:sz w:val="28"/>
        </w:rPr>
        <w:t> </w:t>
      </w:r>
    </w:p>
    <w:p w:rsidR="003D0667" w:rsidRDefault="00B11EF0">
      <w:pPr>
        <w:pStyle w:val="ac"/>
        <w:ind w:firstLine="709"/>
        <w:jc w:val="both"/>
        <w:rPr>
          <w:color w:val="020B22"/>
          <w:sz w:val="28"/>
        </w:rPr>
      </w:pPr>
      <w:r>
        <w:rPr>
          <w:color w:val="020B22"/>
          <w:sz w:val="28"/>
        </w:rPr>
        <w:t>4.1. </w:t>
      </w:r>
      <w:proofErr w:type="gramStart"/>
      <w:r>
        <w:rPr>
          <w:color w:val="020B22"/>
          <w:sz w:val="28"/>
        </w:rPr>
        <w:t>Контроль за</w:t>
      </w:r>
      <w:proofErr w:type="gramEnd"/>
      <w:r>
        <w:rPr>
          <w:color w:val="020B22"/>
          <w:sz w:val="28"/>
        </w:rPr>
        <w:t xml:space="preserve"> соблюдением целей и условий предоставления учреждению субсидии осуществляется учредителем и уполномоченными органами муниципального финансового контроля в соответствии с бюджетным законодательством Российской Федерации.</w:t>
      </w:r>
    </w:p>
    <w:p w:rsidR="003D0667" w:rsidRDefault="00B11EF0">
      <w:pPr>
        <w:pStyle w:val="ac"/>
        <w:ind w:firstLine="709"/>
        <w:jc w:val="both"/>
        <w:rPr>
          <w:color w:val="020B22"/>
          <w:sz w:val="28"/>
        </w:rPr>
      </w:pPr>
      <w:proofErr w:type="gramStart"/>
      <w:r>
        <w:rPr>
          <w:color w:val="020B22"/>
          <w:sz w:val="28"/>
        </w:rPr>
        <w:t xml:space="preserve">В случае установления учредителем и (или) уполномоченными органами муниципального финансового контроля фактов несоблюдения учреждением целей и условий, установленных при предоставлении субсидии, </w:t>
      </w:r>
      <w:proofErr w:type="spellStart"/>
      <w:r>
        <w:rPr>
          <w:color w:val="020B22"/>
          <w:sz w:val="28"/>
        </w:rPr>
        <w:t>недостижения</w:t>
      </w:r>
      <w:proofErr w:type="spellEnd"/>
      <w:r>
        <w:rPr>
          <w:color w:val="020B22"/>
          <w:sz w:val="28"/>
        </w:rPr>
        <w:t xml:space="preserve"> результатов предоставления субсидии, указанных в пункте 1.3 раздела 1 настоящего Порядка, учредитель расторгает Соглашение в одностороннем порядке, а средства в размере неиспользованной части субсидии подле</w:t>
      </w:r>
      <w:r w:rsidR="00E8457A">
        <w:rPr>
          <w:color w:val="020B22"/>
          <w:sz w:val="28"/>
        </w:rPr>
        <w:t xml:space="preserve">жат возврату в бюджет </w:t>
      </w:r>
      <w:proofErr w:type="spellStart"/>
      <w:r w:rsidR="00E8457A">
        <w:rPr>
          <w:color w:val="020B22"/>
          <w:sz w:val="28"/>
        </w:rPr>
        <w:t>Гигантовского</w:t>
      </w:r>
      <w:proofErr w:type="spellEnd"/>
      <w:r w:rsidR="00E8457A">
        <w:rPr>
          <w:color w:val="020B22"/>
          <w:sz w:val="28"/>
        </w:rPr>
        <w:t xml:space="preserve"> сельского поселения </w:t>
      </w:r>
      <w:proofErr w:type="spellStart"/>
      <w:r w:rsidR="00E8457A">
        <w:rPr>
          <w:color w:val="020B22"/>
          <w:sz w:val="28"/>
        </w:rPr>
        <w:t>Сальского</w:t>
      </w:r>
      <w:proofErr w:type="spellEnd"/>
      <w:r w:rsidR="00E8457A">
        <w:rPr>
          <w:color w:val="020B22"/>
          <w:sz w:val="28"/>
        </w:rPr>
        <w:t xml:space="preserve"> </w:t>
      </w:r>
      <w:r>
        <w:rPr>
          <w:color w:val="020B22"/>
          <w:sz w:val="28"/>
        </w:rPr>
        <w:t>района на основании:</w:t>
      </w:r>
      <w:proofErr w:type="gramEnd"/>
    </w:p>
    <w:p w:rsidR="003D0667" w:rsidRDefault="00B11EF0">
      <w:pPr>
        <w:pStyle w:val="ac"/>
        <w:ind w:firstLine="709"/>
        <w:jc w:val="both"/>
        <w:rPr>
          <w:color w:val="020B22"/>
          <w:sz w:val="28"/>
        </w:rPr>
      </w:pPr>
      <w:r>
        <w:rPr>
          <w:color w:val="020B22"/>
          <w:sz w:val="28"/>
        </w:rPr>
        <w:t>требования учредителя – в течение 30 календарных дней со дня получения учреждением соответствующего требования;</w:t>
      </w:r>
    </w:p>
    <w:p w:rsidR="003D0667" w:rsidRDefault="00B11EF0">
      <w:pPr>
        <w:pStyle w:val="ac"/>
        <w:ind w:firstLine="709"/>
        <w:jc w:val="both"/>
        <w:rPr>
          <w:color w:val="020B22"/>
          <w:sz w:val="28"/>
        </w:rPr>
      </w:pPr>
      <w:r>
        <w:rPr>
          <w:color w:val="020B22"/>
          <w:sz w:val="28"/>
        </w:rPr>
        <w:t>представления и (или) предписания уполномоченного органа муниципального финансового контроля – в срок, установленный в соответствии с бюджетным законодательством Российской Федерации.</w:t>
      </w:r>
    </w:p>
    <w:p w:rsidR="003D0667" w:rsidRDefault="00B11EF0">
      <w:pPr>
        <w:pStyle w:val="ac"/>
        <w:ind w:firstLine="709"/>
        <w:jc w:val="both"/>
        <w:rPr>
          <w:color w:val="020B22"/>
          <w:sz w:val="28"/>
        </w:rPr>
      </w:pPr>
      <w:r>
        <w:rPr>
          <w:sz w:val="28"/>
        </w:rPr>
        <w:t>4.1</w:t>
      </w:r>
      <w:r>
        <w:rPr>
          <w:sz w:val="28"/>
          <w:vertAlign w:val="superscript"/>
        </w:rPr>
        <w:t>1</w:t>
      </w:r>
      <w:r>
        <w:rPr>
          <w:sz w:val="28"/>
        </w:rPr>
        <w:t xml:space="preserve">. </w:t>
      </w:r>
      <w:r>
        <w:rPr>
          <w:color w:val="020B22"/>
          <w:sz w:val="28"/>
        </w:rPr>
        <w:t xml:space="preserve">В случае </w:t>
      </w:r>
      <w:proofErr w:type="spellStart"/>
      <w:r>
        <w:rPr>
          <w:color w:val="020B22"/>
          <w:sz w:val="28"/>
        </w:rPr>
        <w:t>недостижения</w:t>
      </w:r>
      <w:proofErr w:type="spellEnd"/>
      <w:r>
        <w:rPr>
          <w:color w:val="020B22"/>
          <w:sz w:val="28"/>
        </w:rPr>
        <w:t xml:space="preserve"> результата предоставления субсидии учредитель в течение 10 рабочих дней со дня выявления факта </w:t>
      </w:r>
      <w:proofErr w:type="spellStart"/>
      <w:r>
        <w:rPr>
          <w:color w:val="020B22"/>
          <w:sz w:val="28"/>
        </w:rPr>
        <w:t>недостижения</w:t>
      </w:r>
      <w:proofErr w:type="spellEnd"/>
      <w:r>
        <w:rPr>
          <w:color w:val="020B22"/>
          <w:sz w:val="28"/>
        </w:rPr>
        <w:t xml:space="preserve"> результата предоставления субсидии письменно уведомляет учреждение о необходимости осуществления возврата субсидии в бюджет </w:t>
      </w:r>
      <w:proofErr w:type="spellStart"/>
      <w:r w:rsidR="00E8457A">
        <w:rPr>
          <w:color w:val="020B22"/>
          <w:sz w:val="28"/>
        </w:rPr>
        <w:t>Гигантовского</w:t>
      </w:r>
      <w:proofErr w:type="spellEnd"/>
      <w:r w:rsidR="00E8457A">
        <w:rPr>
          <w:color w:val="020B22"/>
          <w:sz w:val="28"/>
        </w:rPr>
        <w:t xml:space="preserve"> сельского поселения </w:t>
      </w:r>
      <w:proofErr w:type="spellStart"/>
      <w:r>
        <w:rPr>
          <w:color w:val="020B22"/>
          <w:sz w:val="28"/>
        </w:rPr>
        <w:t>Сальского</w:t>
      </w:r>
      <w:proofErr w:type="spellEnd"/>
      <w:r>
        <w:rPr>
          <w:color w:val="020B22"/>
          <w:sz w:val="28"/>
        </w:rPr>
        <w:t xml:space="preserve"> района. </w:t>
      </w:r>
      <w:r>
        <w:rPr>
          <w:color w:val="020B22"/>
          <w:sz w:val="28"/>
        </w:rPr>
        <w:tab/>
        <w:t xml:space="preserve">Средства субсидии подлежат возврату в бюджет </w:t>
      </w:r>
      <w:proofErr w:type="spellStart"/>
      <w:r w:rsidR="00E8457A">
        <w:rPr>
          <w:color w:val="020B22"/>
          <w:sz w:val="28"/>
        </w:rPr>
        <w:t>Гигантовского</w:t>
      </w:r>
      <w:proofErr w:type="spellEnd"/>
      <w:r w:rsidR="00E8457A">
        <w:rPr>
          <w:color w:val="020B22"/>
          <w:sz w:val="28"/>
        </w:rPr>
        <w:t xml:space="preserve"> сельского поселения </w:t>
      </w:r>
      <w:proofErr w:type="spellStart"/>
      <w:r>
        <w:rPr>
          <w:color w:val="020B22"/>
          <w:sz w:val="28"/>
        </w:rPr>
        <w:t>Сальского</w:t>
      </w:r>
      <w:proofErr w:type="spellEnd"/>
      <w:r>
        <w:rPr>
          <w:color w:val="020B22"/>
          <w:sz w:val="28"/>
        </w:rPr>
        <w:t xml:space="preserve"> района на основании требования учредителя в течение 30 дней со дня получения требования. Порядок расчета суммы субсидии, подлежащей возврату, устанавливается учредителем.</w:t>
      </w:r>
    </w:p>
    <w:p w:rsidR="003D0667" w:rsidRDefault="00B11EF0">
      <w:pPr>
        <w:pStyle w:val="ac"/>
        <w:ind w:firstLine="709"/>
        <w:jc w:val="both"/>
        <w:rPr>
          <w:color w:val="020B22"/>
          <w:sz w:val="28"/>
        </w:rPr>
      </w:pPr>
      <w:r>
        <w:rPr>
          <w:color w:val="020B22"/>
          <w:sz w:val="28"/>
        </w:rPr>
        <w:lastRenderedPageBreak/>
        <w:t>4.2. Неиспользованные на начало текущего финансового года остатки средств субсидии могут быть использованы учреждением в текущем финансовом году на достижение целей, установленных при предоставлении субсидии, на основании решения учредителя, принятого в соответствии с бюджетным законодательством Российской Федерации.</w:t>
      </w:r>
    </w:p>
    <w:p w:rsidR="003D0667" w:rsidRDefault="00B11EF0">
      <w:pPr>
        <w:pStyle w:val="ac"/>
        <w:ind w:firstLine="709"/>
        <w:jc w:val="both"/>
        <w:rPr>
          <w:color w:val="020B22"/>
          <w:sz w:val="28"/>
        </w:rPr>
      </w:pPr>
      <w:r>
        <w:rPr>
          <w:color w:val="020B22"/>
          <w:sz w:val="28"/>
        </w:rPr>
        <w:t>4.2.1. Решение о наличии потребности в направлении неиспользованных на начало текущего финансового года остатков средств субсидии на достижение целей, установленных в пункте 1.3 раздела 1 настоящего Порядка, принимается учредителем не позднее 10 рабочих дней со дня получения от учреждения документов, обосновывающих указанную потребность, но не позднее 1 апреля текущего финансового года.</w:t>
      </w:r>
    </w:p>
    <w:p w:rsidR="003D0667" w:rsidRDefault="00B11EF0">
      <w:pPr>
        <w:pStyle w:val="ac"/>
        <w:ind w:firstLine="540"/>
        <w:jc w:val="both"/>
        <w:rPr>
          <w:color w:val="020B22"/>
          <w:sz w:val="28"/>
        </w:rPr>
      </w:pPr>
      <w:r>
        <w:rPr>
          <w:color w:val="020B22"/>
          <w:sz w:val="28"/>
        </w:rPr>
        <w:t xml:space="preserve">4.2.2. Остатки средств субсидии, неиспользованные на начало текущего финансового года, при отсутствии решения учредителя о наличии потребности в направлении этих средств на достижение целей, установленных при предоставлении субсидии, в текущем финансовом году подлежат возврату в бюджет </w:t>
      </w:r>
      <w:proofErr w:type="spellStart"/>
      <w:r w:rsidR="00DF5621">
        <w:rPr>
          <w:color w:val="020B22"/>
          <w:sz w:val="28"/>
        </w:rPr>
        <w:t>Гигантовского</w:t>
      </w:r>
      <w:proofErr w:type="spellEnd"/>
      <w:r w:rsidR="00DF5621">
        <w:rPr>
          <w:color w:val="020B22"/>
          <w:sz w:val="28"/>
        </w:rPr>
        <w:t xml:space="preserve"> сельского поселения </w:t>
      </w:r>
      <w:proofErr w:type="spellStart"/>
      <w:r>
        <w:rPr>
          <w:color w:val="020B22"/>
          <w:sz w:val="28"/>
        </w:rPr>
        <w:t>Сальского</w:t>
      </w:r>
      <w:proofErr w:type="spellEnd"/>
      <w:r>
        <w:rPr>
          <w:color w:val="020B22"/>
          <w:sz w:val="28"/>
        </w:rPr>
        <w:t xml:space="preserve"> района.</w:t>
      </w:r>
    </w:p>
    <w:p w:rsidR="003D0667" w:rsidRDefault="00B11EF0">
      <w:pPr>
        <w:pStyle w:val="ac"/>
        <w:tabs>
          <w:tab w:val="left" w:pos="1134"/>
        </w:tabs>
        <w:ind w:firstLine="540"/>
        <w:jc w:val="both"/>
      </w:pPr>
      <w:r>
        <w:rPr>
          <w:color w:val="020B22"/>
          <w:sz w:val="28"/>
        </w:rPr>
        <w:t> 4.3.</w:t>
      </w:r>
      <w:r>
        <w:rPr>
          <w:sz w:val="28"/>
        </w:rPr>
        <w:t xml:space="preserve"> Сводный перечень целевых субсидий и субсидии на осуществление капитальных вложений учредителем.</w:t>
      </w:r>
    </w:p>
    <w:p w:rsidR="003D0667" w:rsidRPr="00F31FA9" w:rsidRDefault="00B11EF0">
      <w:pPr>
        <w:pStyle w:val="ConsPlusNormal"/>
        <w:ind w:firstLine="540"/>
        <w:jc w:val="both"/>
        <w:rPr>
          <w:rFonts w:ascii="Times New Roman" w:hAnsi="Times New Roman"/>
          <w:color w:val="000000" w:themeColor="text1"/>
          <w:sz w:val="28"/>
        </w:rPr>
      </w:pPr>
      <w:r>
        <w:rPr>
          <w:rFonts w:ascii="Times New Roman" w:hAnsi="Times New Roman"/>
          <w:sz w:val="28"/>
        </w:rPr>
        <w:t xml:space="preserve">4.4. Санкционирование расходов на предоставление субсидий на иные цели осуществляется в порядке, устанавливаемом </w:t>
      </w:r>
      <w:r w:rsidR="00DF5621" w:rsidRPr="00F31FA9">
        <w:rPr>
          <w:rFonts w:ascii="Times New Roman" w:hAnsi="Times New Roman"/>
          <w:color w:val="000000" w:themeColor="text1"/>
          <w:sz w:val="28"/>
        </w:rPr>
        <w:t xml:space="preserve">Администрацией </w:t>
      </w:r>
      <w:proofErr w:type="spellStart"/>
      <w:r w:rsidR="00DF5621" w:rsidRPr="00F31FA9">
        <w:rPr>
          <w:rFonts w:ascii="Times New Roman" w:hAnsi="Times New Roman"/>
          <w:color w:val="000000" w:themeColor="text1"/>
          <w:sz w:val="28"/>
        </w:rPr>
        <w:t>Гигантовского</w:t>
      </w:r>
      <w:proofErr w:type="spellEnd"/>
      <w:r w:rsidR="00DF5621" w:rsidRPr="00F31FA9">
        <w:rPr>
          <w:rFonts w:ascii="Times New Roman" w:hAnsi="Times New Roman"/>
          <w:color w:val="000000" w:themeColor="text1"/>
          <w:sz w:val="28"/>
        </w:rPr>
        <w:t xml:space="preserve"> сельского поселения</w:t>
      </w:r>
      <w:r w:rsidRPr="00F31FA9">
        <w:rPr>
          <w:rFonts w:ascii="Times New Roman" w:hAnsi="Times New Roman"/>
          <w:color w:val="000000" w:themeColor="text1"/>
          <w:sz w:val="28"/>
        </w:rPr>
        <w:t xml:space="preserve">. </w:t>
      </w:r>
    </w:p>
    <w:p w:rsidR="003D0667" w:rsidRDefault="00B11EF0">
      <w:pPr>
        <w:pStyle w:val="ConsPlusNormal"/>
        <w:ind w:firstLine="539"/>
        <w:jc w:val="both"/>
        <w:rPr>
          <w:rFonts w:ascii="Times New Roman" w:hAnsi="Times New Roman"/>
          <w:sz w:val="28"/>
        </w:rPr>
      </w:pPr>
      <w:r>
        <w:rPr>
          <w:rFonts w:ascii="Times New Roman" w:hAnsi="Times New Roman"/>
          <w:sz w:val="28"/>
        </w:rPr>
        <w:t xml:space="preserve">4.5. </w:t>
      </w:r>
      <w:proofErr w:type="gramStart"/>
      <w:r>
        <w:rPr>
          <w:rFonts w:ascii="Times New Roman" w:hAnsi="Times New Roman"/>
          <w:sz w:val="28"/>
        </w:rPr>
        <w:t>Контроль за</w:t>
      </w:r>
      <w:proofErr w:type="gramEnd"/>
      <w:r>
        <w:rPr>
          <w:rFonts w:ascii="Times New Roman" w:hAnsi="Times New Roman"/>
          <w:sz w:val="28"/>
        </w:rPr>
        <w:t xml:space="preserve"> целевым использованием субсидии осуществляет учредитель.</w:t>
      </w:r>
    </w:p>
    <w:p w:rsidR="003D0667" w:rsidRDefault="00B11EF0">
      <w:pPr>
        <w:pStyle w:val="ConsPlusNormal"/>
        <w:ind w:firstLine="539"/>
        <w:jc w:val="both"/>
        <w:rPr>
          <w:rFonts w:ascii="Times New Roman" w:hAnsi="Times New Roman"/>
          <w:sz w:val="28"/>
        </w:rPr>
      </w:pPr>
      <w:r>
        <w:rPr>
          <w:rFonts w:ascii="Times New Roman" w:hAnsi="Times New Roman"/>
          <w:sz w:val="28"/>
        </w:rPr>
        <w:t>4.6. Руководители учреждений несут ответственность за целевое использование средств субсидии в соответствии с законодательством Российской Федерации.</w:t>
      </w:r>
    </w:p>
    <w:p w:rsidR="003D0667" w:rsidRDefault="00B11EF0">
      <w:pPr>
        <w:pStyle w:val="ConsPlusNormal"/>
        <w:ind w:firstLine="539"/>
        <w:jc w:val="both"/>
        <w:rPr>
          <w:rFonts w:ascii="Times New Roman" w:hAnsi="Times New Roman"/>
          <w:sz w:val="28"/>
        </w:rPr>
      </w:pPr>
      <w:r>
        <w:rPr>
          <w:rFonts w:ascii="Times New Roman" w:hAnsi="Times New Roman"/>
          <w:sz w:val="28"/>
        </w:rPr>
        <w:tab/>
      </w:r>
    </w:p>
    <w:p w:rsidR="003D0667" w:rsidRDefault="003D0667">
      <w:pPr>
        <w:pStyle w:val="ConsPlusNormal"/>
        <w:tabs>
          <w:tab w:val="left" w:pos="8079"/>
        </w:tabs>
        <w:jc w:val="both"/>
        <w:rPr>
          <w:rFonts w:ascii="Times New Roman" w:hAnsi="Times New Roman"/>
          <w:sz w:val="28"/>
        </w:rPr>
      </w:pPr>
    </w:p>
    <w:p w:rsidR="003D0667" w:rsidRDefault="003D0667">
      <w:pPr>
        <w:pStyle w:val="ConsPlusNormal"/>
        <w:tabs>
          <w:tab w:val="left" w:pos="8079"/>
        </w:tabs>
        <w:jc w:val="both"/>
        <w:rPr>
          <w:rFonts w:ascii="Times New Roman" w:hAnsi="Times New Roman"/>
          <w:sz w:val="28"/>
        </w:rPr>
      </w:pPr>
    </w:p>
    <w:p w:rsidR="001112B9" w:rsidRPr="003B2C44" w:rsidRDefault="001112B9" w:rsidP="001112B9">
      <w:pPr>
        <w:jc w:val="right"/>
        <w:rPr>
          <w:sz w:val="24"/>
          <w:szCs w:val="24"/>
        </w:rPr>
      </w:pPr>
      <w:r w:rsidRPr="003B2C44">
        <w:rPr>
          <w:sz w:val="24"/>
          <w:szCs w:val="24"/>
        </w:rPr>
        <w:t>Приложение 1 к Порядку</w:t>
      </w:r>
    </w:p>
    <w:p w:rsidR="001112B9" w:rsidRPr="003B2C44" w:rsidRDefault="001112B9" w:rsidP="001112B9">
      <w:pPr>
        <w:jc w:val="right"/>
        <w:rPr>
          <w:sz w:val="24"/>
          <w:szCs w:val="24"/>
        </w:rPr>
      </w:pPr>
      <w:r w:rsidRPr="003B2C44">
        <w:rPr>
          <w:sz w:val="24"/>
          <w:szCs w:val="24"/>
        </w:rPr>
        <w:t> </w:t>
      </w:r>
    </w:p>
    <w:p w:rsidR="001112B9" w:rsidRPr="003B2C44" w:rsidRDefault="001112B9" w:rsidP="001112B9">
      <w:pPr>
        <w:jc w:val="right"/>
        <w:rPr>
          <w:sz w:val="24"/>
          <w:szCs w:val="24"/>
        </w:rPr>
      </w:pPr>
      <w:r w:rsidRPr="003B2C44">
        <w:rPr>
          <w:sz w:val="24"/>
          <w:szCs w:val="24"/>
        </w:rPr>
        <w:t> </w:t>
      </w:r>
    </w:p>
    <w:p w:rsidR="001112B9" w:rsidRPr="003B2C44" w:rsidRDefault="001112B9" w:rsidP="001112B9">
      <w:pPr>
        <w:jc w:val="center"/>
        <w:rPr>
          <w:sz w:val="24"/>
          <w:szCs w:val="24"/>
        </w:rPr>
      </w:pPr>
      <w:r w:rsidRPr="003B2C44">
        <w:rPr>
          <w:sz w:val="24"/>
          <w:szCs w:val="24"/>
        </w:rPr>
        <w:t>Заявка на предоставление субсидии на иные цели</w:t>
      </w:r>
    </w:p>
    <w:p w:rsidR="001112B9" w:rsidRPr="003B2C44" w:rsidRDefault="001112B9" w:rsidP="001112B9">
      <w:pPr>
        <w:jc w:val="center"/>
        <w:rPr>
          <w:sz w:val="24"/>
          <w:szCs w:val="24"/>
        </w:rPr>
      </w:pPr>
      <w:r w:rsidRPr="003B2C44">
        <w:rPr>
          <w:sz w:val="24"/>
          <w:szCs w:val="24"/>
        </w:rPr>
        <w:t xml:space="preserve">из бюджета </w:t>
      </w:r>
      <w:proofErr w:type="spellStart"/>
      <w:r>
        <w:rPr>
          <w:sz w:val="28"/>
          <w:szCs w:val="28"/>
        </w:rPr>
        <w:t>Гигантовского</w:t>
      </w:r>
      <w:proofErr w:type="spellEnd"/>
      <w:r>
        <w:rPr>
          <w:sz w:val="28"/>
          <w:szCs w:val="28"/>
        </w:rPr>
        <w:t xml:space="preserve"> сельского поселения </w:t>
      </w:r>
      <w:proofErr w:type="spellStart"/>
      <w:r>
        <w:rPr>
          <w:sz w:val="28"/>
          <w:szCs w:val="28"/>
        </w:rPr>
        <w:t>Сальского</w:t>
      </w:r>
      <w:proofErr w:type="spellEnd"/>
      <w:r>
        <w:rPr>
          <w:sz w:val="28"/>
          <w:szCs w:val="28"/>
        </w:rPr>
        <w:t xml:space="preserve"> района</w:t>
      </w:r>
    </w:p>
    <w:p w:rsidR="001112B9" w:rsidRPr="003B2C44" w:rsidRDefault="001112B9" w:rsidP="001112B9">
      <w:pPr>
        <w:pBdr>
          <w:bottom w:val="single" w:sz="12" w:space="0" w:color="000000"/>
        </w:pBdr>
        <w:jc w:val="center"/>
        <w:rPr>
          <w:sz w:val="24"/>
          <w:szCs w:val="24"/>
        </w:rPr>
      </w:pPr>
      <w:r w:rsidRPr="003B2C44">
        <w:rPr>
          <w:sz w:val="24"/>
          <w:szCs w:val="24"/>
        </w:rPr>
        <w:t> </w:t>
      </w:r>
    </w:p>
    <w:p w:rsidR="001112B9" w:rsidRPr="003B2C44" w:rsidRDefault="001112B9" w:rsidP="001112B9">
      <w:pPr>
        <w:jc w:val="center"/>
        <w:rPr>
          <w:sz w:val="24"/>
          <w:szCs w:val="24"/>
        </w:rPr>
      </w:pPr>
      <w:r w:rsidRPr="003B2C44">
        <w:rPr>
          <w:sz w:val="24"/>
          <w:szCs w:val="24"/>
        </w:rPr>
        <w:t>(наименование Учреждения)</w:t>
      </w:r>
    </w:p>
    <w:p w:rsidR="001112B9" w:rsidRPr="003B2C44" w:rsidRDefault="001112B9" w:rsidP="001112B9">
      <w:pPr>
        <w:jc w:val="center"/>
        <w:rPr>
          <w:sz w:val="24"/>
          <w:szCs w:val="24"/>
        </w:rPr>
      </w:pPr>
      <w:proofErr w:type="spellStart"/>
      <w:r w:rsidRPr="003B2C44">
        <w:rPr>
          <w:sz w:val="24"/>
          <w:szCs w:val="24"/>
        </w:rPr>
        <w:t>на______год</w:t>
      </w:r>
      <w:proofErr w:type="spellEnd"/>
    </w:p>
    <w:p w:rsidR="001112B9" w:rsidRPr="003B2C44" w:rsidRDefault="001112B9" w:rsidP="001112B9">
      <w:pPr>
        <w:jc w:val="center"/>
        <w:rPr>
          <w:sz w:val="24"/>
          <w:szCs w:val="24"/>
        </w:rPr>
      </w:pPr>
      <w:r w:rsidRPr="003B2C44">
        <w:rPr>
          <w:sz w:val="24"/>
          <w:szCs w:val="24"/>
        </w:rPr>
        <w:t> </w:t>
      </w:r>
    </w:p>
    <w:tbl>
      <w:tblPr>
        <w:tblW w:w="0" w:type="auto"/>
        <w:jc w:val="center"/>
        <w:tblCellMar>
          <w:left w:w="0" w:type="dxa"/>
          <w:right w:w="0" w:type="dxa"/>
        </w:tblCellMar>
        <w:tblLook w:val="04A0"/>
      </w:tblPr>
      <w:tblGrid>
        <w:gridCol w:w="846"/>
        <w:gridCol w:w="1794"/>
        <w:gridCol w:w="2453"/>
        <w:gridCol w:w="1573"/>
        <w:gridCol w:w="1595"/>
        <w:gridCol w:w="1594"/>
      </w:tblGrid>
      <w:tr w:rsidR="001112B9" w:rsidRPr="00CE4942" w:rsidTr="001112B9">
        <w:trPr>
          <w:jc w:val="center"/>
        </w:trPr>
        <w:tc>
          <w:tcPr>
            <w:tcW w:w="84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112B9" w:rsidRPr="003B2C44" w:rsidRDefault="001112B9" w:rsidP="001112B9">
            <w:pPr>
              <w:jc w:val="center"/>
              <w:rPr>
                <w:sz w:val="24"/>
                <w:szCs w:val="24"/>
              </w:rPr>
            </w:pPr>
            <w:r w:rsidRPr="003B2C44">
              <w:rPr>
                <w:sz w:val="24"/>
                <w:szCs w:val="24"/>
              </w:rPr>
              <w:t>№ </w:t>
            </w:r>
            <w:proofErr w:type="spellStart"/>
            <w:proofErr w:type="gramStart"/>
            <w:r w:rsidRPr="003B2C44">
              <w:rPr>
                <w:sz w:val="24"/>
                <w:szCs w:val="24"/>
              </w:rPr>
              <w:t>п</w:t>
            </w:r>
            <w:proofErr w:type="spellEnd"/>
            <w:proofErr w:type="gramEnd"/>
            <w:r w:rsidRPr="003B2C44">
              <w:rPr>
                <w:sz w:val="24"/>
                <w:szCs w:val="24"/>
              </w:rPr>
              <w:t>/</w:t>
            </w:r>
            <w:proofErr w:type="spellStart"/>
            <w:r w:rsidRPr="003B2C44">
              <w:rPr>
                <w:sz w:val="24"/>
                <w:szCs w:val="24"/>
              </w:rPr>
              <w:t>п</w:t>
            </w:r>
            <w:proofErr w:type="spellEnd"/>
          </w:p>
        </w:tc>
        <w:tc>
          <w:tcPr>
            <w:tcW w:w="4394"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112B9" w:rsidRPr="003B2C44" w:rsidRDefault="001112B9" w:rsidP="001112B9">
            <w:pPr>
              <w:jc w:val="center"/>
              <w:rPr>
                <w:sz w:val="24"/>
                <w:szCs w:val="24"/>
              </w:rPr>
            </w:pPr>
            <w:r w:rsidRPr="003B2C44">
              <w:rPr>
                <w:sz w:val="24"/>
                <w:szCs w:val="24"/>
              </w:rPr>
              <w:t>Предназначение субсидии (наименование товаров, мероприятий, видов работ, услуг)</w:t>
            </w:r>
          </w:p>
        </w:tc>
        <w:tc>
          <w:tcPr>
            <w:tcW w:w="495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112B9" w:rsidRPr="003B2C44" w:rsidRDefault="001112B9" w:rsidP="001112B9">
            <w:pPr>
              <w:jc w:val="center"/>
              <w:rPr>
                <w:sz w:val="24"/>
                <w:szCs w:val="24"/>
              </w:rPr>
            </w:pPr>
            <w:r w:rsidRPr="003B2C44">
              <w:rPr>
                <w:sz w:val="24"/>
                <w:szCs w:val="24"/>
              </w:rPr>
              <w:t>Сумма, в том числе по финансовым годам (руб.)</w:t>
            </w:r>
          </w:p>
        </w:tc>
      </w:tr>
      <w:tr w:rsidR="001112B9" w:rsidRPr="00CE4942" w:rsidTr="001112B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12B9" w:rsidRPr="003B2C44" w:rsidRDefault="001112B9" w:rsidP="001112B9">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112B9" w:rsidRPr="003B2C44" w:rsidRDefault="001112B9" w:rsidP="001112B9">
            <w:pPr>
              <w:rPr>
                <w:sz w:val="24"/>
                <w:szCs w:val="24"/>
              </w:rPr>
            </w:pPr>
          </w:p>
        </w:tc>
        <w:tc>
          <w:tcPr>
            <w:tcW w:w="1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112B9" w:rsidRPr="003B2C44" w:rsidRDefault="001112B9" w:rsidP="001112B9">
            <w:pPr>
              <w:jc w:val="center"/>
              <w:rPr>
                <w:sz w:val="24"/>
                <w:szCs w:val="24"/>
              </w:rPr>
            </w:pPr>
            <w:r w:rsidRPr="003B2C44">
              <w:rPr>
                <w:sz w:val="24"/>
                <w:szCs w:val="24"/>
              </w:rPr>
              <w:t>на год</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112B9" w:rsidRPr="003B2C44" w:rsidRDefault="001112B9" w:rsidP="001112B9">
            <w:pPr>
              <w:jc w:val="center"/>
              <w:rPr>
                <w:sz w:val="24"/>
                <w:szCs w:val="24"/>
              </w:rPr>
            </w:pPr>
            <w:r w:rsidRPr="003B2C44">
              <w:rPr>
                <w:sz w:val="24"/>
                <w:szCs w:val="24"/>
              </w:rPr>
              <w:t>на год</w:t>
            </w:r>
          </w:p>
        </w:tc>
        <w:tc>
          <w:tcPr>
            <w:tcW w:w="1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112B9" w:rsidRPr="003B2C44" w:rsidRDefault="001112B9" w:rsidP="001112B9">
            <w:pPr>
              <w:jc w:val="center"/>
              <w:rPr>
                <w:sz w:val="24"/>
                <w:szCs w:val="24"/>
              </w:rPr>
            </w:pPr>
            <w:r w:rsidRPr="003B2C44">
              <w:rPr>
                <w:sz w:val="24"/>
                <w:szCs w:val="24"/>
              </w:rPr>
              <w:t>на год</w:t>
            </w:r>
          </w:p>
        </w:tc>
      </w:tr>
      <w:tr w:rsidR="001112B9" w:rsidRPr="00CE4942" w:rsidTr="001112B9">
        <w:trPr>
          <w:jc w:val="center"/>
        </w:trPr>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B9" w:rsidRPr="003B2C44" w:rsidRDefault="001112B9" w:rsidP="001112B9">
            <w:pPr>
              <w:jc w:val="center"/>
              <w:rPr>
                <w:sz w:val="24"/>
                <w:szCs w:val="24"/>
              </w:rPr>
            </w:pPr>
            <w:r w:rsidRPr="003B2C44">
              <w:rPr>
                <w:sz w:val="24"/>
                <w:szCs w:val="24"/>
              </w:rPr>
              <w:t> </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B9" w:rsidRPr="003B2C44" w:rsidRDefault="001112B9" w:rsidP="001112B9">
            <w:pPr>
              <w:jc w:val="center"/>
              <w:rPr>
                <w:sz w:val="24"/>
                <w:szCs w:val="24"/>
              </w:rPr>
            </w:pPr>
            <w:r w:rsidRPr="003B2C44">
              <w:rPr>
                <w:sz w:val="24"/>
                <w:szCs w:val="24"/>
              </w:rPr>
              <w:t> </w:t>
            </w: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B9" w:rsidRPr="003B2C44" w:rsidRDefault="001112B9" w:rsidP="001112B9">
            <w:pPr>
              <w:jc w:val="center"/>
              <w:rPr>
                <w:sz w:val="24"/>
                <w:szCs w:val="24"/>
              </w:rPr>
            </w:pPr>
            <w:r w:rsidRPr="003B2C44">
              <w:rPr>
                <w:sz w:val="24"/>
                <w:szCs w:val="24"/>
              </w:rPr>
              <w:t> </w:t>
            </w:r>
          </w:p>
        </w:tc>
        <w:tc>
          <w:tcPr>
            <w:tcW w:w="1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B9" w:rsidRPr="003B2C44" w:rsidRDefault="001112B9" w:rsidP="001112B9">
            <w:pPr>
              <w:jc w:val="center"/>
              <w:rPr>
                <w:sz w:val="24"/>
                <w:szCs w:val="24"/>
              </w:rPr>
            </w:pPr>
            <w:r w:rsidRPr="003B2C44">
              <w:rPr>
                <w:sz w:val="24"/>
                <w:szCs w:val="24"/>
              </w:rPr>
              <w:t> </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B9" w:rsidRPr="003B2C44" w:rsidRDefault="001112B9" w:rsidP="001112B9">
            <w:pPr>
              <w:jc w:val="center"/>
              <w:rPr>
                <w:sz w:val="24"/>
                <w:szCs w:val="24"/>
              </w:rPr>
            </w:pPr>
            <w:r w:rsidRPr="003B2C44">
              <w:rPr>
                <w:sz w:val="24"/>
                <w:szCs w:val="24"/>
              </w:rPr>
              <w:t> </w:t>
            </w:r>
          </w:p>
        </w:tc>
        <w:tc>
          <w:tcPr>
            <w:tcW w:w="1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B9" w:rsidRPr="003B2C44" w:rsidRDefault="001112B9" w:rsidP="001112B9">
            <w:pPr>
              <w:jc w:val="center"/>
              <w:rPr>
                <w:sz w:val="24"/>
                <w:szCs w:val="24"/>
              </w:rPr>
            </w:pPr>
            <w:r w:rsidRPr="003B2C44">
              <w:rPr>
                <w:sz w:val="24"/>
                <w:szCs w:val="24"/>
              </w:rPr>
              <w:t> </w:t>
            </w:r>
          </w:p>
        </w:tc>
      </w:tr>
      <w:tr w:rsidR="001112B9" w:rsidRPr="00CE4942" w:rsidTr="001112B9">
        <w:trPr>
          <w:jc w:val="center"/>
        </w:trPr>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B9" w:rsidRPr="003B2C44" w:rsidRDefault="001112B9" w:rsidP="001112B9">
            <w:pPr>
              <w:jc w:val="center"/>
              <w:rPr>
                <w:sz w:val="24"/>
                <w:szCs w:val="24"/>
              </w:rPr>
            </w:pPr>
            <w:r w:rsidRPr="003B2C44">
              <w:rPr>
                <w:sz w:val="24"/>
                <w:szCs w:val="24"/>
              </w:rPr>
              <w:t> </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B9" w:rsidRPr="003B2C44" w:rsidRDefault="001112B9" w:rsidP="001112B9">
            <w:pPr>
              <w:jc w:val="center"/>
              <w:rPr>
                <w:sz w:val="24"/>
                <w:szCs w:val="24"/>
              </w:rPr>
            </w:pPr>
            <w:r w:rsidRPr="003B2C44">
              <w:rPr>
                <w:sz w:val="24"/>
                <w:szCs w:val="24"/>
              </w:rPr>
              <w:t> </w:t>
            </w: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B9" w:rsidRPr="003B2C44" w:rsidRDefault="001112B9" w:rsidP="001112B9">
            <w:pPr>
              <w:jc w:val="center"/>
              <w:rPr>
                <w:sz w:val="24"/>
                <w:szCs w:val="24"/>
              </w:rPr>
            </w:pPr>
            <w:r w:rsidRPr="003B2C44">
              <w:rPr>
                <w:sz w:val="24"/>
                <w:szCs w:val="24"/>
              </w:rPr>
              <w:t> </w:t>
            </w:r>
          </w:p>
        </w:tc>
        <w:tc>
          <w:tcPr>
            <w:tcW w:w="1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B9" w:rsidRPr="003B2C44" w:rsidRDefault="001112B9" w:rsidP="001112B9">
            <w:pPr>
              <w:jc w:val="center"/>
              <w:rPr>
                <w:sz w:val="24"/>
                <w:szCs w:val="24"/>
              </w:rPr>
            </w:pPr>
            <w:r w:rsidRPr="003B2C44">
              <w:rPr>
                <w:sz w:val="24"/>
                <w:szCs w:val="24"/>
              </w:rPr>
              <w:t> </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B9" w:rsidRPr="003B2C44" w:rsidRDefault="001112B9" w:rsidP="001112B9">
            <w:pPr>
              <w:jc w:val="center"/>
              <w:rPr>
                <w:sz w:val="24"/>
                <w:szCs w:val="24"/>
              </w:rPr>
            </w:pPr>
            <w:r w:rsidRPr="003B2C44">
              <w:rPr>
                <w:sz w:val="24"/>
                <w:szCs w:val="24"/>
              </w:rPr>
              <w:t> </w:t>
            </w:r>
          </w:p>
        </w:tc>
        <w:tc>
          <w:tcPr>
            <w:tcW w:w="1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B9" w:rsidRPr="003B2C44" w:rsidRDefault="001112B9" w:rsidP="001112B9">
            <w:pPr>
              <w:jc w:val="center"/>
              <w:rPr>
                <w:sz w:val="24"/>
                <w:szCs w:val="24"/>
              </w:rPr>
            </w:pPr>
            <w:r w:rsidRPr="003B2C44">
              <w:rPr>
                <w:sz w:val="24"/>
                <w:szCs w:val="24"/>
              </w:rPr>
              <w:t> </w:t>
            </w:r>
          </w:p>
        </w:tc>
      </w:tr>
      <w:tr w:rsidR="001112B9" w:rsidRPr="00CE4942" w:rsidTr="001112B9">
        <w:trPr>
          <w:jc w:val="center"/>
        </w:trPr>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B9" w:rsidRPr="003B2C44" w:rsidRDefault="001112B9" w:rsidP="001112B9">
            <w:pPr>
              <w:jc w:val="center"/>
              <w:rPr>
                <w:sz w:val="24"/>
                <w:szCs w:val="24"/>
              </w:rPr>
            </w:pPr>
            <w:r w:rsidRPr="003B2C44">
              <w:rPr>
                <w:sz w:val="24"/>
                <w:szCs w:val="24"/>
              </w:rPr>
              <w:lastRenderedPageBreak/>
              <w:t> </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B9" w:rsidRPr="003B2C44" w:rsidRDefault="001112B9" w:rsidP="001112B9">
            <w:pPr>
              <w:jc w:val="center"/>
              <w:rPr>
                <w:sz w:val="24"/>
                <w:szCs w:val="24"/>
              </w:rPr>
            </w:pPr>
            <w:r w:rsidRPr="003B2C44">
              <w:rPr>
                <w:sz w:val="24"/>
                <w:szCs w:val="24"/>
              </w:rPr>
              <w:t> </w:t>
            </w: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B9" w:rsidRPr="003B2C44" w:rsidRDefault="001112B9" w:rsidP="001112B9">
            <w:pPr>
              <w:jc w:val="center"/>
              <w:rPr>
                <w:sz w:val="24"/>
                <w:szCs w:val="24"/>
              </w:rPr>
            </w:pPr>
            <w:r w:rsidRPr="003B2C44">
              <w:rPr>
                <w:sz w:val="24"/>
                <w:szCs w:val="24"/>
              </w:rPr>
              <w:t> </w:t>
            </w:r>
          </w:p>
        </w:tc>
        <w:tc>
          <w:tcPr>
            <w:tcW w:w="1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B9" w:rsidRPr="003B2C44" w:rsidRDefault="001112B9" w:rsidP="001112B9">
            <w:pPr>
              <w:jc w:val="center"/>
              <w:rPr>
                <w:sz w:val="24"/>
                <w:szCs w:val="24"/>
              </w:rPr>
            </w:pPr>
            <w:r w:rsidRPr="003B2C44">
              <w:rPr>
                <w:sz w:val="24"/>
                <w:szCs w:val="24"/>
              </w:rPr>
              <w:t> </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B9" w:rsidRPr="003B2C44" w:rsidRDefault="001112B9" w:rsidP="001112B9">
            <w:pPr>
              <w:jc w:val="center"/>
              <w:rPr>
                <w:sz w:val="24"/>
                <w:szCs w:val="24"/>
              </w:rPr>
            </w:pPr>
            <w:r w:rsidRPr="003B2C44">
              <w:rPr>
                <w:sz w:val="24"/>
                <w:szCs w:val="24"/>
              </w:rPr>
              <w:t> </w:t>
            </w:r>
          </w:p>
        </w:tc>
        <w:tc>
          <w:tcPr>
            <w:tcW w:w="1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B9" w:rsidRPr="003B2C44" w:rsidRDefault="001112B9" w:rsidP="001112B9">
            <w:pPr>
              <w:jc w:val="center"/>
              <w:rPr>
                <w:sz w:val="24"/>
                <w:szCs w:val="24"/>
              </w:rPr>
            </w:pPr>
            <w:r w:rsidRPr="003B2C44">
              <w:rPr>
                <w:sz w:val="24"/>
                <w:szCs w:val="24"/>
              </w:rPr>
              <w:t> </w:t>
            </w:r>
          </w:p>
        </w:tc>
      </w:tr>
    </w:tbl>
    <w:p w:rsidR="001112B9" w:rsidRPr="003B2C44" w:rsidRDefault="001112B9" w:rsidP="001112B9">
      <w:pPr>
        <w:jc w:val="center"/>
        <w:rPr>
          <w:sz w:val="24"/>
          <w:szCs w:val="24"/>
        </w:rPr>
      </w:pPr>
      <w:r w:rsidRPr="003B2C44">
        <w:rPr>
          <w:sz w:val="24"/>
          <w:szCs w:val="24"/>
        </w:rPr>
        <w:t> </w:t>
      </w:r>
    </w:p>
    <w:p w:rsidR="001112B9" w:rsidRPr="003B2C44" w:rsidRDefault="001112B9" w:rsidP="001112B9">
      <w:pPr>
        <w:rPr>
          <w:sz w:val="24"/>
          <w:szCs w:val="24"/>
        </w:rPr>
      </w:pPr>
      <w:r w:rsidRPr="003B2C44">
        <w:rPr>
          <w:sz w:val="24"/>
          <w:szCs w:val="24"/>
        </w:rPr>
        <w:t> </w:t>
      </w:r>
    </w:p>
    <w:p w:rsidR="001112B9" w:rsidRPr="003B2C44" w:rsidRDefault="001112B9" w:rsidP="001112B9">
      <w:pPr>
        <w:rPr>
          <w:sz w:val="24"/>
          <w:szCs w:val="24"/>
        </w:rPr>
      </w:pPr>
      <w:r w:rsidRPr="003B2C44">
        <w:rPr>
          <w:sz w:val="24"/>
          <w:szCs w:val="24"/>
        </w:rPr>
        <w:t xml:space="preserve">Обоснования и расчеты заявленного размера субсидии на иные цели на </w:t>
      </w:r>
      <w:proofErr w:type="spellStart"/>
      <w:r w:rsidRPr="003B2C44">
        <w:rPr>
          <w:sz w:val="24"/>
          <w:szCs w:val="24"/>
        </w:rPr>
        <w:t>______листах</w:t>
      </w:r>
      <w:proofErr w:type="spellEnd"/>
      <w:r w:rsidRPr="003B2C44">
        <w:rPr>
          <w:sz w:val="24"/>
          <w:szCs w:val="24"/>
        </w:rPr>
        <w:t xml:space="preserve"> прилагаются.</w:t>
      </w:r>
    </w:p>
    <w:p w:rsidR="001112B9" w:rsidRPr="003B2C44" w:rsidRDefault="001112B9" w:rsidP="001112B9">
      <w:pPr>
        <w:rPr>
          <w:sz w:val="24"/>
          <w:szCs w:val="24"/>
        </w:rPr>
      </w:pPr>
      <w:proofErr w:type="gramStart"/>
      <w:r w:rsidRPr="003B2C44">
        <w:rPr>
          <w:sz w:val="24"/>
          <w:szCs w:val="24"/>
        </w:rPr>
        <w:t>Перечень обоснований и расчетов (сметы на проведение мероприятий, сметные расчеты на проведение работ, обоснование цены приобретения товаров в соответствии с законодательством о контрактной системе в сфере закупок товаров, работ, услуг для обеспечения государственных (муниципальных) нужд, иная информация, подтверждающая потребность Учреждения в осуществлении расходов:</w:t>
      </w:r>
      <w:proofErr w:type="gramEnd"/>
    </w:p>
    <w:p w:rsidR="001112B9" w:rsidRPr="003B2C44" w:rsidRDefault="001112B9" w:rsidP="001112B9">
      <w:pPr>
        <w:rPr>
          <w:sz w:val="24"/>
          <w:szCs w:val="24"/>
        </w:rPr>
      </w:pPr>
      <w:r w:rsidRPr="003B2C44">
        <w:rPr>
          <w:sz w:val="24"/>
          <w:szCs w:val="24"/>
        </w:rPr>
        <w:t>1.</w:t>
      </w:r>
    </w:p>
    <w:p w:rsidR="001112B9" w:rsidRPr="003B2C44" w:rsidRDefault="001112B9" w:rsidP="001112B9">
      <w:pPr>
        <w:rPr>
          <w:sz w:val="24"/>
          <w:szCs w:val="24"/>
        </w:rPr>
      </w:pPr>
      <w:r w:rsidRPr="003B2C44">
        <w:rPr>
          <w:sz w:val="24"/>
          <w:szCs w:val="24"/>
        </w:rPr>
        <w:t>2.</w:t>
      </w:r>
    </w:p>
    <w:p w:rsidR="001112B9" w:rsidRPr="003B2C44" w:rsidRDefault="001112B9" w:rsidP="001112B9">
      <w:pPr>
        <w:rPr>
          <w:sz w:val="24"/>
          <w:szCs w:val="24"/>
        </w:rPr>
      </w:pPr>
      <w:r w:rsidRPr="003B2C44">
        <w:rPr>
          <w:sz w:val="24"/>
          <w:szCs w:val="24"/>
        </w:rPr>
        <w:t> </w:t>
      </w:r>
    </w:p>
    <w:p w:rsidR="001112B9" w:rsidRPr="003B2C44" w:rsidRDefault="001112B9" w:rsidP="001112B9">
      <w:pPr>
        <w:rPr>
          <w:sz w:val="24"/>
          <w:szCs w:val="24"/>
        </w:rPr>
      </w:pPr>
      <w:r w:rsidRPr="003B2C44">
        <w:rPr>
          <w:sz w:val="24"/>
          <w:szCs w:val="24"/>
        </w:rPr>
        <w:t> </w:t>
      </w:r>
    </w:p>
    <w:p w:rsidR="001112B9" w:rsidRPr="003B2C44" w:rsidRDefault="001112B9" w:rsidP="001112B9">
      <w:pPr>
        <w:rPr>
          <w:sz w:val="24"/>
          <w:szCs w:val="24"/>
        </w:rPr>
      </w:pPr>
      <w:r w:rsidRPr="003B2C44">
        <w:rPr>
          <w:sz w:val="24"/>
          <w:szCs w:val="24"/>
        </w:rPr>
        <w:t>Руководитель учреждения _____________________________________________________</w:t>
      </w:r>
    </w:p>
    <w:p w:rsidR="001112B9" w:rsidRPr="003B2C44" w:rsidRDefault="001112B9" w:rsidP="001112B9">
      <w:pPr>
        <w:jc w:val="center"/>
        <w:rPr>
          <w:sz w:val="24"/>
          <w:szCs w:val="24"/>
        </w:rPr>
      </w:pPr>
      <w:r w:rsidRPr="003B2C44">
        <w:rPr>
          <w:sz w:val="24"/>
          <w:szCs w:val="24"/>
        </w:rPr>
        <w:t>(фамилия, имя, отчество)</w:t>
      </w:r>
    </w:p>
    <w:p w:rsidR="001112B9" w:rsidRPr="003B2C44" w:rsidRDefault="001112B9" w:rsidP="001112B9">
      <w:pPr>
        <w:jc w:val="center"/>
        <w:rPr>
          <w:sz w:val="24"/>
          <w:szCs w:val="24"/>
        </w:rPr>
      </w:pPr>
      <w:r w:rsidRPr="003B2C44">
        <w:rPr>
          <w:sz w:val="24"/>
          <w:szCs w:val="24"/>
        </w:rPr>
        <w:t> </w:t>
      </w:r>
    </w:p>
    <w:p w:rsidR="001112B9" w:rsidRPr="003B2C44" w:rsidRDefault="001112B9" w:rsidP="001112B9">
      <w:pPr>
        <w:rPr>
          <w:sz w:val="24"/>
          <w:szCs w:val="24"/>
        </w:rPr>
      </w:pPr>
      <w:r w:rsidRPr="003B2C44">
        <w:rPr>
          <w:sz w:val="24"/>
          <w:szCs w:val="24"/>
        </w:rPr>
        <w:t>Исполнитель _________________________________________________________________</w:t>
      </w:r>
    </w:p>
    <w:p w:rsidR="001112B9" w:rsidRPr="003B2C44" w:rsidRDefault="001112B9" w:rsidP="001112B9">
      <w:pPr>
        <w:jc w:val="center"/>
        <w:rPr>
          <w:sz w:val="24"/>
          <w:szCs w:val="24"/>
        </w:rPr>
      </w:pPr>
      <w:r w:rsidRPr="003B2C44">
        <w:rPr>
          <w:sz w:val="24"/>
          <w:szCs w:val="24"/>
        </w:rPr>
        <w:t>(фамилия, имя, отчество)</w:t>
      </w:r>
    </w:p>
    <w:p w:rsidR="001112B9" w:rsidRPr="003B2C44" w:rsidRDefault="001112B9" w:rsidP="001112B9">
      <w:pPr>
        <w:rPr>
          <w:sz w:val="24"/>
          <w:szCs w:val="24"/>
        </w:rPr>
      </w:pPr>
      <w:r w:rsidRPr="003B2C44">
        <w:rPr>
          <w:sz w:val="24"/>
          <w:szCs w:val="24"/>
        </w:rPr>
        <w:t>М.П.</w:t>
      </w:r>
    </w:p>
    <w:p w:rsidR="001112B9" w:rsidRPr="003B2C44" w:rsidRDefault="001112B9" w:rsidP="001112B9">
      <w:pPr>
        <w:jc w:val="right"/>
        <w:rPr>
          <w:sz w:val="24"/>
          <w:szCs w:val="24"/>
        </w:rPr>
      </w:pPr>
      <w:r w:rsidRPr="003B2C44">
        <w:rPr>
          <w:sz w:val="24"/>
          <w:szCs w:val="24"/>
        </w:rPr>
        <w:t> </w:t>
      </w:r>
    </w:p>
    <w:p w:rsidR="001112B9" w:rsidRDefault="001112B9" w:rsidP="001112B9">
      <w:pPr>
        <w:jc w:val="right"/>
        <w:rPr>
          <w:rFonts w:ascii="Arial" w:hAnsi="Arial" w:cs="Arial"/>
          <w:sz w:val="15"/>
          <w:szCs w:val="15"/>
        </w:rPr>
      </w:pPr>
    </w:p>
    <w:p w:rsidR="001112B9" w:rsidRDefault="001112B9" w:rsidP="001112B9">
      <w:pPr>
        <w:jc w:val="right"/>
        <w:rPr>
          <w:rFonts w:ascii="Arial" w:hAnsi="Arial" w:cs="Arial"/>
          <w:sz w:val="15"/>
          <w:szCs w:val="15"/>
        </w:rPr>
      </w:pPr>
    </w:p>
    <w:p w:rsidR="001112B9" w:rsidRDefault="001112B9" w:rsidP="001112B9">
      <w:pPr>
        <w:jc w:val="right"/>
        <w:rPr>
          <w:rFonts w:ascii="Arial" w:hAnsi="Arial" w:cs="Arial"/>
          <w:sz w:val="15"/>
          <w:szCs w:val="15"/>
        </w:rPr>
      </w:pPr>
    </w:p>
    <w:p w:rsidR="001112B9" w:rsidRDefault="001112B9" w:rsidP="001112B9">
      <w:pPr>
        <w:jc w:val="right"/>
        <w:rPr>
          <w:rFonts w:ascii="Arial" w:hAnsi="Arial" w:cs="Arial"/>
          <w:sz w:val="15"/>
          <w:szCs w:val="15"/>
        </w:rPr>
      </w:pPr>
    </w:p>
    <w:p w:rsidR="001112B9" w:rsidRDefault="001112B9" w:rsidP="001112B9">
      <w:pPr>
        <w:jc w:val="right"/>
        <w:rPr>
          <w:rFonts w:ascii="Arial" w:hAnsi="Arial" w:cs="Arial"/>
          <w:sz w:val="15"/>
          <w:szCs w:val="15"/>
        </w:rPr>
      </w:pPr>
    </w:p>
    <w:p w:rsidR="001112B9" w:rsidRDefault="001112B9" w:rsidP="001112B9">
      <w:pPr>
        <w:jc w:val="right"/>
        <w:rPr>
          <w:rFonts w:ascii="Arial" w:hAnsi="Arial" w:cs="Arial"/>
          <w:sz w:val="15"/>
          <w:szCs w:val="15"/>
        </w:rPr>
      </w:pPr>
    </w:p>
    <w:p w:rsidR="001112B9" w:rsidRDefault="001112B9" w:rsidP="001112B9">
      <w:pPr>
        <w:jc w:val="right"/>
        <w:rPr>
          <w:rFonts w:ascii="Arial" w:hAnsi="Arial" w:cs="Arial"/>
          <w:sz w:val="15"/>
          <w:szCs w:val="15"/>
        </w:rPr>
      </w:pPr>
    </w:p>
    <w:p w:rsidR="001112B9" w:rsidRDefault="001112B9" w:rsidP="001112B9">
      <w:pPr>
        <w:jc w:val="right"/>
        <w:rPr>
          <w:rFonts w:ascii="Arial" w:hAnsi="Arial" w:cs="Arial"/>
          <w:sz w:val="15"/>
          <w:szCs w:val="15"/>
        </w:rPr>
      </w:pPr>
    </w:p>
    <w:p w:rsidR="001112B9" w:rsidRDefault="001112B9" w:rsidP="001112B9">
      <w:pPr>
        <w:jc w:val="right"/>
        <w:rPr>
          <w:rFonts w:ascii="Arial" w:hAnsi="Arial" w:cs="Arial"/>
          <w:sz w:val="15"/>
          <w:szCs w:val="15"/>
        </w:rPr>
      </w:pPr>
    </w:p>
    <w:p w:rsidR="001112B9" w:rsidRDefault="001112B9" w:rsidP="001112B9">
      <w:pPr>
        <w:jc w:val="right"/>
        <w:rPr>
          <w:rFonts w:ascii="Arial" w:hAnsi="Arial" w:cs="Arial"/>
          <w:sz w:val="15"/>
          <w:szCs w:val="15"/>
        </w:rPr>
      </w:pPr>
    </w:p>
    <w:p w:rsidR="001112B9" w:rsidRDefault="001112B9" w:rsidP="001112B9">
      <w:pPr>
        <w:jc w:val="right"/>
        <w:rPr>
          <w:rFonts w:ascii="Arial" w:hAnsi="Arial" w:cs="Arial"/>
          <w:sz w:val="15"/>
          <w:szCs w:val="15"/>
        </w:rPr>
      </w:pPr>
    </w:p>
    <w:p w:rsidR="001112B9" w:rsidRDefault="001112B9" w:rsidP="001112B9">
      <w:pPr>
        <w:jc w:val="right"/>
        <w:rPr>
          <w:rFonts w:ascii="Arial" w:hAnsi="Arial" w:cs="Arial"/>
          <w:sz w:val="15"/>
          <w:szCs w:val="15"/>
        </w:rPr>
      </w:pPr>
    </w:p>
    <w:p w:rsidR="001112B9" w:rsidRDefault="001112B9" w:rsidP="001112B9">
      <w:pPr>
        <w:jc w:val="right"/>
        <w:rPr>
          <w:rFonts w:ascii="Arial" w:hAnsi="Arial" w:cs="Arial"/>
          <w:sz w:val="15"/>
          <w:szCs w:val="15"/>
        </w:rPr>
      </w:pPr>
    </w:p>
    <w:p w:rsidR="001112B9" w:rsidRDefault="001112B9" w:rsidP="001112B9">
      <w:pPr>
        <w:jc w:val="right"/>
        <w:rPr>
          <w:rFonts w:ascii="Arial" w:hAnsi="Arial" w:cs="Arial"/>
          <w:sz w:val="15"/>
          <w:szCs w:val="15"/>
        </w:rPr>
      </w:pPr>
    </w:p>
    <w:p w:rsidR="001112B9" w:rsidRDefault="001112B9" w:rsidP="001112B9">
      <w:pPr>
        <w:jc w:val="right"/>
        <w:rPr>
          <w:rFonts w:ascii="Arial" w:hAnsi="Arial" w:cs="Arial"/>
          <w:sz w:val="15"/>
          <w:szCs w:val="15"/>
        </w:rPr>
      </w:pPr>
    </w:p>
    <w:p w:rsidR="001112B9" w:rsidRDefault="001112B9" w:rsidP="001112B9">
      <w:pPr>
        <w:jc w:val="right"/>
        <w:rPr>
          <w:rFonts w:ascii="Arial" w:hAnsi="Arial" w:cs="Arial"/>
          <w:sz w:val="15"/>
          <w:szCs w:val="15"/>
        </w:rPr>
      </w:pPr>
    </w:p>
    <w:p w:rsidR="001112B9" w:rsidRDefault="001112B9" w:rsidP="001112B9">
      <w:pPr>
        <w:jc w:val="right"/>
        <w:rPr>
          <w:rFonts w:ascii="Arial" w:hAnsi="Arial" w:cs="Arial"/>
          <w:sz w:val="15"/>
          <w:szCs w:val="15"/>
        </w:rPr>
      </w:pPr>
    </w:p>
    <w:p w:rsidR="001112B9" w:rsidRDefault="001112B9" w:rsidP="001112B9">
      <w:pPr>
        <w:jc w:val="right"/>
        <w:rPr>
          <w:rFonts w:ascii="Arial" w:hAnsi="Arial" w:cs="Arial"/>
          <w:sz w:val="15"/>
          <w:szCs w:val="15"/>
        </w:rPr>
      </w:pPr>
    </w:p>
    <w:p w:rsidR="001112B9" w:rsidRDefault="001112B9" w:rsidP="001112B9">
      <w:pPr>
        <w:jc w:val="right"/>
        <w:rPr>
          <w:rFonts w:ascii="Arial" w:hAnsi="Arial" w:cs="Arial"/>
          <w:sz w:val="15"/>
          <w:szCs w:val="15"/>
        </w:rPr>
      </w:pPr>
    </w:p>
    <w:p w:rsidR="001112B9" w:rsidRDefault="001112B9" w:rsidP="001112B9">
      <w:pPr>
        <w:jc w:val="right"/>
        <w:rPr>
          <w:rFonts w:ascii="Arial" w:hAnsi="Arial" w:cs="Arial"/>
          <w:sz w:val="15"/>
          <w:szCs w:val="15"/>
        </w:rPr>
      </w:pPr>
    </w:p>
    <w:p w:rsidR="001112B9" w:rsidRDefault="001112B9" w:rsidP="001112B9">
      <w:pPr>
        <w:jc w:val="right"/>
        <w:rPr>
          <w:rFonts w:ascii="Arial" w:hAnsi="Arial" w:cs="Arial"/>
          <w:sz w:val="15"/>
          <w:szCs w:val="15"/>
        </w:rPr>
      </w:pPr>
    </w:p>
    <w:p w:rsidR="001112B9" w:rsidRDefault="001112B9" w:rsidP="001112B9">
      <w:pPr>
        <w:jc w:val="right"/>
        <w:rPr>
          <w:rFonts w:ascii="Arial" w:hAnsi="Arial" w:cs="Arial"/>
          <w:sz w:val="15"/>
          <w:szCs w:val="15"/>
        </w:rPr>
      </w:pPr>
    </w:p>
    <w:p w:rsidR="001112B9" w:rsidRDefault="001112B9" w:rsidP="001112B9">
      <w:pPr>
        <w:jc w:val="right"/>
        <w:rPr>
          <w:rFonts w:ascii="Arial" w:hAnsi="Arial" w:cs="Arial"/>
          <w:sz w:val="15"/>
          <w:szCs w:val="15"/>
        </w:rPr>
      </w:pPr>
    </w:p>
    <w:p w:rsidR="001112B9" w:rsidRDefault="001112B9" w:rsidP="001112B9">
      <w:pPr>
        <w:jc w:val="right"/>
        <w:rPr>
          <w:rFonts w:ascii="Arial" w:hAnsi="Arial" w:cs="Arial"/>
          <w:sz w:val="15"/>
          <w:szCs w:val="15"/>
        </w:rPr>
      </w:pPr>
    </w:p>
    <w:p w:rsidR="001112B9" w:rsidRPr="005D5DA5" w:rsidRDefault="001112B9" w:rsidP="001112B9">
      <w:pPr>
        <w:jc w:val="right"/>
        <w:rPr>
          <w:rFonts w:ascii="Arial" w:hAnsi="Arial" w:cs="Arial"/>
          <w:sz w:val="15"/>
          <w:szCs w:val="15"/>
        </w:rPr>
      </w:pPr>
      <w:r w:rsidRPr="005D5DA5">
        <w:rPr>
          <w:rFonts w:ascii="Arial" w:hAnsi="Arial" w:cs="Arial"/>
          <w:sz w:val="15"/>
          <w:szCs w:val="15"/>
        </w:rPr>
        <w:t> </w:t>
      </w:r>
    </w:p>
    <w:p w:rsidR="001112B9" w:rsidRDefault="001112B9" w:rsidP="001112B9">
      <w:pPr>
        <w:jc w:val="right"/>
        <w:rPr>
          <w:rFonts w:ascii="Arial" w:hAnsi="Arial" w:cs="Arial"/>
          <w:sz w:val="15"/>
          <w:szCs w:val="15"/>
        </w:rPr>
      </w:pPr>
    </w:p>
    <w:p w:rsidR="001112B9" w:rsidRPr="00F31FA9" w:rsidRDefault="001112B9" w:rsidP="001112B9">
      <w:pPr>
        <w:jc w:val="right"/>
        <w:rPr>
          <w:sz w:val="24"/>
          <w:szCs w:val="24"/>
        </w:rPr>
      </w:pPr>
    </w:p>
    <w:p w:rsidR="001112B9" w:rsidRPr="00F31FA9" w:rsidRDefault="001112B9" w:rsidP="001112B9">
      <w:pPr>
        <w:jc w:val="right"/>
        <w:rPr>
          <w:sz w:val="24"/>
          <w:szCs w:val="24"/>
        </w:rPr>
      </w:pPr>
      <w:r w:rsidRPr="00F31FA9">
        <w:rPr>
          <w:sz w:val="24"/>
          <w:szCs w:val="24"/>
        </w:rPr>
        <w:t>Приложение 2 к Порядку</w:t>
      </w:r>
    </w:p>
    <w:p w:rsidR="001112B9" w:rsidRPr="00F31FA9" w:rsidRDefault="001112B9" w:rsidP="001112B9">
      <w:pPr>
        <w:rPr>
          <w:sz w:val="15"/>
          <w:szCs w:val="15"/>
        </w:rPr>
      </w:pPr>
      <w:r w:rsidRPr="00F31FA9">
        <w:rPr>
          <w:sz w:val="15"/>
          <w:szCs w:val="15"/>
        </w:rPr>
        <w:t> </w:t>
      </w:r>
    </w:p>
    <w:p w:rsidR="001112B9" w:rsidRPr="00F31FA9" w:rsidRDefault="001112B9" w:rsidP="001112B9">
      <w:pPr>
        <w:rPr>
          <w:sz w:val="15"/>
          <w:szCs w:val="15"/>
        </w:rPr>
      </w:pPr>
    </w:p>
    <w:p w:rsidR="001112B9" w:rsidRPr="00EC51C2" w:rsidRDefault="001112B9" w:rsidP="001112B9">
      <w:pPr>
        <w:rPr>
          <w:sz w:val="24"/>
          <w:szCs w:val="24"/>
        </w:rPr>
      </w:pPr>
      <w:r w:rsidRPr="005D5DA5">
        <w:rPr>
          <w:rFonts w:ascii="Arial" w:hAnsi="Arial" w:cs="Arial"/>
          <w:b/>
          <w:bCs/>
          <w:sz w:val="15"/>
          <w:szCs w:val="15"/>
        </w:rPr>
        <w:t> </w:t>
      </w:r>
    </w:p>
    <w:p w:rsidR="001112B9" w:rsidRPr="00EC51C2" w:rsidRDefault="001112B9" w:rsidP="001112B9">
      <w:pPr>
        <w:jc w:val="center"/>
        <w:rPr>
          <w:sz w:val="24"/>
          <w:szCs w:val="24"/>
        </w:rPr>
      </w:pPr>
      <w:bookmarkStart w:id="1" w:name="P514"/>
      <w:bookmarkEnd w:id="1"/>
      <w:r w:rsidRPr="00EC51C2">
        <w:rPr>
          <w:sz w:val="24"/>
          <w:szCs w:val="24"/>
        </w:rPr>
        <w:t>Типовая форма Соглашения</w:t>
      </w:r>
    </w:p>
    <w:p w:rsidR="001112B9" w:rsidRPr="00EC51C2" w:rsidRDefault="001112B9" w:rsidP="001112B9">
      <w:pPr>
        <w:jc w:val="center"/>
        <w:rPr>
          <w:sz w:val="24"/>
          <w:szCs w:val="24"/>
        </w:rPr>
      </w:pPr>
      <w:r w:rsidRPr="00EC51C2">
        <w:rPr>
          <w:sz w:val="24"/>
          <w:szCs w:val="24"/>
        </w:rPr>
        <w:t xml:space="preserve">о предоставлении из бюджета </w:t>
      </w:r>
      <w:proofErr w:type="spellStart"/>
      <w:r>
        <w:rPr>
          <w:sz w:val="24"/>
          <w:szCs w:val="24"/>
        </w:rPr>
        <w:t>Гигантовского</w:t>
      </w:r>
      <w:proofErr w:type="spellEnd"/>
      <w:r>
        <w:rPr>
          <w:sz w:val="24"/>
          <w:szCs w:val="24"/>
        </w:rPr>
        <w:t xml:space="preserve"> сельского поселения </w:t>
      </w:r>
      <w:proofErr w:type="spellStart"/>
      <w:r w:rsidRPr="00EC51C2">
        <w:rPr>
          <w:sz w:val="24"/>
          <w:szCs w:val="24"/>
        </w:rPr>
        <w:t>Сальского</w:t>
      </w:r>
      <w:proofErr w:type="spellEnd"/>
      <w:r w:rsidRPr="00EC51C2">
        <w:rPr>
          <w:sz w:val="24"/>
          <w:szCs w:val="24"/>
        </w:rPr>
        <w:t xml:space="preserve"> района муниципальному бюджетному или автономному учреждению</w:t>
      </w:r>
    </w:p>
    <w:p w:rsidR="001112B9" w:rsidRPr="00EC51C2" w:rsidRDefault="001112B9" w:rsidP="001112B9">
      <w:pPr>
        <w:jc w:val="center"/>
        <w:rPr>
          <w:sz w:val="24"/>
          <w:szCs w:val="24"/>
        </w:rPr>
      </w:pPr>
      <w:r w:rsidRPr="00EC51C2">
        <w:rPr>
          <w:sz w:val="24"/>
          <w:szCs w:val="24"/>
        </w:rPr>
        <w:t>субсидии на иные цели</w:t>
      </w:r>
    </w:p>
    <w:p w:rsidR="001112B9" w:rsidRPr="00EC51C2" w:rsidRDefault="001112B9" w:rsidP="001112B9">
      <w:pPr>
        <w:jc w:val="center"/>
        <w:rPr>
          <w:sz w:val="24"/>
          <w:szCs w:val="24"/>
        </w:rPr>
      </w:pPr>
      <w:r w:rsidRPr="00EC51C2">
        <w:rPr>
          <w:sz w:val="24"/>
          <w:szCs w:val="24"/>
        </w:rPr>
        <w:t>_______________</w:t>
      </w:r>
    </w:p>
    <w:p w:rsidR="001112B9" w:rsidRPr="00EC51C2" w:rsidRDefault="001112B9" w:rsidP="001112B9">
      <w:pPr>
        <w:jc w:val="center"/>
        <w:rPr>
          <w:sz w:val="24"/>
          <w:szCs w:val="24"/>
        </w:rPr>
      </w:pPr>
      <w:r w:rsidRPr="00EC51C2">
        <w:rPr>
          <w:sz w:val="24"/>
          <w:szCs w:val="24"/>
        </w:rPr>
        <w:t>(место заключения)</w:t>
      </w:r>
    </w:p>
    <w:p w:rsidR="001112B9" w:rsidRPr="00EC51C2" w:rsidRDefault="001112B9" w:rsidP="001112B9">
      <w:pPr>
        <w:jc w:val="center"/>
        <w:rPr>
          <w:sz w:val="24"/>
          <w:szCs w:val="24"/>
        </w:rPr>
      </w:pPr>
      <w:r w:rsidRPr="00EC51C2">
        <w:rPr>
          <w:sz w:val="24"/>
          <w:szCs w:val="24"/>
        </w:rPr>
        <w:t> </w:t>
      </w:r>
    </w:p>
    <w:p w:rsidR="001112B9" w:rsidRPr="00EC51C2" w:rsidRDefault="001112B9" w:rsidP="001112B9">
      <w:pPr>
        <w:rPr>
          <w:sz w:val="24"/>
          <w:szCs w:val="24"/>
        </w:rPr>
      </w:pPr>
      <w:r w:rsidRPr="00EC51C2">
        <w:rPr>
          <w:sz w:val="24"/>
          <w:szCs w:val="24"/>
        </w:rPr>
        <w:t>«____» _________ 20__ г.</w:t>
      </w:r>
      <w:r>
        <w:rPr>
          <w:sz w:val="24"/>
          <w:szCs w:val="24"/>
        </w:rPr>
        <w:t xml:space="preserve">                                                                      №_________               </w:t>
      </w:r>
    </w:p>
    <w:p w:rsidR="001112B9" w:rsidRPr="00EC51C2" w:rsidRDefault="001112B9" w:rsidP="001112B9">
      <w:pPr>
        <w:jc w:val="right"/>
        <w:rPr>
          <w:sz w:val="24"/>
          <w:szCs w:val="24"/>
        </w:rPr>
      </w:pPr>
      <w:r>
        <w:rPr>
          <w:sz w:val="24"/>
          <w:szCs w:val="24"/>
        </w:rPr>
        <w:t xml:space="preserve">(дата </w:t>
      </w:r>
      <w:r w:rsidRPr="00EC51C2">
        <w:rPr>
          <w:sz w:val="24"/>
          <w:szCs w:val="24"/>
        </w:rPr>
        <w:t xml:space="preserve">заключения)                                                                                 </w:t>
      </w:r>
      <w:r>
        <w:rPr>
          <w:sz w:val="24"/>
          <w:szCs w:val="24"/>
        </w:rPr>
        <w:t xml:space="preserve">          </w:t>
      </w:r>
      <w:r w:rsidRPr="00EC51C2">
        <w:rPr>
          <w:sz w:val="24"/>
          <w:szCs w:val="24"/>
        </w:rPr>
        <w:t>(номер соглашения)</w:t>
      </w:r>
    </w:p>
    <w:p w:rsidR="001112B9" w:rsidRPr="00EC51C2" w:rsidRDefault="001112B9" w:rsidP="001112B9">
      <w:pPr>
        <w:rPr>
          <w:sz w:val="24"/>
          <w:szCs w:val="24"/>
        </w:rPr>
      </w:pPr>
      <w:r w:rsidRPr="00EC51C2">
        <w:rPr>
          <w:sz w:val="24"/>
          <w:szCs w:val="24"/>
        </w:rPr>
        <w:t> </w:t>
      </w:r>
    </w:p>
    <w:p w:rsidR="001112B9" w:rsidRPr="00EC51C2" w:rsidRDefault="001112B9" w:rsidP="001112B9">
      <w:pPr>
        <w:rPr>
          <w:sz w:val="24"/>
          <w:szCs w:val="24"/>
        </w:rPr>
      </w:pPr>
      <w:r>
        <w:rPr>
          <w:sz w:val="24"/>
          <w:szCs w:val="24"/>
        </w:rPr>
        <w:t xml:space="preserve">                   </w:t>
      </w:r>
    </w:p>
    <w:p w:rsidR="001112B9" w:rsidRPr="00EC51C2" w:rsidRDefault="001112B9" w:rsidP="001112B9">
      <w:pPr>
        <w:rPr>
          <w:sz w:val="24"/>
          <w:szCs w:val="24"/>
        </w:rPr>
      </w:pPr>
      <w:r w:rsidRPr="00EC51C2">
        <w:rPr>
          <w:sz w:val="24"/>
          <w:szCs w:val="24"/>
        </w:rPr>
        <w:lastRenderedPageBreak/>
        <w:t>___________________________________________________________________________,</w:t>
      </w:r>
    </w:p>
    <w:p w:rsidR="001112B9" w:rsidRPr="00EC51C2" w:rsidRDefault="001112B9" w:rsidP="001112B9">
      <w:pPr>
        <w:jc w:val="center"/>
        <w:rPr>
          <w:sz w:val="18"/>
          <w:szCs w:val="18"/>
        </w:rPr>
      </w:pPr>
      <w:r w:rsidRPr="00EC51C2">
        <w:rPr>
          <w:sz w:val="18"/>
          <w:szCs w:val="18"/>
        </w:rPr>
        <w:t>(наименование учредителя или органа, осуществляющего функции и полномочия учредителя в отношении муниципального бюджетного (автономного) учреждения)</w:t>
      </w:r>
    </w:p>
    <w:p w:rsidR="001112B9" w:rsidRPr="00EC51C2" w:rsidRDefault="001112B9" w:rsidP="001112B9">
      <w:pPr>
        <w:rPr>
          <w:sz w:val="24"/>
          <w:szCs w:val="24"/>
        </w:rPr>
      </w:pPr>
      <w:r w:rsidRPr="00EC51C2">
        <w:rPr>
          <w:sz w:val="24"/>
          <w:szCs w:val="24"/>
        </w:rPr>
        <w:t>именуемое в дальнейшем «Учредитель», в лице ___________________________________________________________________________,</w:t>
      </w:r>
    </w:p>
    <w:p w:rsidR="001112B9" w:rsidRPr="00EC51C2" w:rsidRDefault="001112B9" w:rsidP="001112B9">
      <w:pPr>
        <w:jc w:val="center"/>
        <w:rPr>
          <w:sz w:val="18"/>
          <w:szCs w:val="18"/>
        </w:rPr>
      </w:pPr>
      <w:r w:rsidRPr="00EC51C2">
        <w:rPr>
          <w:sz w:val="18"/>
          <w:szCs w:val="18"/>
        </w:rPr>
        <w:t>(наименование должности руководителя учредителя или органа, осуществляющего функции и полномочия учредителя, или уполномоченного им лица, ФИО)</w:t>
      </w:r>
    </w:p>
    <w:p w:rsidR="001112B9" w:rsidRPr="00EC51C2" w:rsidRDefault="001112B9" w:rsidP="001112B9">
      <w:pPr>
        <w:rPr>
          <w:sz w:val="24"/>
          <w:szCs w:val="24"/>
        </w:rPr>
      </w:pPr>
      <w:r w:rsidRPr="00EC51C2">
        <w:rPr>
          <w:sz w:val="24"/>
          <w:szCs w:val="24"/>
        </w:rPr>
        <w:t>действующег</w:t>
      </w:r>
      <w:proofErr w:type="gramStart"/>
      <w:r w:rsidRPr="00EC51C2">
        <w:rPr>
          <w:sz w:val="24"/>
          <w:szCs w:val="24"/>
        </w:rPr>
        <w:t>о(</w:t>
      </w:r>
      <w:proofErr w:type="gramEnd"/>
      <w:r w:rsidRPr="00EC51C2">
        <w:rPr>
          <w:sz w:val="24"/>
          <w:szCs w:val="24"/>
        </w:rPr>
        <w:t>ей) на основании ________________________________________________,</w:t>
      </w:r>
    </w:p>
    <w:p w:rsidR="001112B9" w:rsidRPr="00EC51C2" w:rsidRDefault="001112B9" w:rsidP="001112B9">
      <w:pPr>
        <w:jc w:val="center"/>
        <w:rPr>
          <w:sz w:val="18"/>
          <w:szCs w:val="18"/>
        </w:rPr>
      </w:pPr>
      <w:r>
        <w:rPr>
          <w:sz w:val="18"/>
          <w:szCs w:val="18"/>
        </w:rPr>
        <w:tab/>
      </w:r>
      <w:r>
        <w:rPr>
          <w:sz w:val="18"/>
          <w:szCs w:val="18"/>
        </w:rPr>
        <w:tab/>
      </w:r>
      <w:r>
        <w:rPr>
          <w:sz w:val="18"/>
          <w:szCs w:val="18"/>
        </w:rPr>
        <w:tab/>
      </w:r>
      <w:r>
        <w:rPr>
          <w:sz w:val="18"/>
          <w:szCs w:val="18"/>
        </w:rPr>
        <w:tab/>
      </w:r>
      <w:r w:rsidRPr="00EC51C2">
        <w:rPr>
          <w:sz w:val="18"/>
          <w:szCs w:val="18"/>
        </w:rPr>
        <w:t>(положение (устав) об учредителе, органе, осуществляющем функции и полномочия учредителя доверенность, приказ или иной документ, удостоверяющий полномочия)</w:t>
      </w:r>
    </w:p>
    <w:p w:rsidR="001112B9" w:rsidRPr="00EC51C2" w:rsidRDefault="001112B9" w:rsidP="001112B9">
      <w:pPr>
        <w:rPr>
          <w:sz w:val="24"/>
          <w:szCs w:val="24"/>
        </w:rPr>
      </w:pPr>
      <w:r w:rsidRPr="00EC51C2">
        <w:rPr>
          <w:sz w:val="24"/>
          <w:szCs w:val="24"/>
        </w:rPr>
        <w:t>с одной стороны, и ___________________________________________________________,</w:t>
      </w:r>
    </w:p>
    <w:p w:rsidR="001112B9" w:rsidRPr="00EC51C2" w:rsidRDefault="001112B9" w:rsidP="001112B9">
      <w:pPr>
        <w:jc w:val="center"/>
        <w:rPr>
          <w:sz w:val="16"/>
          <w:szCs w:val="16"/>
        </w:rPr>
      </w:pPr>
      <w:r w:rsidRPr="00EC51C2">
        <w:rPr>
          <w:sz w:val="16"/>
          <w:szCs w:val="16"/>
        </w:rPr>
        <w:t>(наименование муниципального бюджетного (автономного) учреждения)</w:t>
      </w:r>
    </w:p>
    <w:p w:rsidR="001112B9" w:rsidRPr="00EC51C2" w:rsidRDefault="001112B9" w:rsidP="001112B9">
      <w:pPr>
        <w:rPr>
          <w:sz w:val="24"/>
          <w:szCs w:val="24"/>
        </w:rPr>
      </w:pPr>
      <w:r w:rsidRPr="00EC51C2">
        <w:rPr>
          <w:sz w:val="24"/>
          <w:szCs w:val="24"/>
        </w:rPr>
        <w:t>именуемое в дальнейшем «Учреждение», в лице __________________________________,</w:t>
      </w:r>
    </w:p>
    <w:p w:rsidR="001112B9" w:rsidRPr="00EC51C2" w:rsidRDefault="001112B9" w:rsidP="001112B9">
      <w:pPr>
        <w:jc w:val="center"/>
        <w:rPr>
          <w:sz w:val="24"/>
          <w:szCs w:val="24"/>
        </w:rPr>
      </w:pPr>
      <w:r w:rsidRPr="00EC51C2">
        <w:rPr>
          <w:sz w:val="24"/>
          <w:szCs w:val="24"/>
        </w:rPr>
        <w:t>(наименование должности руководителя Учреждения или уполномоченного им лица, ФИО)</w:t>
      </w:r>
    </w:p>
    <w:p w:rsidR="001112B9" w:rsidRPr="00EC51C2" w:rsidRDefault="001112B9" w:rsidP="001112B9">
      <w:pPr>
        <w:rPr>
          <w:sz w:val="24"/>
          <w:szCs w:val="24"/>
        </w:rPr>
      </w:pPr>
      <w:proofErr w:type="gramStart"/>
      <w:r w:rsidRPr="00EC51C2">
        <w:rPr>
          <w:sz w:val="24"/>
          <w:szCs w:val="24"/>
        </w:rPr>
        <w:t>действующего</w:t>
      </w:r>
      <w:proofErr w:type="gramEnd"/>
      <w:r w:rsidRPr="00EC51C2">
        <w:rPr>
          <w:sz w:val="24"/>
          <w:szCs w:val="24"/>
        </w:rPr>
        <w:t xml:space="preserve"> на основании ___________________________________________________,</w:t>
      </w:r>
    </w:p>
    <w:p w:rsidR="001112B9" w:rsidRPr="00EC51C2" w:rsidRDefault="001112B9" w:rsidP="001112B9">
      <w:pPr>
        <w:rPr>
          <w:sz w:val="18"/>
          <w:szCs w:val="18"/>
        </w:rPr>
      </w:pPr>
      <w:r w:rsidRPr="00EC51C2">
        <w:rPr>
          <w:sz w:val="24"/>
          <w:szCs w:val="24"/>
        </w:rPr>
        <w:t>                                   </w:t>
      </w:r>
      <w:r>
        <w:rPr>
          <w:sz w:val="24"/>
          <w:szCs w:val="24"/>
        </w:rPr>
        <w:t>            </w:t>
      </w:r>
      <w:r w:rsidRPr="00EC51C2">
        <w:rPr>
          <w:sz w:val="24"/>
          <w:szCs w:val="24"/>
        </w:rPr>
        <w:t>  </w:t>
      </w:r>
      <w:r w:rsidRPr="00EC51C2">
        <w:rPr>
          <w:sz w:val="18"/>
          <w:szCs w:val="18"/>
        </w:rPr>
        <w:t>(устав Учреждения или иной уполномочивающий документ)</w:t>
      </w:r>
    </w:p>
    <w:p w:rsidR="001112B9" w:rsidRPr="00EC51C2" w:rsidRDefault="001112B9" w:rsidP="001112B9">
      <w:pPr>
        <w:rPr>
          <w:sz w:val="24"/>
          <w:szCs w:val="24"/>
        </w:rPr>
      </w:pPr>
      <w:r w:rsidRPr="00EC51C2">
        <w:rPr>
          <w:sz w:val="24"/>
          <w:szCs w:val="24"/>
        </w:rPr>
        <w:t xml:space="preserve">с другой стороны, вместе именуемые "Стороны", в соответствии с Бюджетным кодексом   Российской Федерации, Порядком определения объема и условий предоставления субсидии на иные цели муниципальным бюджетным и автономным учреждениям </w:t>
      </w:r>
      <w:proofErr w:type="spellStart"/>
      <w:r>
        <w:rPr>
          <w:sz w:val="24"/>
          <w:szCs w:val="24"/>
        </w:rPr>
        <w:t>Гигантовского</w:t>
      </w:r>
      <w:proofErr w:type="spellEnd"/>
      <w:r>
        <w:rPr>
          <w:sz w:val="24"/>
          <w:szCs w:val="24"/>
        </w:rPr>
        <w:t xml:space="preserve"> сельского поселения</w:t>
      </w:r>
      <w:r w:rsidRPr="00EC51C2">
        <w:rPr>
          <w:sz w:val="24"/>
          <w:szCs w:val="24"/>
        </w:rPr>
        <w:t xml:space="preserve">, утвержденным постановлением Администрации </w:t>
      </w:r>
      <w:proofErr w:type="spellStart"/>
      <w:r>
        <w:rPr>
          <w:sz w:val="24"/>
          <w:szCs w:val="24"/>
        </w:rPr>
        <w:t>Гигантовского</w:t>
      </w:r>
      <w:proofErr w:type="spellEnd"/>
      <w:r>
        <w:rPr>
          <w:sz w:val="24"/>
          <w:szCs w:val="24"/>
        </w:rPr>
        <w:t xml:space="preserve"> сельского поселения </w:t>
      </w:r>
      <w:proofErr w:type="gramStart"/>
      <w:r w:rsidRPr="00EC51C2">
        <w:rPr>
          <w:sz w:val="24"/>
          <w:szCs w:val="24"/>
        </w:rPr>
        <w:t>от</w:t>
      </w:r>
      <w:proofErr w:type="gramEnd"/>
      <w:r w:rsidRPr="00EC51C2">
        <w:rPr>
          <w:sz w:val="24"/>
          <w:szCs w:val="24"/>
        </w:rPr>
        <w:t xml:space="preserve"> ___________ № _____ (далее - Порядок), заключили настоящее Соглашение о нижеследующем.</w:t>
      </w:r>
    </w:p>
    <w:p w:rsidR="001112B9" w:rsidRPr="00EC51C2" w:rsidRDefault="001112B9" w:rsidP="001112B9">
      <w:pPr>
        <w:rPr>
          <w:sz w:val="24"/>
          <w:szCs w:val="24"/>
        </w:rPr>
      </w:pPr>
      <w:r w:rsidRPr="00EC51C2">
        <w:rPr>
          <w:sz w:val="24"/>
          <w:szCs w:val="24"/>
        </w:rPr>
        <w:t> </w:t>
      </w:r>
    </w:p>
    <w:p w:rsidR="001112B9" w:rsidRPr="00EC51C2" w:rsidRDefault="001112B9" w:rsidP="001112B9">
      <w:pPr>
        <w:jc w:val="center"/>
        <w:rPr>
          <w:sz w:val="24"/>
          <w:szCs w:val="24"/>
        </w:rPr>
      </w:pPr>
      <w:r w:rsidRPr="00EC51C2">
        <w:rPr>
          <w:sz w:val="24"/>
          <w:szCs w:val="24"/>
        </w:rPr>
        <w:t>1. Предмет Соглашения</w:t>
      </w:r>
    </w:p>
    <w:p w:rsidR="001112B9" w:rsidRPr="00EC51C2" w:rsidRDefault="001112B9" w:rsidP="001112B9">
      <w:pPr>
        <w:rPr>
          <w:sz w:val="24"/>
          <w:szCs w:val="24"/>
        </w:rPr>
      </w:pPr>
      <w:r w:rsidRPr="00EC51C2">
        <w:rPr>
          <w:sz w:val="24"/>
          <w:szCs w:val="24"/>
        </w:rPr>
        <w:t> </w:t>
      </w:r>
    </w:p>
    <w:p w:rsidR="001112B9" w:rsidRPr="00EC51C2" w:rsidRDefault="001112B9" w:rsidP="001112B9">
      <w:pPr>
        <w:rPr>
          <w:sz w:val="24"/>
          <w:szCs w:val="24"/>
        </w:rPr>
      </w:pPr>
      <w:r w:rsidRPr="00EC51C2">
        <w:rPr>
          <w:sz w:val="24"/>
          <w:szCs w:val="24"/>
        </w:rPr>
        <w:t xml:space="preserve">1.1. </w:t>
      </w:r>
      <w:proofErr w:type="gramStart"/>
      <w:r w:rsidRPr="00EC51C2">
        <w:rPr>
          <w:sz w:val="24"/>
          <w:szCs w:val="24"/>
        </w:rPr>
        <w:t xml:space="preserve">Предметом настоящего Соглашения является предоставление Учреждению из бюджета </w:t>
      </w:r>
      <w:proofErr w:type="spellStart"/>
      <w:r>
        <w:rPr>
          <w:sz w:val="24"/>
          <w:szCs w:val="24"/>
        </w:rPr>
        <w:t>Гигантовского</w:t>
      </w:r>
      <w:proofErr w:type="spellEnd"/>
      <w:r>
        <w:rPr>
          <w:sz w:val="24"/>
          <w:szCs w:val="24"/>
        </w:rPr>
        <w:t xml:space="preserve"> сельского поселения </w:t>
      </w:r>
      <w:proofErr w:type="spellStart"/>
      <w:r>
        <w:rPr>
          <w:sz w:val="24"/>
          <w:szCs w:val="24"/>
        </w:rPr>
        <w:t>Сальского</w:t>
      </w:r>
      <w:proofErr w:type="spellEnd"/>
      <w:r>
        <w:rPr>
          <w:sz w:val="24"/>
          <w:szCs w:val="24"/>
        </w:rPr>
        <w:t xml:space="preserve"> района</w:t>
      </w:r>
      <w:r w:rsidRPr="00EC51C2">
        <w:rPr>
          <w:sz w:val="24"/>
          <w:szCs w:val="24"/>
        </w:rPr>
        <w:t xml:space="preserve"> в 20___ году/20___ - 20___ годах субсидии в целях, не связанных с финансовым обеспечением выполнения муниципального задания на оказание муниципальных услуг (выполнение работ) (далее – субсидия на иные цели) в порядке и на условиях, определенных настоящим Соглашением и Порядком:</w:t>
      </w:r>
      <w:proofErr w:type="gramEnd"/>
    </w:p>
    <w:p w:rsidR="001112B9" w:rsidRPr="00EC51C2" w:rsidRDefault="001112B9" w:rsidP="001112B9">
      <w:pPr>
        <w:rPr>
          <w:sz w:val="24"/>
          <w:szCs w:val="24"/>
        </w:rPr>
      </w:pPr>
      <w:r w:rsidRPr="00EC51C2">
        <w:rPr>
          <w:sz w:val="24"/>
          <w:szCs w:val="24"/>
        </w:rPr>
        <w:t>1.1.1. Для достижения результата (выполнения мероприятия) __________________.</w:t>
      </w:r>
    </w:p>
    <w:p w:rsidR="001112B9" w:rsidRPr="00EC51C2" w:rsidRDefault="001112B9" w:rsidP="001112B9">
      <w:pPr>
        <w:jc w:val="center"/>
        <w:rPr>
          <w:sz w:val="24"/>
          <w:szCs w:val="24"/>
        </w:rPr>
      </w:pPr>
      <w:r w:rsidRPr="00EC51C2">
        <w:rPr>
          <w:sz w:val="24"/>
          <w:szCs w:val="24"/>
        </w:rPr>
        <w:t> </w:t>
      </w:r>
    </w:p>
    <w:p w:rsidR="001112B9" w:rsidRPr="00EC51C2" w:rsidRDefault="001112B9" w:rsidP="001112B9">
      <w:pPr>
        <w:jc w:val="center"/>
        <w:rPr>
          <w:sz w:val="24"/>
          <w:szCs w:val="24"/>
        </w:rPr>
      </w:pPr>
      <w:r w:rsidRPr="00EC51C2">
        <w:rPr>
          <w:sz w:val="24"/>
          <w:szCs w:val="24"/>
        </w:rPr>
        <w:t>2. Условия и финансовое обеспечение предоставления субсидии</w:t>
      </w:r>
    </w:p>
    <w:p w:rsidR="001112B9" w:rsidRPr="00EC51C2" w:rsidRDefault="001112B9" w:rsidP="001112B9">
      <w:pPr>
        <w:rPr>
          <w:sz w:val="24"/>
          <w:szCs w:val="24"/>
        </w:rPr>
      </w:pPr>
      <w:r w:rsidRPr="00EC51C2">
        <w:rPr>
          <w:sz w:val="24"/>
          <w:szCs w:val="24"/>
        </w:rPr>
        <w:t> </w:t>
      </w:r>
    </w:p>
    <w:p w:rsidR="001112B9" w:rsidRPr="00EC51C2" w:rsidRDefault="001112B9" w:rsidP="001112B9">
      <w:pPr>
        <w:rPr>
          <w:sz w:val="24"/>
          <w:szCs w:val="24"/>
        </w:rPr>
      </w:pPr>
      <w:r w:rsidRPr="00EC51C2">
        <w:rPr>
          <w:sz w:val="24"/>
          <w:szCs w:val="24"/>
        </w:rPr>
        <w:t xml:space="preserve">2.1. Субсидия предоставляется Учреждению для достижения целей, указанных в пункте 1.1 настоящего Соглашения, в пределах лимитов бюджетных обязательств, доведенных Учредителю как получателю средств бюджета </w:t>
      </w:r>
      <w:proofErr w:type="spellStart"/>
      <w:r>
        <w:rPr>
          <w:sz w:val="24"/>
          <w:szCs w:val="24"/>
        </w:rPr>
        <w:t>Гигантовского</w:t>
      </w:r>
      <w:proofErr w:type="spellEnd"/>
      <w:r>
        <w:rPr>
          <w:sz w:val="24"/>
          <w:szCs w:val="24"/>
        </w:rPr>
        <w:t xml:space="preserve"> сельского поселения </w:t>
      </w:r>
      <w:proofErr w:type="spellStart"/>
      <w:r>
        <w:rPr>
          <w:sz w:val="24"/>
          <w:szCs w:val="24"/>
        </w:rPr>
        <w:t>Сальского</w:t>
      </w:r>
      <w:proofErr w:type="spellEnd"/>
      <w:r>
        <w:rPr>
          <w:sz w:val="24"/>
          <w:szCs w:val="24"/>
        </w:rPr>
        <w:t xml:space="preserve"> района</w:t>
      </w:r>
      <w:r w:rsidRPr="00EC51C2">
        <w:rPr>
          <w:sz w:val="24"/>
          <w:szCs w:val="24"/>
        </w:rPr>
        <w:t>, в следующем размере:</w:t>
      </w:r>
    </w:p>
    <w:p w:rsidR="001112B9" w:rsidRPr="00EC51C2" w:rsidRDefault="001112B9" w:rsidP="001112B9">
      <w:pPr>
        <w:rPr>
          <w:sz w:val="24"/>
          <w:szCs w:val="24"/>
        </w:rPr>
      </w:pPr>
      <w:r w:rsidRPr="00EC51C2">
        <w:rPr>
          <w:sz w:val="24"/>
          <w:szCs w:val="24"/>
        </w:rPr>
        <w:t>в 20__ году</w:t>
      </w:r>
      <w:proofErr w:type="gramStart"/>
      <w:r w:rsidRPr="00EC51C2">
        <w:rPr>
          <w:sz w:val="24"/>
          <w:szCs w:val="24"/>
        </w:rPr>
        <w:t xml:space="preserve"> _____________ (___________________) </w:t>
      </w:r>
      <w:proofErr w:type="gramEnd"/>
      <w:r w:rsidRPr="00EC51C2">
        <w:rPr>
          <w:sz w:val="24"/>
          <w:szCs w:val="24"/>
        </w:rPr>
        <w:t>рублей__ копеек – по коду БК__;</w:t>
      </w:r>
    </w:p>
    <w:p w:rsidR="001112B9" w:rsidRPr="00EC51C2" w:rsidRDefault="001112B9" w:rsidP="001112B9">
      <w:pPr>
        <w:rPr>
          <w:sz w:val="24"/>
          <w:szCs w:val="24"/>
        </w:rPr>
      </w:pPr>
      <w:r w:rsidRPr="00EC51C2">
        <w:rPr>
          <w:sz w:val="24"/>
          <w:szCs w:val="24"/>
        </w:rPr>
        <w:t>                              (сумма цифрами)            (сумма прописью)</w:t>
      </w:r>
    </w:p>
    <w:p w:rsidR="001112B9" w:rsidRPr="00EC51C2" w:rsidRDefault="001112B9" w:rsidP="001112B9">
      <w:pPr>
        <w:rPr>
          <w:sz w:val="24"/>
          <w:szCs w:val="24"/>
        </w:rPr>
      </w:pPr>
      <w:r w:rsidRPr="00EC51C2">
        <w:rPr>
          <w:sz w:val="24"/>
          <w:szCs w:val="24"/>
        </w:rPr>
        <w:t xml:space="preserve">в 20__ году _____________ (____________________) рублей__ копеек– </w:t>
      </w:r>
      <w:proofErr w:type="gramStart"/>
      <w:r w:rsidRPr="00EC51C2">
        <w:rPr>
          <w:sz w:val="24"/>
          <w:szCs w:val="24"/>
        </w:rPr>
        <w:t>по</w:t>
      </w:r>
      <w:proofErr w:type="gramEnd"/>
      <w:r w:rsidRPr="00EC51C2">
        <w:rPr>
          <w:sz w:val="24"/>
          <w:szCs w:val="24"/>
        </w:rPr>
        <w:t xml:space="preserve"> коду БК__;</w:t>
      </w:r>
    </w:p>
    <w:p w:rsidR="001112B9" w:rsidRPr="00EC51C2" w:rsidRDefault="001112B9" w:rsidP="001112B9">
      <w:pPr>
        <w:rPr>
          <w:sz w:val="24"/>
          <w:szCs w:val="24"/>
        </w:rPr>
      </w:pPr>
      <w:r w:rsidRPr="00EC51C2">
        <w:rPr>
          <w:sz w:val="24"/>
          <w:szCs w:val="24"/>
        </w:rPr>
        <w:t>                                     (сумма цифрами)             (сумма прописью)</w:t>
      </w:r>
    </w:p>
    <w:p w:rsidR="001112B9" w:rsidRPr="00EC51C2" w:rsidRDefault="001112B9" w:rsidP="001112B9">
      <w:pPr>
        <w:rPr>
          <w:sz w:val="24"/>
          <w:szCs w:val="24"/>
        </w:rPr>
      </w:pPr>
      <w:r w:rsidRPr="00EC51C2">
        <w:rPr>
          <w:sz w:val="24"/>
          <w:szCs w:val="24"/>
        </w:rPr>
        <w:t xml:space="preserve">в 20__ году _____________ (____________________) рублей__ копеек– </w:t>
      </w:r>
      <w:proofErr w:type="gramStart"/>
      <w:r w:rsidRPr="00EC51C2">
        <w:rPr>
          <w:sz w:val="24"/>
          <w:szCs w:val="24"/>
        </w:rPr>
        <w:t>по</w:t>
      </w:r>
      <w:proofErr w:type="gramEnd"/>
      <w:r w:rsidRPr="00EC51C2">
        <w:rPr>
          <w:sz w:val="24"/>
          <w:szCs w:val="24"/>
        </w:rPr>
        <w:t xml:space="preserve"> коду БК__;</w:t>
      </w:r>
    </w:p>
    <w:p w:rsidR="001112B9" w:rsidRPr="00EC51C2" w:rsidRDefault="001112B9" w:rsidP="001112B9">
      <w:pPr>
        <w:rPr>
          <w:sz w:val="24"/>
          <w:szCs w:val="24"/>
        </w:rPr>
      </w:pPr>
      <w:r w:rsidRPr="00EC51C2">
        <w:rPr>
          <w:sz w:val="24"/>
          <w:szCs w:val="24"/>
        </w:rPr>
        <w:t>                               (сумма цифрами)            (сумма прописью)</w:t>
      </w:r>
    </w:p>
    <w:p w:rsidR="001112B9" w:rsidRPr="00EC51C2" w:rsidRDefault="001112B9" w:rsidP="001112B9">
      <w:pPr>
        <w:rPr>
          <w:sz w:val="24"/>
          <w:szCs w:val="24"/>
        </w:rPr>
      </w:pPr>
      <w:r w:rsidRPr="00EC51C2">
        <w:rPr>
          <w:sz w:val="24"/>
          <w:szCs w:val="24"/>
        </w:rPr>
        <w:t> </w:t>
      </w:r>
    </w:p>
    <w:p w:rsidR="001112B9" w:rsidRPr="00EC51C2" w:rsidRDefault="001112B9" w:rsidP="001112B9">
      <w:pPr>
        <w:jc w:val="center"/>
        <w:rPr>
          <w:sz w:val="24"/>
          <w:szCs w:val="24"/>
        </w:rPr>
      </w:pPr>
      <w:r w:rsidRPr="00EC51C2">
        <w:rPr>
          <w:sz w:val="24"/>
          <w:szCs w:val="24"/>
        </w:rPr>
        <w:t>3. Порядок перечисления субсидии на иные цели</w:t>
      </w:r>
    </w:p>
    <w:p w:rsidR="001112B9" w:rsidRPr="00EC51C2" w:rsidRDefault="001112B9" w:rsidP="001112B9">
      <w:pPr>
        <w:rPr>
          <w:sz w:val="24"/>
          <w:szCs w:val="24"/>
        </w:rPr>
      </w:pPr>
      <w:r w:rsidRPr="00EC51C2">
        <w:rPr>
          <w:sz w:val="24"/>
          <w:szCs w:val="24"/>
        </w:rPr>
        <w:t>3.1. Перечисление субсидии осуществляется:</w:t>
      </w:r>
    </w:p>
    <w:p w:rsidR="001112B9" w:rsidRPr="00EC51C2" w:rsidRDefault="001112B9" w:rsidP="001112B9">
      <w:pPr>
        <w:rPr>
          <w:sz w:val="24"/>
          <w:szCs w:val="24"/>
        </w:rPr>
      </w:pPr>
      <w:r w:rsidRPr="00EC51C2">
        <w:rPr>
          <w:sz w:val="24"/>
          <w:szCs w:val="24"/>
        </w:rPr>
        <w:t xml:space="preserve">3.1.1. На лицевой счет, открытый Учреждению в </w:t>
      </w:r>
      <w:r>
        <w:rPr>
          <w:sz w:val="24"/>
          <w:szCs w:val="24"/>
        </w:rPr>
        <w:t>УФК по Ростовской области</w:t>
      </w:r>
      <w:r w:rsidRPr="00EC51C2">
        <w:rPr>
          <w:sz w:val="24"/>
          <w:szCs w:val="24"/>
        </w:rPr>
        <w:t> в соответствии с представленной заявкой на перечисление (в произвольной форме) не позднее 10 рабочих дней с момента получения указанной заявки.</w:t>
      </w:r>
    </w:p>
    <w:p w:rsidR="001112B9" w:rsidRPr="00EC51C2" w:rsidRDefault="001112B9" w:rsidP="001112B9">
      <w:pPr>
        <w:rPr>
          <w:sz w:val="24"/>
          <w:szCs w:val="24"/>
        </w:rPr>
      </w:pPr>
      <w:r w:rsidRPr="00EC51C2">
        <w:rPr>
          <w:sz w:val="24"/>
          <w:szCs w:val="24"/>
        </w:rPr>
        <w:t>3.2. Перечисление субсидии осуществляется в соответствии с Порядком исполнения бюджета </w:t>
      </w:r>
      <w:proofErr w:type="spellStart"/>
      <w:r>
        <w:rPr>
          <w:sz w:val="24"/>
          <w:szCs w:val="24"/>
        </w:rPr>
        <w:t>Гигантовского</w:t>
      </w:r>
      <w:proofErr w:type="spellEnd"/>
      <w:r>
        <w:rPr>
          <w:sz w:val="24"/>
          <w:szCs w:val="24"/>
        </w:rPr>
        <w:t xml:space="preserve"> сельского поселения </w:t>
      </w:r>
      <w:proofErr w:type="spellStart"/>
      <w:r>
        <w:rPr>
          <w:sz w:val="24"/>
          <w:szCs w:val="24"/>
        </w:rPr>
        <w:t>Сальского</w:t>
      </w:r>
      <w:proofErr w:type="spellEnd"/>
      <w:r>
        <w:rPr>
          <w:sz w:val="24"/>
          <w:szCs w:val="24"/>
        </w:rPr>
        <w:t xml:space="preserve"> района</w:t>
      </w:r>
      <w:r w:rsidRPr="00EC51C2">
        <w:rPr>
          <w:sz w:val="24"/>
          <w:szCs w:val="24"/>
        </w:rPr>
        <w:t xml:space="preserve"> по расходам.</w:t>
      </w:r>
    </w:p>
    <w:p w:rsidR="001112B9" w:rsidRPr="00EC51C2" w:rsidRDefault="001112B9" w:rsidP="001112B9">
      <w:pPr>
        <w:rPr>
          <w:sz w:val="24"/>
          <w:szCs w:val="24"/>
        </w:rPr>
      </w:pPr>
      <w:r w:rsidRPr="00EC51C2">
        <w:rPr>
          <w:sz w:val="24"/>
          <w:szCs w:val="24"/>
        </w:rPr>
        <w:t>3.3. Субсидия на иные цели подлежит использованию строго по целевому назначению.</w:t>
      </w:r>
    </w:p>
    <w:p w:rsidR="001112B9" w:rsidRPr="00EC51C2" w:rsidRDefault="001112B9" w:rsidP="001112B9">
      <w:pPr>
        <w:rPr>
          <w:sz w:val="24"/>
          <w:szCs w:val="24"/>
        </w:rPr>
      </w:pPr>
      <w:r w:rsidRPr="00EC51C2">
        <w:rPr>
          <w:sz w:val="24"/>
          <w:szCs w:val="24"/>
        </w:rPr>
        <w:lastRenderedPageBreak/>
        <w:t>3.4. Условием предоставления субсидии на иные цели является согласие Учреждения на осуществление Учредителем проверок порядка и условий предоставления субсидии на иные цели, в том числе в части достижения результатов ее предоставления, а также проверок органами   муниципального финансового контроля в соответствии со статьями 268.1 и 269.2 Бюджетного кодекса Российской Федерации. Выражение согласия Учреждения на осуществление указанных   проверок осуществляется путем подписания настоящего Соглашения.</w:t>
      </w:r>
    </w:p>
    <w:p w:rsidR="001112B9" w:rsidRPr="00EC51C2" w:rsidRDefault="001112B9" w:rsidP="001112B9">
      <w:pPr>
        <w:rPr>
          <w:sz w:val="24"/>
          <w:szCs w:val="24"/>
        </w:rPr>
      </w:pPr>
      <w:r w:rsidRPr="00EC51C2">
        <w:rPr>
          <w:sz w:val="24"/>
          <w:szCs w:val="24"/>
        </w:rPr>
        <w:t> </w:t>
      </w:r>
    </w:p>
    <w:p w:rsidR="001112B9" w:rsidRPr="00EC51C2" w:rsidRDefault="001112B9" w:rsidP="001112B9">
      <w:pPr>
        <w:jc w:val="center"/>
        <w:rPr>
          <w:sz w:val="24"/>
          <w:szCs w:val="24"/>
        </w:rPr>
      </w:pPr>
      <w:r w:rsidRPr="00EC51C2">
        <w:rPr>
          <w:sz w:val="24"/>
          <w:szCs w:val="24"/>
        </w:rPr>
        <w:t>4. Взаимодействие сторон</w:t>
      </w:r>
    </w:p>
    <w:p w:rsidR="001112B9" w:rsidRPr="00EC51C2" w:rsidRDefault="001112B9" w:rsidP="001112B9">
      <w:pPr>
        <w:jc w:val="center"/>
        <w:rPr>
          <w:sz w:val="24"/>
          <w:szCs w:val="24"/>
        </w:rPr>
      </w:pPr>
      <w:r w:rsidRPr="00EC51C2">
        <w:rPr>
          <w:sz w:val="24"/>
          <w:szCs w:val="24"/>
        </w:rPr>
        <w:t> </w:t>
      </w:r>
    </w:p>
    <w:p w:rsidR="001112B9" w:rsidRPr="00EC51C2" w:rsidRDefault="001112B9" w:rsidP="001112B9">
      <w:pPr>
        <w:rPr>
          <w:sz w:val="24"/>
          <w:szCs w:val="24"/>
        </w:rPr>
      </w:pPr>
      <w:r w:rsidRPr="00EC51C2">
        <w:rPr>
          <w:sz w:val="24"/>
          <w:szCs w:val="24"/>
        </w:rPr>
        <w:t>4.1. Учредитель обязуется:</w:t>
      </w:r>
    </w:p>
    <w:p w:rsidR="001112B9" w:rsidRPr="00EC51C2" w:rsidRDefault="001112B9" w:rsidP="001112B9">
      <w:pPr>
        <w:rPr>
          <w:sz w:val="24"/>
          <w:szCs w:val="24"/>
        </w:rPr>
      </w:pPr>
      <w:r w:rsidRPr="00EC51C2">
        <w:rPr>
          <w:sz w:val="24"/>
          <w:szCs w:val="24"/>
        </w:rPr>
        <w:t>4.1.1. Обеспечить предоставление Учреждению субсидии на цели, указанные в пункте 1.1 настоящего Соглашения на счет Учреждения, указанный в разделе 8 настоящего Соглашения;</w:t>
      </w:r>
    </w:p>
    <w:p w:rsidR="001112B9" w:rsidRPr="00EC51C2" w:rsidRDefault="001112B9" w:rsidP="001112B9">
      <w:pPr>
        <w:rPr>
          <w:sz w:val="24"/>
          <w:szCs w:val="24"/>
        </w:rPr>
      </w:pPr>
      <w:bookmarkStart w:id="2" w:name="Par0"/>
      <w:bookmarkEnd w:id="2"/>
      <w:r w:rsidRPr="00EC51C2">
        <w:rPr>
          <w:sz w:val="24"/>
          <w:szCs w:val="24"/>
        </w:rPr>
        <w:t xml:space="preserve">4.1.2. </w:t>
      </w:r>
      <w:proofErr w:type="gramStart"/>
      <w:r w:rsidRPr="00EC51C2">
        <w:rPr>
          <w:sz w:val="24"/>
          <w:szCs w:val="24"/>
        </w:rPr>
        <w:t>Устанавливать значение результатов предоставления субсидии на иные цели по форме согласно приложению 1 к настоящему Соглашению, являющимся его неотъемлемой частью;</w:t>
      </w:r>
      <w:proofErr w:type="gramEnd"/>
    </w:p>
    <w:p w:rsidR="001112B9" w:rsidRPr="00EC51C2" w:rsidRDefault="001112B9" w:rsidP="001112B9">
      <w:pPr>
        <w:rPr>
          <w:sz w:val="24"/>
          <w:szCs w:val="24"/>
        </w:rPr>
      </w:pPr>
      <w:r w:rsidRPr="00EC51C2">
        <w:rPr>
          <w:sz w:val="24"/>
          <w:szCs w:val="24"/>
        </w:rPr>
        <w:t>4.1.3. Осуществлять оценку достижения Учреждением значений результатов предоставления субсидии в соответствии с </w:t>
      </w:r>
      <w:hyperlink r:id="rId10" w:anchor="Par0" w:history="1">
        <w:r w:rsidRPr="00EC51C2">
          <w:rPr>
            <w:sz w:val="24"/>
            <w:szCs w:val="24"/>
            <w:u w:val="single"/>
          </w:rPr>
          <w:t>пунктом 4.1.</w:t>
        </w:r>
      </w:hyperlink>
      <w:r w:rsidRPr="00EC51C2">
        <w:rPr>
          <w:sz w:val="24"/>
          <w:szCs w:val="24"/>
        </w:rPr>
        <w:t>2 настоящего Соглашения;</w:t>
      </w:r>
    </w:p>
    <w:p w:rsidR="001112B9" w:rsidRPr="00EC51C2" w:rsidRDefault="001112B9" w:rsidP="001112B9">
      <w:pPr>
        <w:rPr>
          <w:sz w:val="24"/>
          <w:szCs w:val="24"/>
        </w:rPr>
      </w:pPr>
      <w:r w:rsidRPr="00EC51C2">
        <w:rPr>
          <w:sz w:val="24"/>
          <w:szCs w:val="24"/>
        </w:rPr>
        <w:t xml:space="preserve">4.1.4. </w:t>
      </w:r>
      <w:proofErr w:type="gramStart"/>
      <w:r w:rsidRPr="00EC51C2">
        <w:rPr>
          <w:sz w:val="24"/>
          <w:szCs w:val="24"/>
        </w:rPr>
        <w:t>Осуществлять контроль за исполнением Учреждением целей и условий настоящего Соглашения путем проведения плановых и (или) внеплановых) проверок;</w:t>
      </w:r>
      <w:proofErr w:type="gramEnd"/>
    </w:p>
    <w:p w:rsidR="001112B9" w:rsidRPr="00EC51C2" w:rsidRDefault="001112B9" w:rsidP="001112B9">
      <w:pPr>
        <w:rPr>
          <w:sz w:val="24"/>
          <w:szCs w:val="24"/>
        </w:rPr>
      </w:pPr>
      <w:r w:rsidRPr="00EC51C2">
        <w:rPr>
          <w:sz w:val="24"/>
          <w:szCs w:val="24"/>
        </w:rPr>
        <w:t>4.1.5. Направлять Учреждению в случае установления по итогам проверок, указанных в пункте 4.1.4 настоящего Соглашения, факта нарушений целей и условий, или получения от органа финансового контроля информации о нарушении Учреждением целей и условий предоставления </w:t>
      </w:r>
      <w:proofErr w:type="spellStart"/>
      <w:proofErr w:type="gramStart"/>
      <w:r w:rsidRPr="00EC51C2">
        <w:rPr>
          <w:sz w:val="24"/>
          <w:szCs w:val="24"/>
        </w:rPr>
        <w:t>c</w:t>
      </w:r>
      <w:proofErr w:type="gramEnd"/>
      <w:r w:rsidRPr="00EC51C2">
        <w:rPr>
          <w:sz w:val="24"/>
          <w:szCs w:val="24"/>
        </w:rPr>
        <w:t>убсидии</w:t>
      </w:r>
      <w:proofErr w:type="spellEnd"/>
      <w:r w:rsidRPr="00EC51C2">
        <w:rPr>
          <w:sz w:val="24"/>
          <w:szCs w:val="24"/>
        </w:rPr>
        <w:t xml:space="preserve">, установленных настоящим Соглашением, а также в случае </w:t>
      </w:r>
      <w:proofErr w:type="spellStart"/>
      <w:r w:rsidRPr="00EC51C2">
        <w:rPr>
          <w:sz w:val="24"/>
          <w:szCs w:val="24"/>
        </w:rPr>
        <w:t>недостижения</w:t>
      </w:r>
      <w:proofErr w:type="spellEnd"/>
      <w:r w:rsidRPr="00EC51C2">
        <w:rPr>
          <w:sz w:val="24"/>
          <w:szCs w:val="24"/>
        </w:rPr>
        <w:t xml:space="preserve"> значений результатов предоставления </w:t>
      </w:r>
      <w:proofErr w:type="spellStart"/>
      <w:r w:rsidRPr="00EC51C2">
        <w:rPr>
          <w:sz w:val="24"/>
          <w:szCs w:val="24"/>
        </w:rPr>
        <w:t>cубсидии</w:t>
      </w:r>
      <w:proofErr w:type="spellEnd"/>
      <w:r w:rsidRPr="00EC51C2">
        <w:rPr>
          <w:sz w:val="24"/>
          <w:szCs w:val="24"/>
        </w:rPr>
        <w:t>, показателей, установленных в соответствии с 4.1.2 настоящего Соглашения:</w:t>
      </w:r>
    </w:p>
    <w:p w:rsidR="001112B9" w:rsidRPr="00EC51C2" w:rsidRDefault="001112B9" w:rsidP="001112B9">
      <w:pPr>
        <w:rPr>
          <w:sz w:val="24"/>
          <w:szCs w:val="24"/>
        </w:rPr>
      </w:pPr>
      <w:r w:rsidRPr="00EC51C2">
        <w:rPr>
          <w:sz w:val="24"/>
          <w:szCs w:val="24"/>
        </w:rPr>
        <w:t>4.1.5.1. Претензию о невыполнении обязательств настоящего Соглашения;</w:t>
      </w:r>
    </w:p>
    <w:p w:rsidR="001112B9" w:rsidRPr="00EC51C2" w:rsidRDefault="001112B9" w:rsidP="001112B9">
      <w:pPr>
        <w:rPr>
          <w:sz w:val="24"/>
          <w:szCs w:val="24"/>
        </w:rPr>
      </w:pPr>
      <w:r w:rsidRPr="00EC51C2">
        <w:rPr>
          <w:sz w:val="24"/>
          <w:szCs w:val="24"/>
        </w:rPr>
        <w:t xml:space="preserve">4.1.5.2. Требование о возврате в бюджет субсидии или ее части, в том числе в случае </w:t>
      </w:r>
      <w:proofErr w:type="spellStart"/>
      <w:r w:rsidRPr="00EC51C2">
        <w:rPr>
          <w:sz w:val="24"/>
          <w:szCs w:val="24"/>
        </w:rPr>
        <w:t>неустранения</w:t>
      </w:r>
      <w:proofErr w:type="spellEnd"/>
      <w:r w:rsidRPr="00EC51C2">
        <w:rPr>
          <w:sz w:val="24"/>
          <w:szCs w:val="24"/>
        </w:rPr>
        <w:t xml:space="preserve"> нарушений, указанных в подпункте 4.1.5 настоящего Соглашения, в размере и сроки, установленные в данном требовании;</w:t>
      </w:r>
    </w:p>
    <w:p w:rsidR="001112B9" w:rsidRPr="00EC51C2" w:rsidRDefault="001112B9" w:rsidP="001112B9">
      <w:pPr>
        <w:rPr>
          <w:sz w:val="24"/>
          <w:szCs w:val="24"/>
        </w:rPr>
      </w:pPr>
      <w:r w:rsidRPr="00EC51C2">
        <w:rPr>
          <w:sz w:val="24"/>
          <w:szCs w:val="24"/>
        </w:rPr>
        <w:t>4.1.6. Обеспечить согласование с Учреждением новых условий настоящего Соглашения в случае уменьшения Учредителю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определенного пунктом 2.1 настоящего Соглашения, в течение ____ рабочих дней, следующих за днем такого уменьшения;</w:t>
      </w:r>
    </w:p>
    <w:p w:rsidR="001112B9" w:rsidRPr="00EC51C2" w:rsidRDefault="001112B9" w:rsidP="001112B9">
      <w:pPr>
        <w:rPr>
          <w:sz w:val="24"/>
          <w:szCs w:val="24"/>
        </w:rPr>
      </w:pPr>
      <w:r w:rsidRPr="00EC51C2">
        <w:rPr>
          <w:sz w:val="24"/>
          <w:szCs w:val="24"/>
        </w:rPr>
        <w:t>4.1.7. Направлять Учреждению уведомление о расторжении настоящего Соглашения в одностороннем порядке в соответствии с пунктом 7.2 настоящего Соглашения.</w:t>
      </w:r>
    </w:p>
    <w:p w:rsidR="001112B9" w:rsidRPr="00EC51C2" w:rsidRDefault="001112B9" w:rsidP="001112B9">
      <w:pPr>
        <w:rPr>
          <w:sz w:val="24"/>
          <w:szCs w:val="24"/>
        </w:rPr>
      </w:pPr>
      <w:r w:rsidRPr="00EC51C2">
        <w:rPr>
          <w:sz w:val="24"/>
          <w:szCs w:val="24"/>
        </w:rPr>
        <w:t>4.2. Учредитель вправе:</w:t>
      </w:r>
    </w:p>
    <w:p w:rsidR="001112B9" w:rsidRPr="00EC51C2" w:rsidRDefault="001112B9" w:rsidP="001112B9">
      <w:pPr>
        <w:rPr>
          <w:sz w:val="24"/>
          <w:szCs w:val="24"/>
        </w:rPr>
      </w:pPr>
      <w:r w:rsidRPr="00EC51C2">
        <w:rPr>
          <w:sz w:val="24"/>
          <w:szCs w:val="24"/>
        </w:rPr>
        <w:t>4.2.1. Приостанавливать предоставление субсидии на иные цели, в случае нарушения Учреждением условий Соглашения;4.2.2. Рассматривать предложения Учреждения по вопросам, связанным с исполнением настоящего Соглашения, и сообщать о результатах их рассмотрения Учреждению в срок не более одного месяца со дня поступления указанных предложений;</w:t>
      </w:r>
    </w:p>
    <w:p w:rsidR="001112B9" w:rsidRPr="00EC51C2" w:rsidRDefault="001112B9" w:rsidP="001112B9">
      <w:pPr>
        <w:rPr>
          <w:sz w:val="24"/>
          <w:szCs w:val="24"/>
        </w:rPr>
      </w:pPr>
      <w:r w:rsidRPr="00EC51C2">
        <w:rPr>
          <w:sz w:val="24"/>
          <w:szCs w:val="24"/>
        </w:rPr>
        <w:t>4.2.3. Принимать решение об изменении размера предоставляемой субсидии на иные цели в случае:</w:t>
      </w:r>
    </w:p>
    <w:p w:rsidR="001112B9" w:rsidRPr="00EC51C2" w:rsidRDefault="001112B9" w:rsidP="001112B9">
      <w:pPr>
        <w:rPr>
          <w:sz w:val="24"/>
          <w:szCs w:val="24"/>
        </w:rPr>
      </w:pPr>
      <w:r w:rsidRPr="00EC51C2">
        <w:rPr>
          <w:sz w:val="24"/>
          <w:szCs w:val="24"/>
        </w:rPr>
        <w:t xml:space="preserve">- увеличение или уменьшение объема бюджетных ассигнований, предусмотренных в бюджете </w:t>
      </w:r>
      <w:proofErr w:type="spellStart"/>
      <w:r>
        <w:rPr>
          <w:sz w:val="24"/>
          <w:szCs w:val="24"/>
        </w:rPr>
        <w:t>Гигантовского</w:t>
      </w:r>
      <w:proofErr w:type="spellEnd"/>
      <w:r>
        <w:rPr>
          <w:sz w:val="24"/>
          <w:szCs w:val="24"/>
        </w:rPr>
        <w:t xml:space="preserve"> сельского поселения </w:t>
      </w:r>
      <w:proofErr w:type="spellStart"/>
      <w:r>
        <w:rPr>
          <w:sz w:val="24"/>
          <w:szCs w:val="24"/>
        </w:rPr>
        <w:t>Сальского</w:t>
      </w:r>
      <w:proofErr w:type="spellEnd"/>
      <w:r>
        <w:rPr>
          <w:sz w:val="24"/>
          <w:szCs w:val="24"/>
        </w:rPr>
        <w:t xml:space="preserve"> района</w:t>
      </w:r>
      <w:r w:rsidRPr="00EC51C2">
        <w:rPr>
          <w:sz w:val="24"/>
          <w:szCs w:val="24"/>
        </w:rPr>
        <w:t xml:space="preserve"> на эти цели;</w:t>
      </w:r>
    </w:p>
    <w:p w:rsidR="001112B9" w:rsidRPr="00EC51C2" w:rsidRDefault="001112B9" w:rsidP="001112B9">
      <w:pPr>
        <w:rPr>
          <w:sz w:val="24"/>
          <w:szCs w:val="24"/>
        </w:rPr>
      </w:pPr>
      <w:r w:rsidRPr="00EC51C2">
        <w:rPr>
          <w:sz w:val="24"/>
          <w:szCs w:val="24"/>
        </w:rPr>
        <w:t xml:space="preserve">- дополнительной потребности Учреждения </w:t>
      </w:r>
      <w:proofErr w:type="gramStart"/>
      <w:r w:rsidRPr="00EC51C2">
        <w:rPr>
          <w:sz w:val="24"/>
          <w:szCs w:val="24"/>
        </w:rPr>
        <w:t>в финансировании расходов за счет субсидии на иные цели при наличии соответствующих ассигнований в бюджете</w:t>
      </w:r>
      <w:proofErr w:type="gramEnd"/>
      <w:r w:rsidRPr="00EC51C2">
        <w:rPr>
          <w:sz w:val="24"/>
          <w:szCs w:val="24"/>
        </w:rPr>
        <w:t xml:space="preserve"> </w:t>
      </w:r>
      <w:proofErr w:type="spellStart"/>
      <w:r>
        <w:rPr>
          <w:sz w:val="24"/>
          <w:szCs w:val="24"/>
        </w:rPr>
        <w:t>Гигантовского</w:t>
      </w:r>
      <w:proofErr w:type="spellEnd"/>
      <w:r>
        <w:rPr>
          <w:sz w:val="24"/>
          <w:szCs w:val="24"/>
        </w:rPr>
        <w:t xml:space="preserve"> сельского поселения </w:t>
      </w:r>
      <w:proofErr w:type="spellStart"/>
      <w:r>
        <w:rPr>
          <w:sz w:val="24"/>
          <w:szCs w:val="24"/>
        </w:rPr>
        <w:t>Сальского</w:t>
      </w:r>
      <w:proofErr w:type="spellEnd"/>
      <w:r>
        <w:rPr>
          <w:sz w:val="24"/>
          <w:szCs w:val="24"/>
        </w:rPr>
        <w:t xml:space="preserve"> района</w:t>
      </w:r>
      <w:r w:rsidRPr="00EC51C2">
        <w:rPr>
          <w:sz w:val="24"/>
          <w:szCs w:val="24"/>
        </w:rPr>
        <w:t xml:space="preserve">, при условии предоставления Учреждением информации, содержащей </w:t>
      </w:r>
      <w:proofErr w:type="spellStart"/>
      <w:r w:rsidRPr="00EC51C2">
        <w:rPr>
          <w:sz w:val="24"/>
          <w:szCs w:val="24"/>
        </w:rPr>
        <w:t>финансового-экономическое</w:t>
      </w:r>
      <w:proofErr w:type="spellEnd"/>
      <w:r w:rsidRPr="00EC51C2">
        <w:rPr>
          <w:sz w:val="24"/>
          <w:szCs w:val="24"/>
        </w:rPr>
        <w:t xml:space="preserve"> обоснование данной потребности;</w:t>
      </w:r>
    </w:p>
    <w:p w:rsidR="001112B9" w:rsidRPr="00EC51C2" w:rsidRDefault="001112B9" w:rsidP="001112B9">
      <w:pPr>
        <w:rPr>
          <w:sz w:val="24"/>
          <w:szCs w:val="24"/>
        </w:rPr>
      </w:pPr>
      <w:r w:rsidRPr="00EC51C2">
        <w:rPr>
          <w:sz w:val="24"/>
          <w:szCs w:val="24"/>
        </w:rPr>
        <w:lastRenderedPageBreak/>
        <w:t>- невозможности осуществления расходов на предусмотренные цели в полном объеме;</w:t>
      </w:r>
    </w:p>
    <w:p w:rsidR="001112B9" w:rsidRPr="00EC51C2" w:rsidRDefault="001112B9" w:rsidP="001112B9">
      <w:pPr>
        <w:rPr>
          <w:sz w:val="24"/>
          <w:szCs w:val="24"/>
        </w:rPr>
      </w:pPr>
      <w:r w:rsidRPr="00EC51C2">
        <w:rPr>
          <w:sz w:val="24"/>
          <w:szCs w:val="24"/>
        </w:rPr>
        <w:t xml:space="preserve">4.2.4. Запрашивать у Учреждения информацию и документы, необходимые для осуществления </w:t>
      </w:r>
      <w:proofErr w:type="gramStart"/>
      <w:r w:rsidRPr="00EC51C2">
        <w:rPr>
          <w:sz w:val="24"/>
          <w:szCs w:val="24"/>
        </w:rPr>
        <w:t>контроля за</w:t>
      </w:r>
      <w:proofErr w:type="gramEnd"/>
      <w:r w:rsidRPr="00EC51C2">
        <w:rPr>
          <w:sz w:val="24"/>
          <w:szCs w:val="24"/>
        </w:rPr>
        <w:t xml:space="preserve"> соблюдением Учреждением цели (ей) и условий предоставления субсидии, установленных настоящим Соглашением;</w:t>
      </w:r>
    </w:p>
    <w:p w:rsidR="001112B9" w:rsidRPr="00EC51C2" w:rsidRDefault="001112B9" w:rsidP="001112B9">
      <w:pPr>
        <w:rPr>
          <w:sz w:val="24"/>
          <w:szCs w:val="24"/>
        </w:rPr>
      </w:pPr>
      <w:r w:rsidRPr="00EC51C2">
        <w:rPr>
          <w:sz w:val="24"/>
          <w:szCs w:val="24"/>
        </w:rPr>
        <w:t>4.2.5. Принимать решение об изменении условий настоящего Соглашения на основании информации и предложений, направленных Учреждением в соответствии с пунктом 4.4.1 настоящего Соглашения, включая размера субсидии;</w:t>
      </w:r>
    </w:p>
    <w:p w:rsidR="001112B9" w:rsidRPr="00EC51C2" w:rsidRDefault="001112B9" w:rsidP="001112B9">
      <w:pPr>
        <w:rPr>
          <w:sz w:val="24"/>
          <w:szCs w:val="24"/>
        </w:rPr>
      </w:pPr>
      <w:r w:rsidRPr="00EC51C2">
        <w:rPr>
          <w:sz w:val="24"/>
          <w:szCs w:val="24"/>
        </w:rPr>
        <w:t>4.2.6. Принимать:</w:t>
      </w:r>
    </w:p>
    <w:p w:rsidR="001112B9" w:rsidRPr="00EC51C2" w:rsidRDefault="001112B9" w:rsidP="001112B9">
      <w:pPr>
        <w:rPr>
          <w:sz w:val="24"/>
          <w:szCs w:val="24"/>
        </w:rPr>
      </w:pPr>
      <w:r w:rsidRPr="00EC51C2">
        <w:rPr>
          <w:sz w:val="24"/>
          <w:szCs w:val="24"/>
        </w:rPr>
        <w:t>4.2.6.1. Решение об использовании остатка субсидии, не использованного на начало очередного финансового года, на цели, указанные ранее, не позднее ____ рабочего дня, следующего за днем получения от Учреждения документов, подтверждающих наличие и объем неисполненных обязательств, источником финансового обеспечения которых является указанный остаток;</w:t>
      </w:r>
    </w:p>
    <w:p w:rsidR="001112B9" w:rsidRPr="00EC51C2" w:rsidRDefault="001112B9" w:rsidP="001112B9">
      <w:pPr>
        <w:rPr>
          <w:sz w:val="24"/>
          <w:szCs w:val="24"/>
        </w:rPr>
      </w:pPr>
      <w:r w:rsidRPr="00EC51C2">
        <w:rPr>
          <w:sz w:val="24"/>
          <w:szCs w:val="24"/>
        </w:rPr>
        <w:t>4.2.6.2. </w:t>
      </w:r>
      <w:proofErr w:type="gramStart"/>
      <w:r w:rsidRPr="00EC51C2">
        <w:rPr>
          <w:sz w:val="24"/>
          <w:szCs w:val="24"/>
        </w:rPr>
        <w:t>Решение об использовании средств, поступивших Учреждению в текущем финансовом году от возврата дебиторской задолженности, возникшей от использования субсидии (далее - средства от возврата дебиторской задолженности), на цели, указанные ранее, не позднее ____ рабочего дня, следующего за днем получения от Учреждения информации об использовании средств от возврата дебиторской задолженности с указанием причин ее образования;</w:t>
      </w:r>
      <w:proofErr w:type="gramEnd"/>
    </w:p>
    <w:p w:rsidR="001112B9" w:rsidRPr="00EC51C2" w:rsidRDefault="001112B9" w:rsidP="001112B9">
      <w:pPr>
        <w:rPr>
          <w:sz w:val="24"/>
          <w:szCs w:val="24"/>
        </w:rPr>
      </w:pPr>
      <w:r w:rsidRPr="00EC51C2">
        <w:rPr>
          <w:sz w:val="24"/>
          <w:szCs w:val="24"/>
        </w:rPr>
        <w:t>4.2.7. </w:t>
      </w:r>
      <w:proofErr w:type="gramStart"/>
      <w:r w:rsidRPr="00EC51C2">
        <w:rPr>
          <w:sz w:val="24"/>
          <w:szCs w:val="24"/>
        </w:rPr>
        <w:t>Приостанавливать предоставление субсидии в случае установления Учредителем или получения от органа государственного финансового контроля информации о факте нарушения Учреждением целей и условий предоставления субсидии, предусмотренных настоящим Соглашением, в том числе указания в документах, представленных Учреждением в соответствии с настоящим Соглашением, недостоверных сведений, до устранения указанных нарушений с обязательным уведомлением Учреждения не позднее ____ рабочего дня, следующего за днем принятия решения о</w:t>
      </w:r>
      <w:proofErr w:type="gramEnd"/>
      <w:r w:rsidRPr="00EC51C2">
        <w:rPr>
          <w:sz w:val="24"/>
          <w:szCs w:val="24"/>
        </w:rPr>
        <w:t xml:space="preserve"> </w:t>
      </w:r>
      <w:proofErr w:type="gramStart"/>
      <w:r w:rsidRPr="00EC51C2">
        <w:rPr>
          <w:sz w:val="24"/>
          <w:szCs w:val="24"/>
        </w:rPr>
        <w:t>приостановлении</w:t>
      </w:r>
      <w:proofErr w:type="gramEnd"/>
      <w:r w:rsidRPr="00EC51C2">
        <w:rPr>
          <w:sz w:val="24"/>
          <w:szCs w:val="24"/>
        </w:rPr>
        <w:t xml:space="preserve"> предоставления субсидии.</w:t>
      </w:r>
    </w:p>
    <w:p w:rsidR="001112B9" w:rsidRPr="00EC51C2" w:rsidRDefault="001112B9" w:rsidP="001112B9">
      <w:pPr>
        <w:rPr>
          <w:sz w:val="24"/>
          <w:szCs w:val="24"/>
        </w:rPr>
      </w:pPr>
      <w:r w:rsidRPr="00EC51C2">
        <w:rPr>
          <w:sz w:val="24"/>
          <w:szCs w:val="24"/>
        </w:rPr>
        <w:t>4.3. Учреждение обязуется:</w:t>
      </w:r>
    </w:p>
    <w:p w:rsidR="001112B9" w:rsidRPr="00F31FA9" w:rsidRDefault="001112B9" w:rsidP="001112B9">
      <w:pPr>
        <w:rPr>
          <w:sz w:val="24"/>
          <w:szCs w:val="24"/>
        </w:rPr>
      </w:pPr>
      <w:r w:rsidRPr="00EC51C2">
        <w:rPr>
          <w:sz w:val="24"/>
          <w:szCs w:val="24"/>
        </w:rPr>
        <w:t xml:space="preserve">4.3.1. </w:t>
      </w:r>
      <w:r w:rsidRPr="00F31FA9">
        <w:rPr>
          <w:sz w:val="24"/>
          <w:szCs w:val="24"/>
        </w:rPr>
        <w:t>Использовать субсидию на цели, установленные настоящим Соглашением;</w:t>
      </w:r>
    </w:p>
    <w:p w:rsidR="001112B9" w:rsidRPr="00F31FA9" w:rsidRDefault="001112B9" w:rsidP="001112B9">
      <w:pPr>
        <w:rPr>
          <w:sz w:val="24"/>
          <w:szCs w:val="24"/>
        </w:rPr>
      </w:pPr>
      <w:r w:rsidRPr="00F31FA9">
        <w:rPr>
          <w:sz w:val="24"/>
          <w:szCs w:val="24"/>
        </w:rPr>
        <w:t>4.3.2. Обеспечивать достижение значений результатов предоставление субсидии на иные цели, установленных в соответствии с приложением 1 к настоящему Соглашению, и соблюдать сроки их достижения;</w:t>
      </w:r>
    </w:p>
    <w:p w:rsidR="001112B9" w:rsidRPr="00F31FA9" w:rsidRDefault="001112B9" w:rsidP="001112B9">
      <w:pPr>
        <w:rPr>
          <w:sz w:val="24"/>
          <w:szCs w:val="24"/>
        </w:rPr>
      </w:pPr>
      <w:r w:rsidRPr="00F31FA9">
        <w:rPr>
          <w:sz w:val="24"/>
          <w:szCs w:val="24"/>
        </w:rPr>
        <w:t>4.3.3. Информировать своевременно Учредителя об изменении условий использования субсидии на цели, установленные настоящим Соглашением, которые могут повлиять на изменение ее размера;</w:t>
      </w:r>
    </w:p>
    <w:p w:rsidR="001112B9" w:rsidRPr="00F31FA9" w:rsidRDefault="001112B9" w:rsidP="001112B9">
      <w:pPr>
        <w:rPr>
          <w:sz w:val="24"/>
          <w:szCs w:val="24"/>
        </w:rPr>
      </w:pPr>
      <w:r w:rsidRPr="00F31FA9">
        <w:rPr>
          <w:sz w:val="24"/>
          <w:szCs w:val="24"/>
        </w:rPr>
        <w:t>4.3.4. Направлять Учредителю отчет об использовании субсидии на иные цели по форме согласно приложению 2 к Соглашению, в сроки:</w:t>
      </w:r>
    </w:p>
    <w:p w:rsidR="001112B9" w:rsidRPr="00F31FA9" w:rsidRDefault="001112B9" w:rsidP="001112B9">
      <w:pPr>
        <w:rPr>
          <w:sz w:val="24"/>
          <w:szCs w:val="24"/>
        </w:rPr>
      </w:pPr>
      <w:r w:rsidRPr="00F31FA9">
        <w:rPr>
          <w:sz w:val="24"/>
          <w:szCs w:val="24"/>
        </w:rPr>
        <w:t xml:space="preserve">- не позднее 10 числа месяца, следующего за отчетным кварталом </w:t>
      </w:r>
      <w:proofErr w:type="gramStart"/>
      <w:r w:rsidRPr="00F31FA9">
        <w:rPr>
          <w:sz w:val="24"/>
          <w:szCs w:val="24"/>
        </w:rPr>
        <w:t>–д</w:t>
      </w:r>
      <w:proofErr w:type="gramEnd"/>
      <w:r w:rsidRPr="00F31FA9">
        <w:rPr>
          <w:sz w:val="24"/>
          <w:szCs w:val="24"/>
        </w:rPr>
        <w:t>анные ежеквартального отчета за первый - третий кварталы;</w:t>
      </w:r>
    </w:p>
    <w:p w:rsidR="001112B9" w:rsidRPr="00F31FA9" w:rsidRDefault="001112B9" w:rsidP="001112B9">
      <w:pPr>
        <w:rPr>
          <w:sz w:val="24"/>
          <w:szCs w:val="24"/>
        </w:rPr>
      </w:pPr>
      <w:r w:rsidRPr="00F31FA9">
        <w:rPr>
          <w:sz w:val="24"/>
          <w:szCs w:val="24"/>
        </w:rPr>
        <w:t>- не позднее 15 января года, следующего за отчетным годом – данные отчета за год;</w:t>
      </w:r>
    </w:p>
    <w:p w:rsidR="001112B9" w:rsidRPr="00F31FA9" w:rsidRDefault="001112B9" w:rsidP="001112B9">
      <w:pPr>
        <w:rPr>
          <w:sz w:val="24"/>
          <w:szCs w:val="24"/>
        </w:rPr>
      </w:pPr>
      <w:r w:rsidRPr="00F31FA9">
        <w:rPr>
          <w:sz w:val="24"/>
          <w:szCs w:val="24"/>
        </w:rPr>
        <w:t>4.3.5. Представлять Учредителю отчет о достижении </w:t>
      </w:r>
      <w:proofErr w:type="gramStart"/>
      <w:r w:rsidRPr="00F31FA9">
        <w:rPr>
          <w:sz w:val="24"/>
          <w:szCs w:val="24"/>
        </w:rPr>
        <w:t>значений показателей результатов предоставления субсидии</w:t>
      </w:r>
      <w:proofErr w:type="gramEnd"/>
      <w:r w:rsidRPr="00F31FA9">
        <w:rPr>
          <w:sz w:val="24"/>
          <w:szCs w:val="24"/>
        </w:rPr>
        <w:t xml:space="preserve"> на иные цели по форме согласно приложению 3 к настоящему Соглашению, являющимся его неотъемлемой частью, в срок не позднее 15 января года, следующего за отчетным;</w:t>
      </w:r>
    </w:p>
    <w:p w:rsidR="001112B9" w:rsidRPr="00EC51C2" w:rsidRDefault="001112B9" w:rsidP="001112B9">
      <w:pPr>
        <w:rPr>
          <w:sz w:val="24"/>
          <w:szCs w:val="24"/>
        </w:rPr>
      </w:pPr>
      <w:r w:rsidRPr="00F31FA9">
        <w:rPr>
          <w:sz w:val="24"/>
          <w:szCs w:val="24"/>
        </w:rPr>
        <w:t>4.3.6. Возвращать субсидию на цели, установленные настоящим Соглашением, или ее часть в случае, если фактические расходы на предусмотренные цели, не могут быть осуществлены</w:t>
      </w:r>
      <w:r w:rsidRPr="00EC51C2">
        <w:rPr>
          <w:sz w:val="24"/>
          <w:szCs w:val="24"/>
        </w:rPr>
        <w:t xml:space="preserve"> в полном объеме;</w:t>
      </w:r>
    </w:p>
    <w:p w:rsidR="001112B9" w:rsidRPr="00EC51C2" w:rsidRDefault="001112B9" w:rsidP="001112B9">
      <w:pPr>
        <w:rPr>
          <w:sz w:val="24"/>
          <w:szCs w:val="24"/>
        </w:rPr>
      </w:pPr>
      <w:r w:rsidRPr="00EC51C2">
        <w:rPr>
          <w:sz w:val="24"/>
          <w:szCs w:val="24"/>
        </w:rPr>
        <w:t xml:space="preserve">4.3.7. Перечислять не использованные в текущем финансовом году остатки средств субсидии на цели, установленные настоящим Соглашением, в бюджет </w:t>
      </w:r>
      <w:proofErr w:type="spellStart"/>
      <w:r>
        <w:rPr>
          <w:sz w:val="24"/>
          <w:szCs w:val="24"/>
        </w:rPr>
        <w:t>Гигантовского</w:t>
      </w:r>
      <w:proofErr w:type="spellEnd"/>
      <w:r>
        <w:rPr>
          <w:sz w:val="24"/>
          <w:szCs w:val="24"/>
        </w:rPr>
        <w:t xml:space="preserve"> сельского поселения </w:t>
      </w:r>
      <w:proofErr w:type="spellStart"/>
      <w:r>
        <w:rPr>
          <w:sz w:val="24"/>
          <w:szCs w:val="24"/>
        </w:rPr>
        <w:t>Сальского</w:t>
      </w:r>
      <w:proofErr w:type="spellEnd"/>
      <w:r>
        <w:rPr>
          <w:sz w:val="24"/>
          <w:szCs w:val="24"/>
        </w:rPr>
        <w:t xml:space="preserve"> района</w:t>
      </w:r>
      <w:r w:rsidRPr="00EC51C2">
        <w:rPr>
          <w:sz w:val="24"/>
          <w:szCs w:val="24"/>
        </w:rPr>
        <w:t xml:space="preserve"> в течение первых пяти рабочих дней очередного финансового года;</w:t>
      </w:r>
    </w:p>
    <w:p w:rsidR="001112B9" w:rsidRPr="00EC51C2" w:rsidRDefault="001112B9" w:rsidP="001112B9">
      <w:pPr>
        <w:rPr>
          <w:sz w:val="24"/>
          <w:szCs w:val="24"/>
        </w:rPr>
      </w:pPr>
      <w:r w:rsidRPr="00EC51C2">
        <w:rPr>
          <w:sz w:val="24"/>
          <w:szCs w:val="24"/>
        </w:rPr>
        <w:lastRenderedPageBreak/>
        <w:t>4.3.8. Обеспечивать доступ Учредителю и органу муниципального финансового контроля для осуществления проверок соблюдения условий и целей предоставления субсидии;</w:t>
      </w:r>
    </w:p>
    <w:p w:rsidR="001112B9" w:rsidRPr="00EC51C2" w:rsidRDefault="001112B9" w:rsidP="001112B9">
      <w:pPr>
        <w:rPr>
          <w:sz w:val="24"/>
          <w:szCs w:val="24"/>
        </w:rPr>
      </w:pPr>
      <w:r w:rsidRPr="00EC51C2">
        <w:rPr>
          <w:sz w:val="24"/>
          <w:szCs w:val="24"/>
        </w:rPr>
        <w:t xml:space="preserve">4.3.9. Направлять по запросу Учредителя информацию и документы, необходимые для осуществления </w:t>
      </w:r>
      <w:proofErr w:type="gramStart"/>
      <w:r w:rsidRPr="00EC51C2">
        <w:rPr>
          <w:sz w:val="24"/>
          <w:szCs w:val="24"/>
        </w:rPr>
        <w:t>контроля за</w:t>
      </w:r>
      <w:proofErr w:type="gramEnd"/>
      <w:r w:rsidRPr="00EC51C2">
        <w:rPr>
          <w:sz w:val="24"/>
          <w:szCs w:val="24"/>
        </w:rPr>
        <w:t xml:space="preserve"> соблюдением целей и условий предоставления субсидии в соответствии с настоящим Соглашением, не позднее ___ рабочего дня, следующего за днем получения указанного запроса;</w:t>
      </w:r>
    </w:p>
    <w:p w:rsidR="001112B9" w:rsidRPr="00EC51C2" w:rsidRDefault="001112B9" w:rsidP="001112B9">
      <w:pPr>
        <w:rPr>
          <w:sz w:val="24"/>
          <w:szCs w:val="24"/>
        </w:rPr>
      </w:pPr>
      <w:r w:rsidRPr="00EC51C2">
        <w:rPr>
          <w:sz w:val="24"/>
          <w:szCs w:val="24"/>
        </w:rPr>
        <w:t>4.3.10. Устранять факты нарушения целей и условий предоставления субсидии в случае получения от Учредителя претензии в соответствии с подпунктом 4.1.5.1 настоящего Соглашения в сроки, определенные в указанной претензии;</w:t>
      </w:r>
    </w:p>
    <w:p w:rsidR="001112B9" w:rsidRPr="00EC51C2" w:rsidRDefault="001112B9" w:rsidP="001112B9">
      <w:pPr>
        <w:rPr>
          <w:sz w:val="24"/>
          <w:szCs w:val="24"/>
        </w:rPr>
      </w:pPr>
      <w:r w:rsidRPr="00EC51C2">
        <w:rPr>
          <w:sz w:val="24"/>
          <w:szCs w:val="24"/>
        </w:rPr>
        <w:t xml:space="preserve">4.3.11. Возвращать </w:t>
      </w:r>
      <w:proofErr w:type="gramStart"/>
      <w:r w:rsidRPr="00EC51C2">
        <w:rPr>
          <w:sz w:val="24"/>
          <w:szCs w:val="24"/>
        </w:rPr>
        <w:t>в бюджет субсидию в случае получения от Учредителя требования в соответствии с подпунктом</w:t>
      </w:r>
      <w:proofErr w:type="gramEnd"/>
      <w:r w:rsidRPr="00EC51C2">
        <w:rPr>
          <w:sz w:val="24"/>
          <w:szCs w:val="24"/>
        </w:rPr>
        <w:t> 4.1.5.2 настоящего Соглашения в размере и в сроки, определенные в указанном требовании;</w:t>
      </w:r>
    </w:p>
    <w:p w:rsidR="001112B9" w:rsidRPr="00EC51C2" w:rsidRDefault="001112B9" w:rsidP="001112B9">
      <w:pPr>
        <w:rPr>
          <w:sz w:val="24"/>
          <w:szCs w:val="24"/>
        </w:rPr>
      </w:pPr>
      <w:r w:rsidRPr="00EC51C2">
        <w:rPr>
          <w:sz w:val="24"/>
          <w:szCs w:val="24"/>
        </w:rPr>
        <w:t>4.3.12. Возвращать в бюджет:</w:t>
      </w:r>
    </w:p>
    <w:p w:rsidR="001112B9" w:rsidRPr="00EC51C2" w:rsidRDefault="001112B9" w:rsidP="001112B9">
      <w:pPr>
        <w:rPr>
          <w:sz w:val="24"/>
          <w:szCs w:val="24"/>
        </w:rPr>
      </w:pPr>
      <w:r w:rsidRPr="00EC51C2">
        <w:rPr>
          <w:sz w:val="24"/>
          <w:szCs w:val="24"/>
        </w:rPr>
        <w:t>4.3.12.1. Неиспользованный остаток субсидии в случае отсутствия решения, принимаемого Учредителем в соответствии с подпунктом 4.2.6.1 настоящего Соглашения, в срок до «__» __________ 20__ г.;</w:t>
      </w:r>
    </w:p>
    <w:p w:rsidR="001112B9" w:rsidRPr="00EC51C2" w:rsidRDefault="001112B9" w:rsidP="001112B9">
      <w:pPr>
        <w:rPr>
          <w:sz w:val="24"/>
          <w:szCs w:val="24"/>
        </w:rPr>
      </w:pPr>
      <w:r w:rsidRPr="00EC51C2">
        <w:rPr>
          <w:sz w:val="24"/>
          <w:szCs w:val="24"/>
        </w:rPr>
        <w:t>4.3.12.2. Средства от возврата дебиторской задолженности в случае отсутствия решения, принимаемого Учредителем в соответствии с подпунктом 4.2.6.2 настоящего Соглашения, в срок до «__» __________ 20__ г.;</w:t>
      </w:r>
    </w:p>
    <w:p w:rsidR="001112B9" w:rsidRPr="00EC51C2" w:rsidRDefault="001112B9" w:rsidP="001112B9">
      <w:pPr>
        <w:rPr>
          <w:sz w:val="24"/>
          <w:szCs w:val="24"/>
        </w:rPr>
      </w:pPr>
      <w:r w:rsidRPr="00EC51C2">
        <w:rPr>
          <w:sz w:val="24"/>
          <w:szCs w:val="24"/>
        </w:rPr>
        <w:t>4.3.13. Обеспечивать полноту и достоверность сведений, представляемых Учредителю в соответствии с настоящим Соглашением.</w:t>
      </w:r>
    </w:p>
    <w:p w:rsidR="001112B9" w:rsidRPr="00EC51C2" w:rsidRDefault="001112B9" w:rsidP="001112B9">
      <w:pPr>
        <w:rPr>
          <w:sz w:val="24"/>
          <w:szCs w:val="24"/>
        </w:rPr>
      </w:pPr>
      <w:r w:rsidRPr="00EC51C2">
        <w:rPr>
          <w:sz w:val="24"/>
          <w:szCs w:val="24"/>
        </w:rPr>
        <w:t>4.4. Учреждение вправе:</w:t>
      </w:r>
    </w:p>
    <w:p w:rsidR="001112B9" w:rsidRPr="00EC51C2" w:rsidRDefault="001112B9" w:rsidP="001112B9">
      <w:pPr>
        <w:rPr>
          <w:sz w:val="24"/>
          <w:szCs w:val="24"/>
        </w:rPr>
      </w:pPr>
      <w:r w:rsidRPr="00EC51C2">
        <w:rPr>
          <w:sz w:val="24"/>
          <w:szCs w:val="24"/>
        </w:rPr>
        <w:t xml:space="preserve">4.4.1. Направлять Учредителю предложения о внесении изменений в настоящее Соглашение, в том числе в случае </w:t>
      </w:r>
      <w:proofErr w:type="gramStart"/>
      <w:r w:rsidRPr="00EC51C2">
        <w:rPr>
          <w:sz w:val="24"/>
          <w:szCs w:val="24"/>
        </w:rPr>
        <w:t>выявления необходимости изменения размера субсидии</w:t>
      </w:r>
      <w:proofErr w:type="gramEnd"/>
      <w:r w:rsidRPr="00EC51C2">
        <w:rPr>
          <w:sz w:val="24"/>
          <w:szCs w:val="24"/>
        </w:rPr>
        <w:t> с приложением информации, содержащей финансово-экономическое обоснование данного изменения;</w:t>
      </w:r>
    </w:p>
    <w:p w:rsidR="001112B9" w:rsidRPr="00EC51C2" w:rsidRDefault="001112B9" w:rsidP="001112B9">
      <w:pPr>
        <w:rPr>
          <w:sz w:val="24"/>
          <w:szCs w:val="24"/>
        </w:rPr>
      </w:pPr>
      <w:r w:rsidRPr="00EC51C2">
        <w:rPr>
          <w:sz w:val="24"/>
          <w:szCs w:val="24"/>
        </w:rPr>
        <w:t>4.4.2. Направлять в очередном финансовом году неиспользованный остаток субсидии на осуществление выплат в соответствии с целями, указанными ранее, в случае принятия Учредителем соответствующего решения в соответствии с подпунктом 4.2.6.1 настоящего Соглашения;</w:t>
      </w:r>
    </w:p>
    <w:p w:rsidR="001112B9" w:rsidRPr="00EC51C2" w:rsidRDefault="001112B9" w:rsidP="001112B9">
      <w:pPr>
        <w:rPr>
          <w:sz w:val="24"/>
          <w:szCs w:val="24"/>
        </w:rPr>
      </w:pPr>
      <w:r w:rsidRPr="00EC51C2">
        <w:rPr>
          <w:sz w:val="24"/>
          <w:szCs w:val="24"/>
        </w:rPr>
        <w:t xml:space="preserve">4.4.3. Направлять </w:t>
      </w:r>
      <w:proofErr w:type="gramStart"/>
      <w:r w:rsidRPr="00EC51C2">
        <w:rPr>
          <w:sz w:val="24"/>
          <w:szCs w:val="24"/>
        </w:rPr>
        <w:t>в текущем финансовом году поступившие Учреждению средства от возврата дебиторской задолженности на осуществление выплат в соответствии с целями</w:t>
      </w:r>
      <w:proofErr w:type="gramEnd"/>
      <w:r w:rsidRPr="00EC51C2">
        <w:rPr>
          <w:sz w:val="24"/>
          <w:szCs w:val="24"/>
        </w:rPr>
        <w:t>, указанными ранее, в случае принятия Учредителем соответствующего решения в соответствии с подпунктом 4.2.6.2 настоящего Соглашения;</w:t>
      </w:r>
    </w:p>
    <w:p w:rsidR="001112B9" w:rsidRPr="00EC51C2" w:rsidRDefault="001112B9" w:rsidP="001112B9">
      <w:pPr>
        <w:rPr>
          <w:sz w:val="24"/>
          <w:szCs w:val="24"/>
        </w:rPr>
      </w:pPr>
      <w:r w:rsidRPr="00EC51C2">
        <w:rPr>
          <w:sz w:val="24"/>
          <w:szCs w:val="24"/>
        </w:rPr>
        <w:t>4.4.4. Обращаться к Учредителю в целях получения разъяснений в связи с исполнением настоящего Соглашения.</w:t>
      </w:r>
    </w:p>
    <w:p w:rsidR="001112B9" w:rsidRPr="00EC51C2" w:rsidRDefault="001112B9" w:rsidP="001112B9">
      <w:pPr>
        <w:rPr>
          <w:sz w:val="24"/>
          <w:szCs w:val="24"/>
        </w:rPr>
      </w:pPr>
      <w:r w:rsidRPr="00EC51C2">
        <w:rPr>
          <w:sz w:val="24"/>
          <w:szCs w:val="24"/>
        </w:rPr>
        <w:t> </w:t>
      </w:r>
    </w:p>
    <w:p w:rsidR="001112B9" w:rsidRPr="00EC51C2" w:rsidRDefault="001112B9" w:rsidP="001112B9">
      <w:pPr>
        <w:jc w:val="center"/>
        <w:rPr>
          <w:sz w:val="24"/>
          <w:szCs w:val="24"/>
        </w:rPr>
      </w:pPr>
      <w:r w:rsidRPr="00EC51C2">
        <w:rPr>
          <w:sz w:val="24"/>
          <w:szCs w:val="24"/>
        </w:rPr>
        <w:t>5. Ответственность сторон</w:t>
      </w:r>
    </w:p>
    <w:p w:rsidR="001112B9" w:rsidRPr="00EC51C2" w:rsidRDefault="001112B9" w:rsidP="001112B9">
      <w:pPr>
        <w:rPr>
          <w:sz w:val="24"/>
          <w:szCs w:val="24"/>
        </w:rPr>
      </w:pPr>
      <w:r w:rsidRPr="00EC51C2">
        <w:rPr>
          <w:sz w:val="24"/>
          <w:szCs w:val="24"/>
        </w:rPr>
        <w:t> </w:t>
      </w:r>
    </w:p>
    <w:p w:rsidR="001112B9" w:rsidRPr="00EC51C2" w:rsidRDefault="001112B9" w:rsidP="001112B9">
      <w:pPr>
        <w:rPr>
          <w:sz w:val="24"/>
          <w:szCs w:val="24"/>
        </w:rPr>
      </w:pPr>
      <w:r w:rsidRPr="00EC51C2">
        <w:rPr>
          <w:sz w:val="24"/>
          <w:szCs w:val="24"/>
        </w:rPr>
        <w:t>5.1. В случае неисполнения или ненадлежащего исполнения обязательств по настоящему Соглашению Стороны несут ответственность в соответствии с законодательством Российской Федерации.</w:t>
      </w:r>
    </w:p>
    <w:p w:rsidR="001112B9" w:rsidRPr="00EC51C2" w:rsidRDefault="001112B9" w:rsidP="001112B9">
      <w:pPr>
        <w:jc w:val="center"/>
        <w:rPr>
          <w:sz w:val="24"/>
          <w:szCs w:val="24"/>
        </w:rPr>
      </w:pPr>
      <w:r w:rsidRPr="00EC51C2">
        <w:rPr>
          <w:sz w:val="24"/>
          <w:szCs w:val="24"/>
        </w:rPr>
        <w:t>6. Срок действия Соглашения</w:t>
      </w:r>
    </w:p>
    <w:p w:rsidR="001112B9" w:rsidRPr="00EC51C2" w:rsidRDefault="001112B9" w:rsidP="001112B9">
      <w:pPr>
        <w:jc w:val="center"/>
        <w:rPr>
          <w:sz w:val="24"/>
          <w:szCs w:val="24"/>
        </w:rPr>
      </w:pPr>
      <w:r w:rsidRPr="00EC51C2">
        <w:rPr>
          <w:sz w:val="24"/>
          <w:szCs w:val="24"/>
        </w:rPr>
        <w:t> </w:t>
      </w:r>
    </w:p>
    <w:p w:rsidR="001112B9" w:rsidRPr="00EC51C2" w:rsidRDefault="001112B9" w:rsidP="001112B9">
      <w:pPr>
        <w:rPr>
          <w:sz w:val="24"/>
          <w:szCs w:val="24"/>
        </w:rPr>
      </w:pPr>
      <w:r w:rsidRPr="00EC51C2">
        <w:rPr>
          <w:sz w:val="24"/>
          <w:szCs w:val="24"/>
        </w:rPr>
        <w:t xml:space="preserve">6.1. Настоящее Соглашение вступает в силу </w:t>
      </w:r>
      <w:proofErr w:type="gramStart"/>
      <w:r w:rsidRPr="00EC51C2">
        <w:rPr>
          <w:sz w:val="24"/>
          <w:szCs w:val="24"/>
        </w:rPr>
        <w:t>с даты подписания</w:t>
      </w:r>
      <w:proofErr w:type="gramEnd"/>
      <w:r w:rsidRPr="00EC51C2">
        <w:rPr>
          <w:sz w:val="24"/>
          <w:szCs w:val="24"/>
        </w:rPr>
        <w:t xml:space="preserve"> обеими Сторонами и действует до «____» _________________ 20_____г.</w:t>
      </w:r>
    </w:p>
    <w:p w:rsidR="001112B9" w:rsidRPr="00EC51C2" w:rsidRDefault="001112B9" w:rsidP="001112B9">
      <w:pPr>
        <w:rPr>
          <w:sz w:val="24"/>
          <w:szCs w:val="24"/>
        </w:rPr>
      </w:pPr>
      <w:r w:rsidRPr="00EC51C2">
        <w:rPr>
          <w:sz w:val="24"/>
          <w:szCs w:val="24"/>
        </w:rPr>
        <w:t> </w:t>
      </w:r>
    </w:p>
    <w:p w:rsidR="001112B9" w:rsidRPr="00EC51C2" w:rsidRDefault="001112B9" w:rsidP="001112B9">
      <w:pPr>
        <w:jc w:val="center"/>
        <w:rPr>
          <w:sz w:val="24"/>
          <w:szCs w:val="24"/>
        </w:rPr>
      </w:pPr>
      <w:r w:rsidRPr="00EC51C2">
        <w:rPr>
          <w:sz w:val="24"/>
          <w:szCs w:val="24"/>
        </w:rPr>
        <w:t>7. Заключительные положения</w:t>
      </w:r>
    </w:p>
    <w:p w:rsidR="001112B9" w:rsidRPr="00EC51C2" w:rsidRDefault="001112B9" w:rsidP="001112B9">
      <w:pPr>
        <w:jc w:val="center"/>
        <w:rPr>
          <w:sz w:val="24"/>
          <w:szCs w:val="24"/>
        </w:rPr>
      </w:pPr>
      <w:r w:rsidRPr="00EC51C2">
        <w:rPr>
          <w:sz w:val="24"/>
          <w:szCs w:val="24"/>
        </w:rPr>
        <w:t> </w:t>
      </w:r>
    </w:p>
    <w:p w:rsidR="001112B9" w:rsidRPr="00EC51C2" w:rsidRDefault="001112B9" w:rsidP="001112B9">
      <w:pPr>
        <w:rPr>
          <w:sz w:val="24"/>
          <w:szCs w:val="24"/>
        </w:rPr>
      </w:pPr>
      <w:r w:rsidRPr="00EC51C2">
        <w:rPr>
          <w:sz w:val="24"/>
          <w:szCs w:val="24"/>
        </w:rPr>
        <w:t>7.1. Изменение настоящего Соглашения осуществляется в письменной форме в виде дополнений к настоящему Соглашению.</w:t>
      </w:r>
    </w:p>
    <w:p w:rsidR="001112B9" w:rsidRPr="00EC51C2" w:rsidRDefault="001112B9" w:rsidP="001112B9">
      <w:pPr>
        <w:rPr>
          <w:sz w:val="24"/>
          <w:szCs w:val="24"/>
        </w:rPr>
      </w:pPr>
      <w:r w:rsidRPr="00EC51C2">
        <w:rPr>
          <w:sz w:val="24"/>
          <w:szCs w:val="24"/>
        </w:rPr>
        <w:lastRenderedPageBreak/>
        <w:t>7.2. Досрочное расторжение настоящего Соглашения Учредителем в одностороннем порядке возможно в случаях:</w:t>
      </w:r>
    </w:p>
    <w:p w:rsidR="001112B9" w:rsidRPr="00EC51C2" w:rsidRDefault="001112B9" w:rsidP="001112B9">
      <w:pPr>
        <w:rPr>
          <w:sz w:val="24"/>
          <w:szCs w:val="24"/>
        </w:rPr>
      </w:pPr>
      <w:r w:rsidRPr="00EC51C2">
        <w:rPr>
          <w:sz w:val="24"/>
          <w:szCs w:val="24"/>
        </w:rPr>
        <w:t>7.2.1. Прекращения деятельности Учреждения при реорганизации (за исключением реорганизации в форме присоединения) или ликвидации;</w:t>
      </w:r>
    </w:p>
    <w:p w:rsidR="001112B9" w:rsidRPr="00EC51C2" w:rsidRDefault="001112B9" w:rsidP="001112B9">
      <w:pPr>
        <w:rPr>
          <w:sz w:val="24"/>
          <w:szCs w:val="24"/>
        </w:rPr>
      </w:pPr>
      <w:r w:rsidRPr="00EC51C2">
        <w:rPr>
          <w:sz w:val="24"/>
          <w:szCs w:val="24"/>
        </w:rPr>
        <w:t>7.2.2. Нарушение Учреждением целей и условий предоставления субсидии на иные цели, установленных настоящим Соглашением;</w:t>
      </w:r>
    </w:p>
    <w:p w:rsidR="001112B9" w:rsidRPr="00EC51C2" w:rsidRDefault="001112B9" w:rsidP="001112B9">
      <w:pPr>
        <w:rPr>
          <w:sz w:val="24"/>
          <w:szCs w:val="24"/>
        </w:rPr>
      </w:pPr>
      <w:r w:rsidRPr="00EC51C2">
        <w:rPr>
          <w:sz w:val="24"/>
          <w:szCs w:val="24"/>
        </w:rPr>
        <w:t>7.2.3. </w:t>
      </w:r>
      <w:proofErr w:type="spellStart"/>
      <w:r w:rsidRPr="00EC51C2">
        <w:rPr>
          <w:sz w:val="24"/>
          <w:szCs w:val="24"/>
        </w:rPr>
        <w:t>Недостижения</w:t>
      </w:r>
      <w:proofErr w:type="spellEnd"/>
      <w:r w:rsidRPr="00EC51C2">
        <w:rPr>
          <w:sz w:val="24"/>
          <w:szCs w:val="24"/>
        </w:rPr>
        <w:t xml:space="preserve"> Учреждением установленных в соответствии с пунктом 4.1.2 значений результатов предоставления субсидии на иные цели.</w:t>
      </w:r>
    </w:p>
    <w:p w:rsidR="001112B9" w:rsidRPr="00EC51C2" w:rsidRDefault="001112B9" w:rsidP="001112B9">
      <w:pPr>
        <w:rPr>
          <w:sz w:val="24"/>
          <w:szCs w:val="24"/>
        </w:rPr>
      </w:pPr>
      <w:r w:rsidRPr="00EC51C2">
        <w:rPr>
          <w:sz w:val="24"/>
          <w:szCs w:val="24"/>
        </w:rPr>
        <w:t>7.3. Расторжение настоящего Соглашения Учреждением в одностороннем порядке не допускается.</w:t>
      </w:r>
    </w:p>
    <w:p w:rsidR="001112B9" w:rsidRPr="00EC51C2" w:rsidRDefault="001112B9" w:rsidP="001112B9">
      <w:pPr>
        <w:rPr>
          <w:sz w:val="24"/>
          <w:szCs w:val="24"/>
        </w:rPr>
      </w:pPr>
      <w:r w:rsidRPr="00EC51C2">
        <w:rPr>
          <w:sz w:val="24"/>
          <w:szCs w:val="24"/>
        </w:rPr>
        <w:t>7.4. Расторжение допускается по соглашению Сторон или по решению суда по основаниям, предусмотренным законодательством Российской Федерации.</w:t>
      </w:r>
    </w:p>
    <w:p w:rsidR="001112B9" w:rsidRPr="00EC51C2" w:rsidRDefault="001112B9" w:rsidP="001112B9">
      <w:pPr>
        <w:rPr>
          <w:sz w:val="24"/>
          <w:szCs w:val="24"/>
        </w:rPr>
      </w:pPr>
      <w:r w:rsidRPr="00EC51C2">
        <w:rPr>
          <w:sz w:val="24"/>
          <w:szCs w:val="24"/>
        </w:rPr>
        <w:t>7.5. Споры между Сторонами решаются путем переговоров или в судебном порядке в соответствии с законодательством Российской Федерации.</w:t>
      </w:r>
    </w:p>
    <w:p w:rsidR="001112B9" w:rsidRPr="00EC51C2" w:rsidRDefault="001112B9" w:rsidP="001112B9">
      <w:pPr>
        <w:rPr>
          <w:sz w:val="24"/>
          <w:szCs w:val="24"/>
        </w:rPr>
      </w:pPr>
      <w:r w:rsidRPr="00EC51C2">
        <w:rPr>
          <w:sz w:val="24"/>
          <w:szCs w:val="24"/>
        </w:rPr>
        <w:t>7.6. Настоящее Соглашение составлено в двух экземплярах, имеющих одинаковую юридическую силу, по одному экземпляру для каждой из Сторон.</w:t>
      </w:r>
    </w:p>
    <w:p w:rsidR="001112B9" w:rsidRPr="00EC51C2" w:rsidRDefault="001112B9" w:rsidP="001112B9">
      <w:pPr>
        <w:rPr>
          <w:sz w:val="24"/>
          <w:szCs w:val="24"/>
        </w:rPr>
      </w:pPr>
      <w:r w:rsidRPr="00EC51C2">
        <w:rPr>
          <w:sz w:val="24"/>
          <w:szCs w:val="24"/>
        </w:rPr>
        <w:t> </w:t>
      </w:r>
    </w:p>
    <w:p w:rsidR="001112B9" w:rsidRPr="00EC51C2" w:rsidRDefault="001112B9" w:rsidP="001112B9">
      <w:pPr>
        <w:jc w:val="center"/>
        <w:rPr>
          <w:sz w:val="24"/>
          <w:szCs w:val="24"/>
        </w:rPr>
      </w:pPr>
      <w:r w:rsidRPr="00EC51C2">
        <w:rPr>
          <w:sz w:val="24"/>
          <w:szCs w:val="24"/>
        </w:rPr>
        <w:t>8. Платежные реквизиты сторон</w:t>
      </w:r>
    </w:p>
    <w:p w:rsidR="001112B9" w:rsidRPr="00EC51C2" w:rsidRDefault="001112B9" w:rsidP="001112B9">
      <w:pPr>
        <w:jc w:val="center"/>
        <w:rPr>
          <w:sz w:val="24"/>
          <w:szCs w:val="24"/>
        </w:rPr>
      </w:pPr>
      <w:r w:rsidRPr="00EC51C2">
        <w:rPr>
          <w:sz w:val="24"/>
          <w:szCs w:val="24"/>
        </w:rPr>
        <w:t> </w:t>
      </w:r>
    </w:p>
    <w:p w:rsidR="001112B9" w:rsidRPr="00EC51C2" w:rsidRDefault="001112B9" w:rsidP="001112B9">
      <w:pPr>
        <w:rPr>
          <w:sz w:val="24"/>
          <w:szCs w:val="24"/>
        </w:rPr>
      </w:pPr>
      <w:r w:rsidRPr="00EC51C2">
        <w:rPr>
          <w:sz w:val="24"/>
          <w:szCs w:val="24"/>
        </w:rPr>
        <w:t>Учредитель:                                                                           Учреждение:</w:t>
      </w:r>
    </w:p>
    <w:p w:rsidR="001112B9" w:rsidRPr="00EC51C2" w:rsidRDefault="001112B9" w:rsidP="001112B9">
      <w:pPr>
        <w:rPr>
          <w:sz w:val="24"/>
          <w:szCs w:val="24"/>
        </w:rPr>
      </w:pPr>
      <w:r w:rsidRPr="00EC51C2">
        <w:rPr>
          <w:sz w:val="24"/>
          <w:szCs w:val="24"/>
        </w:rPr>
        <w:t> </w:t>
      </w:r>
    </w:p>
    <w:tbl>
      <w:tblPr>
        <w:tblW w:w="0" w:type="auto"/>
        <w:tblCellMar>
          <w:left w:w="0" w:type="dxa"/>
          <w:right w:w="0" w:type="dxa"/>
        </w:tblCellMar>
        <w:tblLook w:val="04A0"/>
      </w:tblPr>
      <w:tblGrid>
        <w:gridCol w:w="4882"/>
        <w:gridCol w:w="4881"/>
      </w:tblGrid>
      <w:tr w:rsidR="001112B9" w:rsidRPr="00CE4942" w:rsidTr="001112B9">
        <w:trPr>
          <w:trHeight w:val="20"/>
        </w:trPr>
        <w:tc>
          <w:tcPr>
            <w:tcW w:w="51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B9" w:rsidRPr="00EC51C2" w:rsidRDefault="001112B9" w:rsidP="001112B9">
            <w:pPr>
              <w:spacing w:line="20" w:lineRule="atLeast"/>
              <w:rPr>
                <w:sz w:val="24"/>
                <w:szCs w:val="24"/>
              </w:rPr>
            </w:pPr>
            <w:r w:rsidRPr="00EC51C2">
              <w:rPr>
                <w:sz w:val="24"/>
                <w:szCs w:val="24"/>
              </w:rPr>
              <w:t>Сокращенное наименование Учредителя</w:t>
            </w:r>
          </w:p>
        </w:tc>
        <w:tc>
          <w:tcPr>
            <w:tcW w:w="51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B9" w:rsidRPr="00EC51C2" w:rsidRDefault="001112B9" w:rsidP="001112B9">
            <w:pPr>
              <w:spacing w:line="20" w:lineRule="atLeast"/>
              <w:rPr>
                <w:sz w:val="24"/>
                <w:szCs w:val="24"/>
              </w:rPr>
            </w:pPr>
            <w:r w:rsidRPr="00EC51C2">
              <w:rPr>
                <w:sz w:val="24"/>
                <w:szCs w:val="24"/>
              </w:rPr>
              <w:t>Сокращенное наименование Учреждения</w:t>
            </w:r>
          </w:p>
        </w:tc>
      </w:tr>
      <w:tr w:rsidR="001112B9" w:rsidRPr="00CE4942" w:rsidTr="001112B9">
        <w:trPr>
          <w:trHeight w:val="20"/>
        </w:trPr>
        <w:tc>
          <w:tcPr>
            <w:tcW w:w="51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B9" w:rsidRPr="00EC51C2" w:rsidRDefault="001112B9" w:rsidP="001112B9">
            <w:pPr>
              <w:rPr>
                <w:sz w:val="24"/>
                <w:szCs w:val="24"/>
              </w:rPr>
            </w:pPr>
            <w:r w:rsidRPr="00EC51C2">
              <w:rPr>
                <w:sz w:val="24"/>
                <w:szCs w:val="24"/>
              </w:rPr>
              <w:t>Наименование Учредителя</w:t>
            </w:r>
          </w:p>
          <w:p w:rsidR="001112B9" w:rsidRPr="00EC51C2" w:rsidRDefault="001112B9" w:rsidP="001112B9">
            <w:pPr>
              <w:spacing w:line="20" w:lineRule="atLeast"/>
              <w:rPr>
                <w:sz w:val="24"/>
                <w:szCs w:val="24"/>
              </w:rPr>
            </w:pPr>
            <w:r w:rsidRPr="00EC51C2">
              <w:rPr>
                <w:sz w:val="24"/>
                <w:szCs w:val="24"/>
              </w:rPr>
              <w:t>ОГРН, </w:t>
            </w:r>
            <w:hyperlink r:id="rId11" w:history="1">
              <w:r w:rsidRPr="00EC51C2">
                <w:rPr>
                  <w:sz w:val="24"/>
                  <w:szCs w:val="24"/>
                  <w:u w:val="single"/>
                </w:rPr>
                <w:t>ОКТМО</w:t>
              </w:r>
            </w:hyperlink>
          </w:p>
        </w:tc>
        <w:tc>
          <w:tcPr>
            <w:tcW w:w="51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B9" w:rsidRPr="00EC51C2" w:rsidRDefault="001112B9" w:rsidP="001112B9">
            <w:pPr>
              <w:rPr>
                <w:sz w:val="24"/>
                <w:szCs w:val="24"/>
              </w:rPr>
            </w:pPr>
            <w:r w:rsidRPr="00EC51C2">
              <w:rPr>
                <w:sz w:val="24"/>
                <w:szCs w:val="24"/>
              </w:rPr>
              <w:t>Наименование Учреждения</w:t>
            </w:r>
          </w:p>
          <w:p w:rsidR="001112B9" w:rsidRPr="00EC51C2" w:rsidRDefault="001112B9" w:rsidP="001112B9">
            <w:pPr>
              <w:spacing w:line="20" w:lineRule="atLeast"/>
              <w:rPr>
                <w:sz w:val="24"/>
                <w:szCs w:val="24"/>
              </w:rPr>
            </w:pPr>
            <w:r w:rsidRPr="00EC51C2">
              <w:rPr>
                <w:sz w:val="24"/>
                <w:szCs w:val="24"/>
              </w:rPr>
              <w:t>ОГРН, </w:t>
            </w:r>
            <w:hyperlink r:id="rId12" w:history="1">
              <w:r w:rsidRPr="00EC51C2">
                <w:rPr>
                  <w:sz w:val="24"/>
                  <w:szCs w:val="24"/>
                  <w:u w:val="single"/>
                </w:rPr>
                <w:t>ОКТМО</w:t>
              </w:r>
            </w:hyperlink>
          </w:p>
        </w:tc>
      </w:tr>
      <w:tr w:rsidR="001112B9" w:rsidRPr="00CE4942" w:rsidTr="001112B9">
        <w:trPr>
          <w:trHeight w:val="20"/>
        </w:trPr>
        <w:tc>
          <w:tcPr>
            <w:tcW w:w="51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B9" w:rsidRPr="00EC51C2" w:rsidRDefault="001112B9" w:rsidP="001112B9">
            <w:pPr>
              <w:spacing w:line="20" w:lineRule="atLeast"/>
              <w:rPr>
                <w:sz w:val="24"/>
                <w:szCs w:val="24"/>
              </w:rPr>
            </w:pPr>
            <w:r w:rsidRPr="00EC51C2">
              <w:rPr>
                <w:sz w:val="24"/>
                <w:szCs w:val="24"/>
              </w:rPr>
              <w:t>Место нахождения:</w:t>
            </w:r>
          </w:p>
        </w:tc>
        <w:tc>
          <w:tcPr>
            <w:tcW w:w="51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B9" w:rsidRPr="00EC51C2" w:rsidRDefault="001112B9" w:rsidP="001112B9">
            <w:pPr>
              <w:spacing w:line="20" w:lineRule="atLeast"/>
              <w:rPr>
                <w:sz w:val="24"/>
                <w:szCs w:val="24"/>
              </w:rPr>
            </w:pPr>
            <w:r w:rsidRPr="00EC51C2">
              <w:rPr>
                <w:sz w:val="24"/>
                <w:szCs w:val="24"/>
              </w:rPr>
              <w:t>Место нахождения:</w:t>
            </w:r>
          </w:p>
        </w:tc>
      </w:tr>
      <w:tr w:rsidR="001112B9" w:rsidRPr="00CE4942" w:rsidTr="001112B9">
        <w:trPr>
          <w:trHeight w:val="20"/>
        </w:trPr>
        <w:tc>
          <w:tcPr>
            <w:tcW w:w="51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B9" w:rsidRPr="00EC51C2" w:rsidRDefault="001112B9" w:rsidP="001112B9">
            <w:pPr>
              <w:spacing w:line="20" w:lineRule="atLeast"/>
              <w:rPr>
                <w:sz w:val="24"/>
                <w:szCs w:val="24"/>
              </w:rPr>
            </w:pPr>
            <w:r w:rsidRPr="00EC51C2">
              <w:rPr>
                <w:sz w:val="24"/>
                <w:szCs w:val="24"/>
              </w:rPr>
              <w:t>ИНН/КПП</w:t>
            </w:r>
          </w:p>
        </w:tc>
        <w:tc>
          <w:tcPr>
            <w:tcW w:w="51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B9" w:rsidRPr="00EC51C2" w:rsidRDefault="001112B9" w:rsidP="001112B9">
            <w:pPr>
              <w:spacing w:line="20" w:lineRule="atLeast"/>
              <w:rPr>
                <w:sz w:val="24"/>
                <w:szCs w:val="24"/>
              </w:rPr>
            </w:pPr>
            <w:r w:rsidRPr="00EC51C2">
              <w:rPr>
                <w:sz w:val="24"/>
                <w:szCs w:val="24"/>
              </w:rPr>
              <w:t>ИНН/КПП &lt;33&gt;</w:t>
            </w:r>
          </w:p>
        </w:tc>
      </w:tr>
      <w:tr w:rsidR="001112B9" w:rsidRPr="00CE4942" w:rsidTr="001112B9">
        <w:tc>
          <w:tcPr>
            <w:tcW w:w="51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B9" w:rsidRPr="00EC51C2" w:rsidRDefault="001112B9" w:rsidP="001112B9">
            <w:pPr>
              <w:rPr>
                <w:sz w:val="24"/>
                <w:szCs w:val="24"/>
              </w:rPr>
            </w:pPr>
            <w:r w:rsidRPr="00EC51C2">
              <w:rPr>
                <w:sz w:val="24"/>
                <w:szCs w:val="24"/>
              </w:rPr>
              <w:t>Платежные реквизиты:</w:t>
            </w:r>
          </w:p>
          <w:p w:rsidR="001112B9" w:rsidRPr="00EC51C2" w:rsidRDefault="001112B9" w:rsidP="001112B9">
            <w:pPr>
              <w:rPr>
                <w:sz w:val="24"/>
                <w:szCs w:val="24"/>
              </w:rPr>
            </w:pPr>
            <w:r w:rsidRPr="00EC51C2">
              <w:rPr>
                <w:sz w:val="24"/>
                <w:szCs w:val="24"/>
              </w:rPr>
              <w:t>Наименование учреждения Банка России</w:t>
            </w:r>
          </w:p>
          <w:p w:rsidR="001112B9" w:rsidRPr="00EC51C2" w:rsidRDefault="001112B9" w:rsidP="001112B9">
            <w:pPr>
              <w:rPr>
                <w:sz w:val="24"/>
                <w:szCs w:val="24"/>
              </w:rPr>
            </w:pPr>
            <w:r w:rsidRPr="00EC51C2">
              <w:rPr>
                <w:sz w:val="24"/>
                <w:szCs w:val="24"/>
              </w:rPr>
              <w:t>БИК</w:t>
            </w:r>
          </w:p>
          <w:p w:rsidR="001112B9" w:rsidRPr="00EC51C2" w:rsidRDefault="001112B9" w:rsidP="001112B9">
            <w:pPr>
              <w:rPr>
                <w:sz w:val="24"/>
                <w:szCs w:val="24"/>
              </w:rPr>
            </w:pPr>
            <w:r w:rsidRPr="00EC51C2">
              <w:rPr>
                <w:sz w:val="24"/>
                <w:szCs w:val="24"/>
              </w:rPr>
              <w:t>Расчетный счет</w:t>
            </w:r>
          </w:p>
          <w:p w:rsidR="001112B9" w:rsidRPr="00EC51C2" w:rsidRDefault="001112B9" w:rsidP="001112B9">
            <w:pPr>
              <w:rPr>
                <w:sz w:val="24"/>
                <w:szCs w:val="24"/>
              </w:rPr>
            </w:pPr>
            <w:r w:rsidRPr="00EC51C2">
              <w:rPr>
                <w:sz w:val="24"/>
                <w:szCs w:val="24"/>
              </w:rPr>
              <w:t>Лицевой счет</w:t>
            </w:r>
          </w:p>
        </w:tc>
        <w:tc>
          <w:tcPr>
            <w:tcW w:w="51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B9" w:rsidRPr="00EC51C2" w:rsidRDefault="001112B9" w:rsidP="001112B9">
            <w:pPr>
              <w:rPr>
                <w:sz w:val="24"/>
                <w:szCs w:val="24"/>
              </w:rPr>
            </w:pPr>
            <w:r w:rsidRPr="00EC51C2">
              <w:rPr>
                <w:sz w:val="24"/>
                <w:szCs w:val="24"/>
              </w:rPr>
              <w:t>Платежные реквизиты:</w:t>
            </w:r>
          </w:p>
          <w:p w:rsidR="001112B9" w:rsidRPr="00EC51C2" w:rsidRDefault="001112B9" w:rsidP="001112B9">
            <w:pPr>
              <w:rPr>
                <w:sz w:val="24"/>
                <w:szCs w:val="24"/>
              </w:rPr>
            </w:pPr>
            <w:r w:rsidRPr="00EC51C2">
              <w:rPr>
                <w:sz w:val="24"/>
                <w:szCs w:val="24"/>
              </w:rPr>
              <w:t>Наименование учреждения Банка России</w:t>
            </w:r>
          </w:p>
          <w:p w:rsidR="001112B9" w:rsidRPr="00EC51C2" w:rsidRDefault="001112B9" w:rsidP="001112B9">
            <w:pPr>
              <w:rPr>
                <w:sz w:val="24"/>
                <w:szCs w:val="24"/>
              </w:rPr>
            </w:pPr>
            <w:r w:rsidRPr="00EC51C2">
              <w:rPr>
                <w:sz w:val="24"/>
                <w:szCs w:val="24"/>
              </w:rPr>
              <w:t>БИК</w:t>
            </w:r>
          </w:p>
          <w:p w:rsidR="001112B9" w:rsidRPr="00EC51C2" w:rsidRDefault="001112B9" w:rsidP="001112B9">
            <w:pPr>
              <w:rPr>
                <w:sz w:val="24"/>
                <w:szCs w:val="24"/>
              </w:rPr>
            </w:pPr>
            <w:r w:rsidRPr="00EC51C2">
              <w:rPr>
                <w:sz w:val="24"/>
                <w:szCs w:val="24"/>
              </w:rPr>
              <w:t>Расчетный счет</w:t>
            </w:r>
          </w:p>
          <w:p w:rsidR="001112B9" w:rsidRPr="00EC51C2" w:rsidRDefault="001112B9" w:rsidP="001112B9">
            <w:pPr>
              <w:rPr>
                <w:sz w:val="24"/>
                <w:szCs w:val="24"/>
              </w:rPr>
            </w:pPr>
            <w:r w:rsidRPr="00EC51C2">
              <w:rPr>
                <w:sz w:val="24"/>
                <w:szCs w:val="24"/>
              </w:rPr>
              <w:t>Лицевой счет</w:t>
            </w:r>
          </w:p>
        </w:tc>
      </w:tr>
    </w:tbl>
    <w:p w:rsidR="001112B9" w:rsidRPr="00EC51C2" w:rsidRDefault="001112B9" w:rsidP="001112B9">
      <w:pPr>
        <w:rPr>
          <w:sz w:val="24"/>
          <w:szCs w:val="24"/>
        </w:rPr>
      </w:pPr>
      <w:r w:rsidRPr="00EC51C2">
        <w:rPr>
          <w:sz w:val="24"/>
          <w:szCs w:val="24"/>
        </w:rPr>
        <w:t> </w:t>
      </w:r>
    </w:p>
    <w:p w:rsidR="001112B9" w:rsidRPr="00EC51C2" w:rsidRDefault="001112B9" w:rsidP="001112B9">
      <w:pPr>
        <w:jc w:val="center"/>
        <w:rPr>
          <w:sz w:val="24"/>
          <w:szCs w:val="24"/>
        </w:rPr>
      </w:pPr>
      <w:r w:rsidRPr="00EC51C2">
        <w:rPr>
          <w:sz w:val="24"/>
          <w:szCs w:val="24"/>
        </w:rPr>
        <w:t>9. Подписи Сторон</w:t>
      </w:r>
    </w:p>
    <w:p w:rsidR="001112B9" w:rsidRPr="00EC51C2" w:rsidRDefault="001112B9" w:rsidP="001112B9">
      <w:pPr>
        <w:jc w:val="center"/>
        <w:rPr>
          <w:sz w:val="24"/>
          <w:szCs w:val="24"/>
        </w:rPr>
      </w:pPr>
      <w:r w:rsidRPr="00EC51C2">
        <w:rPr>
          <w:sz w:val="24"/>
          <w:szCs w:val="24"/>
        </w:rPr>
        <w:t>Учредитель:                                                                                         Учреждение:</w:t>
      </w:r>
    </w:p>
    <w:p w:rsidR="001112B9" w:rsidRPr="00EC51C2" w:rsidRDefault="001112B9" w:rsidP="001112B9">
      <w:pPr>
        <w:rPr>
          <w:sz w:val="24"/>
          <w:szCs w:val="24"/>
        </w:rPr>
      </w:pPr>
      <w:r w:rsidRPr="00EC51C2">
        <w:rPr>
          <w:sz w:val="24"/>
          <w:szCs w:val="24"/>
        </w:rPr>
        <w:t> </w:t>
      </w:r>
    </w:p>
    <w:tbl>
      <w:tblPr>
        <w:tblW w:w="0" w:type="auto"/>
        <w:tblCellMar>
          <w:left w:w="0" w:type="dxa"/>
          <w:right w:w="0" w:type="dxa"/>
        </w:tblCellMar>
        <w:tblLook w:val="04A0"/>
      </w:tblPr>
      <w:tblGrid>
        <w:gridCol w:w="4929"/>
        <w:gridCol w:w="4834"/>
      </w:tblGrid>
      <w:tr w:rsidR="001112B9" w:rsidRPr="00CE4942" w:rsidTr="001112B9">
        <w:tc>
          <w:tcPr>
            <w:tcW w:w="51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B9" w:rsidRPr="00EC51C2" w:rsidRDefault="001112B9" w:rsidP="001112B9">
            <w:pPr>
              <w:rPr>
                <w:sz w:val="24"/>
                <w:szCs w:val="24"/>
              </w:rPr>
            </w:pPr>
            <w:r w:rsidRPr="00EC51C2">
              <w:rPr>
                <w:sz w:val="24"/>
                <w:szCs w:val="24"/>
              </w:rPr>
              <w:t>Должность</w:t>
            </w:r>
          </w:p>
        </w:tc>
        <w:tc>
          <w:tcPr>
            <w:tcW w:w="51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B9" w:rsidRPr="00EC51C2" w:rsidRDefault="001112B9" w:rsidP="001112B9">
            <w:pPr>
              <w:rPr>
                <w:sz w:val="24"/>
                <w:szCs w:val="24"/>
              </w:rPr>
            </w:pPr>
            <w:r w:rsidRPr="00EC51C2">
              <w:rPr>
                <w:sz w:val="24"/>
                <w:szCs w:val="24"/>
              </w:rPr>
              <w:t>Должность</w:t>
            </w:r>
          </w:p>
        </w:tc>
      </w:tr>
      <w:tr w:rsidR="001112B9" w:rsidRPr="00CE4942" w:rsidTr="001112B9">
        <w:tc>
          <w:tcPr>
            <w:tcW w:w="51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B9" w:rsidRPr="00EC51C2" w:rsidRDefault="001112B9" w:rsidP="001112B9">
            <w:pPr>
              <w:rPr>
                <w:sz w:val="24"/>
                <w:szCs w:val="24"/>
              </w:rPr>
            </w:pPr>
            <w:r w:rsidRPr="00EC51C2">
              <w:rPr>
                <w:sz w:val="24"/>
                <w:szCs w:val="24"/>
              </w:rPr>
              <w:t>________/             ________</w:t>
            </w:r>
          </w:p>
          <w:p w:rsidR="001112B9" w:rsidRPr="00EC51C2" w:rsidRDefault="001112B9" w:rsidP="001112B9">
            <w:pPr>
              <w:rPr>
                <w:sz w:val="24"/>
                <w:szCs w:val="24"/>
              </w:rPr>
            </w:pPr>
            <w:r w:rsidRPr="00EC51C2">
              <w:rPr>
                <w:sz w:val="24"/>
                <w:szCs w:val="24"/>
              </w:rPr>
              <w:t>(подпись)                       (Ф.И.О.)</w:t>
            </w:r>
          </w:p>
        </w:tc>
        <w:tc>
          <w:tcPr>
            <w:tcW w:w="51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B9" w:rsidRPr="00EC51C2" w:rsidRDefault="001112B9" w:rsidP="001112B9">
            <w:pPr>
              <w:rPr>
                <w:sz w:val="24"/>
                <w:szCs w:val="24"/>
              </w:rPr>
            </w:pPr>
            <w:r w:rsidRPr="00EC51C2">
              <w:rPr>
                <w:sz w:val="24"/>
                <w:szCs w:val="24"/>
              </w:rPr>
              <w:t>________/             ________</w:t>
            </w:r>
          </w:p>
          <w:p w:rsidR="001112B9" w:rsidRPr="00EC51C2" w:rsidRDefault="001112B9" w:rsidP="001112B9">
            <w:pPr>
              <w:rPr>
                <w:sz w:val="24"/>
                <w:szCs w:val="24"/>
              </w:rPr>
            </w:pPr>
            <w:r w:rsidRPr="00EC51C2">
              <w:rPr>
                <w:sz w:val="24"/>
                <w:szCs w:val="24"/>
              </w:rPr>
              <w:t>(подпись)                       (Ф.И.О.)</w:t>
            </w:r>
          </w:p>
        </w:tc>
      </w:tr>
    </w:tbl>
    <w:p w:rsidR="001112B9" w:rsidRPr="005D5DA5" w:rsidRDefault="001112B9" w:rsidP="001112B9">
      <w:pPr>
        <w:rPr>
          <w:rFonts w:ascii="Arial" w:hAnsi="Arial" w:cs="Arial"/>
          <w:sz w:val="15"/>
          <w:szCs w:val="15"/>
        </w:rPr>
      </w:pPr>
      <w:r w:rsidRPr="005D5DA5">
        <w:rPr>
          <w:rFonts w:ascii="Arial" w:hAnsi="Arial" w:cs="Arial"/>
          <w:sz w:val="15"/>
          <w:szCs w:val="15"/>
        </w:rPr>
        <w:t xml:space="preserve">МП                                                                                                  </w:t>
      </w:r>
      <w:proofErr w:type="gramStart"/>
      <w:r w:rsidRPr="005D5DA5">
        <w:rPr>
          <w:rFonts w:ascii="Arial" w:hAnsi="Arial" w:cs="Arial"/>
          <w:sz w:val="15"/>
          <w:szCs w:val="15"/>
        </w:rPr>
        <w:t>МП</w:t>
      </w:r>
      <w:proofErr w:type="gramEnd"/>
    </w:p>
    <w:p w:rsidR="001112B9" w:rsidRPr="005D5DA5" w:rsidRDefault="001112B9" w:rsidP="001112B9">
      <w:pPr>
        <w:rPr>
          <w:sz w:val="24"/>
          <w:szCs w:val="24"/>
        </w:rPr>
      </w:pPr>
      <w:r w:rsidRPr="005D5DA5">
        <w:rPr>
          <w:rFonts w:ascii="Arial" w:hAnsi="Arial" w:cs="Arial"/>
          <w:sz w:val="15"/>
          <w:szCs w:val="15"/>
        </w:rPr>
        <w:br w:type="textWrapping" w:clear="all"/>
      </w:r>
    </w:p>
    <w:p w:rsidR="001112B9" w:rsidRDefault="001112B9" w:rsidP="001112B9">
      <w:pPr>
        <w:jc w:val="right"/>
        <w:rPr>
          <w:rFonts w:ascii="Arial" w:hAnsi="Arial" w:cs="Arial"/>
          <w:sz w:val="15"/>
          <w:szCs w:val="15"/>
        </w:rPr>
      </w:pPr>
    </w:p>
    <w:p w:rsidR="001112B9" w:rsidRDefault="001112B9" w:rsidP="001112B9">
      <w:pPr>
        <w:jc w:val="right"/>
        <w:rPr>
          <w:rFonts w:ascii="Arial" w:hAnsi="Arial" w:cs="Arial"/>
          <w:sz w:val="15"/>
          <w:szCs w:val="15"/>
        </w:rPr>
      </w:pPr>
    </w:p>
    <w:p w:rsidR="001112B9" w:rsidRDefault="001112B9" w:rsidP="001112B9">
      <w:pPr>
        <w:jc w:val="right"/>
        <w:rPr>
          <w:rFonts w:ascii="Arial" w:hAnsi="Arial" w:cs="Arial"/>
          <w:sz w:val="15"/>
          <w:szCs w:val="15"/>
        </w:rPr>
      </w:pPr>
    </w:p>
    <w:p w:rsidR="00004553" w:rsidRDefault="00004553" w:rsidP="00004553">
      <w:pPr>
        <w:rPr>
          <w:sz w:val="15"/>
          <w:szCs w:val="15"/>
        </w:rPr>
      </w:pPr>
    </w:p>
    <w:p w:rsidR="00004553" w:rsidRDefault="00004553" w:rsidP="00004553">
      <w:pPr>
        <w:rPr>
          <w:sz w:val="15"/>
          <w:szCs w:val="15"/>
        </w:rPr>
      </w:pPr>
    </w:p>
    <w:p w:rsidR="001112B9" w:rsidRDefault="001112B9" w:rsidP="001112B9">
      <w:pPr>
        <w:jc w:val="right"/>
        <w:rPr>
          <w:rFonts w:ascii="Arial" w:hAnsi="Arial" w:cs="Arial"/>
          <w:sz w:val="15"/>
          <w:szCs w:val="15"/>
        </w:rPr>
      </w:pPr>
    </w:p>
    <w:p w:rsidR="001112B9" w:rsidRPr="000B01BC" w:rsidRDefault="001112B9" w:rsidP="001112B9">
      <w:pPr>
        <w:jc w:val="right"/>
        <w:rPr>
          <w:sz w:val="15"/>
          <w:szCs w:val="15"/>
        </w:rPr>
      </w:pPr>
      <w:r w:rsidRPr="000B01BC">
        <w:rPr>
          <w:sz w:val="15"/>
          <w:szCs w:val="15"/>
        </w:rPr>
        <w:t>Приложение 1</w:t>
      </w:r>
    </w:p>
    <w:p w:rsidR="001112B9" w:rsidRPr="000B01BC" w:rsidRDefault="001112B9" w:rsidP="001112B9">
      <w:pPr>
        <w:jc w:val="right"/>
        <w:rPr>
          <w:sz w:val="15"/>
          <w:szCs w:val="15"/>
        </w:rPr>
      </w:pPr>
      <w:r w:rsidRPr="000B01BC">
        <w:rPr>
          <w:sz w:val="15"/>
          <w:szCs w:val="15"/>
        </w:rPr>
        <w:t>к Соглашению</w:t>
      </w:r>
    </w:p>
    <w:p w:rsidR="001112B9" w:rsidRPr="000B01BC" w:rsidRDefault="001112B9" w:rsidP="001112B9">
      <w:pPr>
        <w:jc w:val="center"/>
        <w:rPr>
          <w:sz w:val="15"/>
          <w:szCs w:val="15"/>
        </w:rPr>
      </w:pPr>
      <w:r w:rsidRPr="000B01BC">
        <w:rPr>
          <w:sz w:val="15"/>
          <w:szCs w:val="15"/>
        </w:rPr>
        <w:t> </w:t>
      </w:r>
    </w:p>
    <w:p w:rsidR="001112B9" w:rsidRPr="00EC51C2" w:rsidRDefault="001112B9" w:rsidP="001112B9">
      <w:pPr>
        <w:jc w:val="center"/>
        <w:rPr>
          <w:sz w:val="15"/>
          <w:szCs w:val="15"/>
        </w:rPr>
      </w:pPr>
      <w:r w:rsidRPr="00EC51C2">
        <w:rPr>
          <w:sz w:val="15"/>
          <w:szCs w:val="15"/>
        </w:rPr>
        <w:t>Значения результатов предоставления субсидии на иные цели</w:t>
      </w:r>
    </w:p>
    <w:p w:rsidR="001112B9" w:rsidRPr="00EC51C2" w:rsidRDefault="001112B9" w:rsidP="001112B9">
      <w:pPr>
        <w:jc w:val="center"/>
        <w:rPr>
          <w:sz w:val="15"/>
          <w:szCs w:val="15"/>
        </w:rPr>
      </w:pPr>
      <w:r w:rsidRPr="00EC51C2">
        <w:rPr>
          <w:sz w:val="15"/>
          <w:szCs w:val="15"/>
        </w:rPr>
        <w:lastRenderedPageBreak/>
        <w:t> </w:t>
      </w:r>
    </w:p>
    <w:p w:rsidR="001112B9" w:rsidRPr="00EC51C2" w:rsidRDefault="001112B9" w:rsidP="001112B9">
      <w:pPr>
        <w:rPr>
          <w:sz w:val="15"/>
          <w:szCs w:val="15"/>
        </w:rPr>
      </w:pPr>
      <w:r w:rsidRPr="00EC51C2">
        <w:rPr>
          <w:sz w:val="15"/>
          <w:szCs w:val="15"/>
        </w:rPr>
        <w:t>Наименование Учреждения __________________________</w:t>
      </w:r>
    </w:p>
    <w:p w:rsidR="001112B9" w:rsidRPr="00EC51C2" w:rsidRDefault="001112B9" w:rsidP="001112B9">
      <w:pPr>
        <w:rPr>
          <w:sz w:val="15"/>
          <w:szCs w:val="15"/>
        </w:rPr>
      </w:pPr>
      <w:r w:rsidRPr="00EC51C2">
        <w:rPr>
          <w:sz w:val="15"/>
          <w:szCs w:val="15"/>
        </w:rPr>
        <w:t> </w:t>
      </w:r>
    </w:p>
    <w:p w:rsidR="001112B9" w:rsidRPr="00EC51C2" w:rsidRDefault="001112B9" w:rsidP="001112B9">
      <w:pPr>
        <w:rPr>
          <w:sz w:val="15"/>
          <w:szCs w:val="15"/>
        </w:rPr>
      </w:pPr>
      <w:r w:rsidRPr="00EC51C2">
        <w:rPr>
          <w:sz w:val="15"/>
          <w:szCs w:val="15"/>
        </w:rPr>
        <w:t>Наименование Учредителя __________________________</w:t>
      </w:r>
    </w:p>
    <w:p w:rsidR="001112B9" w:rsidRPr="00EC51C2" w:rsidRDefault="001112B9" w:rsidP="001112B9">
      <w:pPr>
        <w:rPr>
          <w:sz w:val="15"/>
          <w:szCs w:val="15"/>
        </w:rPr>
      </w:pPr>
      <w:r w:rsidRPr="00EC51C2">
        <w:rPr>
          <w:sz w:val="15"/>
          <w:szCs w:val="15"/>
        </w:rPr>
        <w:t> </w:t>
      </w:r>
    </w:p>
    <w:tbl>
      <w:tblPr>
        <w:tblW w:w="0" w:type="auto"/>
        <w:tblCellMar>
          <w:left w:w="0" w:type="dxa"/>
          <w:right w:w="0" w:type="dxa"/>
        </w:tblCellMar>
        <w:tblLook w:val="04A0"/>
      </w:tblPr>
      <w:tblGrid>
        <w:gridCol w:w="664"/>
        <w:gridCol w:w="1708"/>
        <w:gridCol w:w="1717"/>
        <w:gridCol w:w="1799"/>
        <w:gridCol w:w="763"/>
        <w:gridCol w:w="1450"/>
        <w:gridCol w:w="1836"/>
      </w:tblGrid>
      <w:tr w:rsidR="001112B9" w:rsidRPr="00CE4942" w:rsidTr="001112B9">
        <w:trPr>
          <w:trHeight w:val="20"/>
        </w:trPr>
        <w:tc>
          <w:tcPr>
            <w:tcW w:w="1152"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1112B9" w:rsidRPr="00EC51C2" w:rsidRDefault="001112B9" w:rsidP="001112B9">
            <w:pPr>
              <w:spacing w:line="20" w:lineRule="atLeast"/>
              <w:jc w:val="center"/>
              <w:rPr>
                <w:sz w:val="22"/>
              </w:rPr>
            </w:pPr>
            <w:r w:rsidRPr="00EC51C2">
              <w:rPr>
                <w:sz w:val="22"/>
              </w:rPr>
              <w:t xml:space="preserve">№ </w:t>
            </w:r>
            <w:proofErr w:type="spellStart"/>
            <w:proofErr w:type="gramStart"/>
            <w:r w:rsidRPr="00EC51C2">
              <w:rPr>
                <w:sz w:val="22"/>
              </w:rPr>
              <w:t>п</w:t>
            </w:r>
            <w:proofErr w:type="spellEnd"/>
            <w:proofErr w:type="gramEnd"/>
            <w:r w:rsidRPr="00EC51C2">
              <w:rPr>
                <w:sz w:val="22"/>
              </w:rPr>
              <w:t>/</w:t>
            </w:r>
            <w:proofErr w:type="spellStart"/>
            <w:r w:rsidRPr="00EC51C2">
              <w:rPr>
                <w:sz w:val="22"/>
              </w:rPr>
              <w:t>п</w:t>
            </w:r>
            <w:proofErr w:type="spellEnd"/>
          </w:p>
        </w:tc>
        <w:tc>
          <w:tcPr>
            <w:tcW w:w="196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1112B9" w:rsidRPr="00EC51C2" w:rsidRDefault="001112B9" w:rsidP="001112B9">
            <w:pPr>
              <w:spacing w:line="20" w:lineRule="atLeast"/>
              <w:jc w:val="center"/>
              <w:rPr>
                <w:sz w:val="22"/>
              </w:rPr>
            </w:pPr>
            <w:r w:rsidRPr="00EC51C2">
              <w:rPr>
                <w:sz w:val="22"/>
              </w:rPr>
              <w:t>Наименование показателя</w:t>
            </w:r>
          </w:p>
        </w:tc>
        <w:tc>
          <w:tcPr>
            <w:tcW w:w="203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1112B9" w:rsidRPr="00EC51C2" w:rsidRDefault="001112B9" w:rsidP="001112B9">
            <w:pPr>
              <w:spacing w:line="20" w:lineRule="atLeast"/>
              <w:jc w:val="center"/>
              <w:rPr>
                <w:sz w:val="22"/>
              </w:rPr>
            </w:pPr>
            <w:r w:rsidRPr="00EC51C2">
              <w:rPr>
                <w:sz w:val="22"/>
              </w:rPr>
              <w:t>Наименование проекта (мероприятия)</w:t>
            </w:r>
          </w:p>
        </w:tc>
        <w:tc>
          <w:tcPr>
            <w:tcW w:w="41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12B9" w:rsidRPr="00EC51C2" w:rsidRDefault="001112B9" w:rsidP="001112B9">
            <w:pPr>
              <w:spacing w:line="20" w:lineRule="atLeast"/>
              <w:jc w:val="center"/>
              <w:rPr>
                <w:sz w:val="22"/>
              </w:rPr>
            </w:pPr>
            <w:r w:rsidRPr="00EC51C2">
              <w:rPr>
                <w:sz w:val="22"/>
              </w:rPr>
              <w:t>Единица измерения по ОКЕИ/единица измерения</w:t>
            </w:r>
          </w:p>
        </w:tc>
        <w:tc>
          <w:tcPr>
            <w:tcW w:w="235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1112B9" w:rsidRPr="00EC51C2" w:rsidRDefault="001112B9" w:rsidP="001112B9">
            <w:pPr>
              <w:spacing w:line="20" w:lineRule="atLeast"/>
              <w:jc w:val="center"/>
              <w:rPr>
                <w:sz w:val="22"/>
              </w:rPr>
            </w:pPr>
            <w:r w:rsidRPr="00EC51C2">
              <w:rPr>
                <w:sz w:val="22"/>
              </w:rPr>
              <w:t>Плановое значение показателя</w:t>
            </w:r>
          </w:p>
        </w:tc>
        <w:tc>
          <w:tcPr>
            <w:tcW w:w="283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1112B9" w:rsidRPr="00EC51C2" w:rsidRDefault="001112B9" w:rsidP="001112B9">
            <w:pPr>
              <w:spacing w:line="20" w:lineRule="atLeast"/>
              <w:jc w:val="center"/>
              <w:rPr>
                <w:sz w:val="22"/>
              </w:rPr>
            </w:pPr>
            <w:r w:rsidRPr="00EC51C2">
              <w:rPr>
                <w:sz w:val="22"/>
              </w:rPr>
              <w:t>Срок, на который запланировано достижение показателя</w:t>
            </w:r>
          </w:p>
        </w:tc>
      </w:tr>
      <w:tr w:rsidR="001112B9" w:rsidRPr="00CE4942" w:rsidTr="001112B9">
        <w:tc>
          <w:tcPr>
            <w:tcW w:w="0" w:type="auto"/>
            <w:vMerge/>
            <w:tcBorders>
              <w:top w:val="single" w:sz="6" w:space="0" w:color="000000"/>
              <w:left w:val="single" w:sz="6" w:space="0" w:color="000000"/>
              <w:right w:val="single" w:sz="6" w:space="0" w:color="000000"/>
            </w:tcBorders>
            <w:vAlign w:val="center"/>
            <w:hideMark/>
          </w:tcPr>
          <w:p w:rsidR="001112B9" w:rsidRPr="00EC51C2" w:rsidRDefault="001112B9" w:rsidP="001112B9">
            <w:pPr>
              <w:rPr>
                <w:sz w:val="22"/>
              </w:rPr>
            </w:pPr>
          </w:p>
        </w:tc>
        <w:tc>
          <w:tcPr>
            <w:tcW w:w="0" w:type="auto"/>
            <w:vMerge/>
            <w:tcBorders>
              <w:top w:val="single" w:sz="6" w:space="0" w:color="000000"/>
              <w:left w:val="single" w:sz="6" w:space="0" w:color="000000"/>
              <w:right w:val="single" w:sz="6" w:space="0" w:color="000000"/>
            </w:tcBorders>
            <w:vAlign w:val="center"/>
            <w:hideMark/>
          </w:tcPr>
          <w:p w:rsidR="001112B9" w:rsidRPr="00EC51C2" w:rsidRDefault="001112B9" w:rsidP="001112B9">
            <w:pPr>
              <w:rPr>
                <w:sz w:val="22"/>
              </w:rPr>
            </w:pPr>
          </w:p>
        </w:tc>
        <w:tc>
          <w:tcPr>
            <w:tcW w:w="0" w:type="auto"/>
            <w:vMerge/>
            <w:tcBorders>
              <w:top w:val="single" w:sz="6" w:space="0" w:color="000000"/>
              <w:left w:val="single" w:sz="6" w:space="0" w:color="000000"/>
              <w:right w:val="single" w:sz="6" w:space="0" w:color="000000"/>
            </w:tcBorders>
            <w:vAlign w:val="center"/>
            <w:hideMark/>
          </w:tcPr>
          <w:p w:rsidR="001112B9" w:rsidRPr="00EC51C2" w:rsidRDefault="001112B9" w:rsidP="001112B9">
            <w:pPr>
              <w:rPr>
                <w:sz w:val="22"/>
              </w:rPr>
            </w:pPr>
          </w:p>
        </w:tc>
        <w:tc>
          <w:tcPr>
            <w:tcW w:w="26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12B9" w:rsidRPr="00EC51C2" w:rsidRDefault="001112B9" w:rsidP="001112B9">
            <w:pPr>
              <w:jc w:val="center"/>
              <w:rPr>
                <w:sz w:val="22"/>
              </w:rPr>
            </w:pPr>
            <w:r w:rsidRPr="00EC51C2">
              <w:rPr>
                <w:sz w:val="22"/>
              </w:rPr>
              <w:t>Наименование</w:t>
            </w:r>
          </w:p>
        </w:tc>
        <w:tc>
          <w:tcPr>
            <w:tcW w:w="14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12B9" w:rsidRPr="00EC51C2" w:rsidRDefault="001112B9" w:rsidP="001112B9">
            <w:pPr>
              <w:jc w:val="center"/>
              <w:rPr>
                <w:sz w:val="22"/>
              </w:rPr>
            </w:pPr>
            <w:r w:rsidRPr="00EC51C2">
              <w:rPr>
                <w:sz w:val="22"/>
              </w:rPr>
              <w:t>Код</w:t>
            </w:r>
          </w:p>
        </w:tc>
        <w:tc>
          <w:tcPr>
            <w:tcW w:w="0" w:type="auto"/>
            <w:vMerge/>
            <w:tcBorders>
              <w:top w:val="single" w:sz="6" w:space="0" w:color="000000"/>
              <w:left w:val="single" w:sz="6" w:space="0" w:color="000000"/>
              <w:right w:val="single" w:sz="6" w:space="0" w:color="000000"/>
            </w:tcBorders>
            <w:vAlign w:val="center"/>
            <w:hideMark/>
          </w:tcPr>
          <w:p w:rsidR="001112B9" w:rsidRPr="00EC51C2" w:rsidRDefault="001112B9" w:rsidP="001112B9">
            <w:pPr>
              <w:rPr>
                <w:sz w:val="22"/>
              </w:rPr>
            </w:pPr>
          </w:p>
        </w:tc>
        <w:tc>
          <w:tcPr>
            <w:tcW w:w="0" w:type="auto"/>
            <w:vMerge/>
            <w:tcBorders>
              <w:top w:val="single" w:sz="6" w:space="0" w:color="000000"/>
              <w:left w:val="single" w:sz="6" w:space="0" w:color="000000"/>
              <w:right w:val="single" w:sz="6" w:space="0" w:color="000000"/>
            </w:tcBorders>
            <w:vAlign w:val="center"/>
            <w:hideMark/>
          </w:tcPr>
          <w:p w:rsidR="001112B9" w:rsidRPr="00EC51C2" w:rsidRDefault="001112B9" w:rsidP="001112B9">
            <w:pPr>
              <w:rPr>
                <w:sz w:val="22"/>
              </w:rPr>
            </w:pPr>
          </w:p>
        </w:tc>
      </w:tr>
      <w:tr w:rsidR="001112B9" w:rsidRPr="00CE4942" w:rsidTr="001112B9">
        <w:tc>
          <w:tcPr>
            <w:tcW w:w="1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12B9" w:rsidRPr="00EC51C2" w:rsidRDefault="001112B9" w:rsidP="001112B9">
            <w:pPr>
              <w:jc w:val="center"/>
              <w:rPr>
                <w:sz w:val="22"/>
              </w:rPr>
            </w:pPr>
            <w:r w:rsidRPr="00EC51C2">
              <w:rPr>
                <w:sz w:val="22"/>
              </w:rPr>
              <w:t>1</w:t>
            </w:r>
          </w:p>
        </w:tc>
        <w:tc>
          <w:tcPr>
            <w:tcW w:w="1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12B9" w:rsidRPr="00EC51C2" w:rsidRDefault="001112B9" w:rsidP="001112B9">
            <w:pPr>
              <w:jc w:val="center"/>
              <w:rPr>
                <w:sz w:val="22"/>
              </w:rPr>
            </w:pPr>
            <w:r w:rsidRPr="00EC51C2">
              <w:rPr>
                <w:sz w:val="22"/>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12B9" w:rsidRPr="00EC51C2" w:rsidRDefault="001112B9" w:rsidP="001112B9">
            <w:pPr>
              <w:jc w:val="center"/>
              <w:rPr>
                <w:sz w:val="22"/>
              </w:rPr>
            </w:pPr>
            <w:r w:rsidRPr="00EC51C2">
              <w:rPr>
                <w:sz w:val="22"/>
              </w:rPr>
              <w:t>3</w:t>
            </w:r>
          </w:p>
        </w:tc>
        <w:tc>
          <w:tcPr>
            <w:tcW w:w="26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12B9" w:rsidRPr="00EC51C2" w:rsidRDefault="001112B9" w:rsidP="001112B9">
            <w:pPr>
              <w:jc w:val="center"/>
              <w:rPr>
                <w:sz w:val="22"/>
              </w:rPr>
            </w:pPr>
            <w:r w:rsidRPr="00EC51C2">
              <w:rPr>
                <w:sz w:val="22"/>
              </w:rPr>
              <w:t>4</w:t>
            </w:r>
          </w:p>
        </w:tc>
        <w:tc>
          <w:tcPr>
            <w:tcW w:w="14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12B9" w:rsidRPr="00EC51C2" w:rsidRDefault="001112B9" w:rsidP="001112B9">
            <w:pPr>
              <w:jc w:val="center"/>
              <w:rPr>
                <w:sz w:val="22"/>
              </w:rPr>
            </w:pPr>
            <w:r w:rsidRPr="00EC51C2">
              <w:rPr>
                <w:sz w:val="22"/>
              </w:rPr>
              <w:t>5</w:t>
            </w:r>
          </w:p>
        </w:tc>
        <w:tc>
          <w:tcPr>
            <w:tcW w:w="23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12B9" w:rsidRPr="00EC51C2" w:rsidRDefault="001112B9" w:rsidP="001112B9">
            <w:pPr>
              <w:jc w:val="center"/>
              <w:rPr>
                <w:sz w:val="22"/>
              </w:rPr>
            </w:pPr>
            <w:r w:rsidRPr="00EC51C2">
              <w:rPr>
                <w:sz w:val="22"/>
              </w:rPr>
              <w:t>6</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12B9" w:rsidRPr="00EC51C2" w:rsidRDefault="001112B9" w:rsidP="001112B9">
            <w:pPr>
              <w:jc w:val="center"/>
              <w:rPr>
                <w:sz w:val="22"/>
              </w:rPr>
            </w:pPr>
            <w:r w:rsidRPr="00EC51C2">
              <w:rPr>
                <w:sz w:val="22"/>
              </w:rPr>
              <w:t>7</w:t>
            </w:r>
          </w:p>
        </w:tc>
      </w:tr>
      <w:tr w:rsidR="001112B9" w:rsidRPr="00CE4942" w:rsidTr="001112B9">
        <w:tc>
          <w:tcPr>
            <w:tcW w:w="1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12B9" w:rsidRPr="00EC51C2" w:rsidRDefault="001112B9" w:rsidP="001112B9">
            <w:pPr>
              <w:jc w:val="center"/>
              <w:rPr>
                <w:sz w:val="22"/>
              </w:rPr>
            </w:pPr>
            <w:r w:rsidRPr="00EC51C2">
              <w:rPr>
                <w:sz w:val="22"/>
              </w:rPr>
              <w:t> </w:t>
            </w:r>
          </w:p>
        </w:tc>
        <w:tc>
          <w:tcPr>
            <w:tcW w:w="1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12B9" w:rsidRPr="00EC51C2" w:rsidRDefault="001112B9" w:rsidP="001112B9">
            <w:pPr>
              <w:jc w:val="center"/>
              <w:rPr>
                <w:sz w:val="22"/>
              </w:rPr>
            </w:pPr>
            <w:r w:rsidRPr="00EC51C2">
              <w:rPr>
                <w:sz w:val="22"/>
              </w:rPr>
              <w:t>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12B9" w:rsidRPr="00EC51C2" w:rsidRDefault="001112B9" w:rsidP="001112B9">
            <w:pPr>
              <w:jc w:val="center"/>
              <w:rPr>
                <w:sz w:val="22"/>
              </w:rPr>
            </w:pPr>
            <w:r w:rsidRPr="00EC51C2">
              <w:rPr>
                <w:sz w:val="22"/>
              </w:rPr>
              <w:t> </w:t>
            </w:r>
          </w:p>
        </w:tc>
        <w:tc>
          <w:tcPr>
            <w:tcW w:w="26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12B9" w:rsidRPr="00EC51C2" w:rsidRDefault="001112B9" w:rsidP="001112B9">
            <w:pPr>
              <w:jc w:val="center"/>
              <w:rPr>
                <w:sz w:val="22"/>
              </w:rPr>
            </w:pPr>
            <w:r w:rsidRPr="00EC51C2">
              <w:rPr>
                <w:sz w:val="22"/>
              </w:rPr>
              <w:t> </w:t>
            </w:r>
          </w:p>
        </w:tc>
        <w:tc>
          <w:tcPr>
            <w:tcW w:w="14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12B9" w:rsidRPr="00EC51C2" w:rsidRDefault="001112B9" w:rsidP="001112B9">
            <w:pPr>
              <w:jc w:val="center"/>
              <w:rPr>
                <w:sz w:val="22"/>
              </w:rPr>
            </w:pPr>
            <w:r w:rsidRPr="00EC51C2">
              <w:rPr>
                <w:sz w:val="22"/>
              </w:rPr>
              <w:t> </w:t>
            </w:r>
          </w:p>
        </w:tc>
        <w:tc>
          <w:tcPr>
            <w:tcW w:w="23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12B9" w:rsidRPr="00EC51C2" w:rsidRDefault="001112B9" w:rsidP="001112B9">
            <w:pPr>
              <w:jc w:val="center"/>
              <w:rPr>
                <w:sz w:val="22"/>
              </w:rPr>
            </w:pPr>
            <w:r w:rsidRPr="00EC51C2">
              <w:rPr>
                <w:sz w:val="22"/>
              </w:rPr>
              <w:t> </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12B9" w:rsidRPr="00EC51C2" w:rsidRDefault="001112B9" w:rsidP="001112B9">
            <w:pPr>
              <w:jc w:val="center"/>
              <w:rPr>
                <w:sz w:val="22"/>
              </w:rPr>
            </w:pPr>
            <w:r w:rsidRPr="00EC51C2">
              <w:rPr>
                <w:sz w:val="22"/>
              </w:rPr>
              <w:t> </w:t>
            </w:r>
          </w:p>
        </w:tc>
      </w:tr>
    </w:tbl>
    <w:p w:rsidR="001112B9" w:rsidRPr="00EC51C2" w:rsidRDefault="001112B9" w:rsidP="001112B9">
      <w:pPr>
        <w:rPr>
          <w:sz w:val="15"/>
          <w:szCs w:val="15"/>
        </w:rPr>
      </w:pPr>
      <w:r w:rsidRPr="00EC51C2">
        <w:rPr>
          <w:sz w:val="15"/>
          <w:szCs w:val="15"/>
        </w:rPr>
        <w:t> </w:t>
      </w:r>
    </w:p>
    <w:p w:rsidR="001112B9" w:rsidRPr="00EC51C2" w:rsidRDefault="001112B9" w:rsidP="001112B9">
      <w:pPr>
        <w:rPr>
          <w:sz w:val="15"/>
          <w:szCs w:val="15"/>
        </w:rPr>
      </w:pPr>
      <w:r w:rsidRPr="00EC51C2">
        <w:rPr>
          <w:sz w:val="15"/>
          <w:szCs w:val="15"/>
        </w:rPr>
        <w:t>Учредитель:                                                                                                                                             Учреждение:</w:t>
      </w:r>
    </w:p>
    <w:p w:rsidR="001112B9" w:rsidRPr="00EC51C2" w:rsidRDefault="001112B9" w:rsidP="001112B9">
      <w:pPr>
        <w:rPr>
          <w:sz w:val="15"/>
          <w:szCs w:val="15"/>
        </w:rPr>
      </w:pPr>
      <w:r w:rsidRPr="00EC51C2">
        <w:rPr>
          <w:sz w:val="15"/>
          <w:szCs w:val="15"/>
        </w:rPr>
        <w:t>____________________________________                                                      ______________________________________</w:t>
      </w:r>
    </w:p>
    <w:p w:rsidR="001112B9" w:rsidRDefault="001112B9" w:rsidP="001112B9">
      <w:pPr>
        <w:rPr>
          <w:sz w:val="22"/>
        </w:rPr>
      </w:pPr>
      <w:proofErr w:type="gramStart"/>
      <w:r>
        <w:rPr>
          <w:sz w:val="22"/>
        </w:rPr>
        <w:t xml:space="preserve">(наименование </w:t>
      </w:r>
      <w:r w:rsidRPr="00EC51C2">
        <w:rPr>
          <w:sz w:val="22"/>
        </w:rPr>
        <w:t>должности руководителя         (наименование должности руководителя</w:t>
      </w:r>
      <w:proofErr w:type="gramEnd"/>
    </w:p>
    <w:p w:rsidR="001112B9" w:rsidRPr="00EC51C2" w:rsidRDefault="001112B9" w:rsidP="001112B9">
      <w:pPr>
        <w:rPr>
          <w:sz w:val="15"/>
          <w:szCs w:val="15"/>
        </w:rPr>
      </w:pPr>
      <w:r w:rsidRPr="00EC51C2">
        <w:rPr>
          <w:sz w:val="22"/>
        </w:rPr>
        <w:t>или уполномоченного им лица                                   или уполномоченного им лица)</w:t>
      </w:r>
    </w:p>
    <w:p w:rsidR="001112B9" w:rsidRPr="00EC51C2" w:rsidRDefault="001112B9" w:rsidP="001112B9">
      <w:pPr>
        <w:rPr>
          <w:sz w:val="15"/>
          <w:szCs w:val="15"/>
        </w:rPr>
      </w:pPr>
      <w:r w:rsidRPr="00EC51C2">
        <w:rPr>
          <w:sz w:val="15"/>
          <w:szCs w:val="15"/>
        </w:rPr>
        <w:t>_________/__________________________                                                       __________/_____________________________</w:t>
      </w:r>
    </w:p>
    <w:p w:rsidR="001112B9" w:rsidRPr="00EC51C2" w:rsidRDefault="001112B9" w:rsidP="001112B9">
      <w:pPr>
        <w:rPr>
          <w:sz w:val="15"/>
          <w:szCs w:val="15"/>
        </w:rPr>
      </w:pPr>
      <w:r>
        <w:rPr>
          <w:sz w:val="22"/>
        </w:rPr>
        <w:t xml:space="preserve">(подпись)     (фамилия, имя, </w:t>
      </w:r>
      <w:r w:rsidRPr="00EC51C2">
        <w:rPr>
          <w:sz w:val="22"/>
        </w:rPr>
        <w:t>отчество)</w:t>
      </w:r>
      <w:r w:rsidRPr="00EC51C2">
        <w:rPr>
          <w:sz w:val="15"/>
          <w:szCs w:val="15"/>
        </w:rPr>
        <w:t>       </w:t>
      </w:r>
      <w:r>
        <w:rPr>
          <w:sz w:val="15"/>
          <w:szCs w:val="15"/>
        </w:rPr>
        <w:t xml:space="preserve">                      </w:t>
      </w:r>
      <w:r w:rsidRPr="00EC51C2">
        <w:rPr>
          <w:sz w:val="15"/>
          <w:szCs w:val="15"/>
        </w:rPr>
        <w:t>   </w:t>
      </w:r>
      <w:r>
        <w:rPr>
          <w:sz w:val="22"/>
        </w:rPr>
        <w:t xml:space="preserve">(подпись)     (фамилия, имя, </w:t>
      </w:r>
      <w:r w:rsidRPr="00EC51C2">
        <w:rPr>
          <w:sz w:val="22"/>
        </w:rPr>
        <w:t>отчество)</w:t>
      </w:r>
      <w:r w:rsidRPr="00EC51C2">
        <w:rPr>
          <w:sz w:val="15"/>
          <w:szCs w:val="15"/>
        </w:rPr>
        <w:t> </w:t>
      </w:r>
    </w:p>
    <w:p w:rsidR="001112B9" w:rsidRPr="00EC51C2" w:rsidRDefault="001112B9" w:rsidP="001112B9">
      <w:pPr>
        <w:rPr>
          <w:sz w:val="15"/>
          <w:szCs w:val="15"/>
        </w:rPr>
      </w:pPr>
      <w:r w:rsidRPr="00EC51C2">
        <w:rPr>
          <w:sz w:val="22"/>
        </w:rPr>
        <w:t>М.П.                                                                                                                           М.П.</w:t>
      </w:r>
    </w:p>
    <w:p w:rsidR="001112B9" w:rsidRPr="00EC51C2" w:rsidRDefault="001112B9" w:rsidP="001112B9">
      <w:pPr>
        <w:rPr>
          <w:sz w:val="15"/>
          <w:szCs w:val="15"/>
        </w:rPr>
      </w:pPr>
      <w:r w:rsidRPr="00EC51C2">
        <w:rPr>
          <w:sz w:val="15"/>
          <w:szCs w:val="15"/>
        </w:rPr>
        <w:t> </w:t>
      </w:r>
    </w:p>
    <w:p w:rsidR="001112B9" w:rsidRDefault="001112B9" w:rsidP="001112B9">
      <w:pPr>
        <w:rPr>
          <w:sz w:val="15"/>
          <w:szCs w:val="15"/>
        </w:rPr>
      </w:pPr>
      <w:r w:rsidRPr="00EC51C2">
        <w:rPr>
          <w:sz w:val="15"/>
          <w:szCs w:val="15"/>
        </w:rPr>
        <w:t> </w:t>
      </w:r>
    </w:p>
    <w:p w:rsidR="001112B9" w:rsidRDefault="001112B9" w:rsidP="001112B9">
      <w:pPr>
        <w:rPr>
          <w:sz w:val="15"/>
          <w:szCs w:val="15"/>
        </w:rPr>
      </w:pPr>
    </w:p>
    <w:p w:rsidR="001112B9" w:rsidRDefault="001112B9" w:rsidP="001112B9">
      <w:pPr>
        <w:rPr>
          <w:sz w:val="15"/>
          <w:szCs w:val="15"/>
        </w:rPr>
      </w:pPr>
    </w:p>
    <w:p w:rsidR="001112B9" w:rsidRDefault="001112B9" w:rsidP="001112B9">
      <w:pPr>
        <w:rPr>
          <w:sz w:val="15"/>
          <w:szCs w:val="15"/>
        </w:rPr>
      </w:pPr>
    </w:p>
    <w:p w:rsidR="001112B9" w:rsidRDefault="001112B9" w:rsidP="001112B9">
      <w:pPr>
        <w:rPr>
          <w:sz w:val="15"/>
          <w:szCs w:val="15"/>
        </w:rPr>
      </w:pPr>
    </w:p>
    <w:p w:rsidR="001112B9" w:rsidRDefault="001112B9" w:rsidP="001112B9">
      <w:pPr>
        <w:rPr>
          <w:sz w:val="15"/>
          <w:szCs w:val="15"/>
        </w:rPr>
      </w:pPr>
    </w:p>
    <w:p w:rsidR="001112B9" w:rsidRDefault="001112B9" w:rsidP="001112B9">
      <w:pPr>
        <w:rPr>
          <w:sz w:val="15"/>
          <w:szCs w:val="15"/>
        </w:rPr>
      </w:pPr>
    </w:p>
    <w:p w:rsidR="001112B9" w:rsidRDefault="001112B9" w:rsidP="001112B9">
      <w:pPr>
        <w:rPr>
          <w:sz w:val="15"/>
          <w:szCs w:val="15"/>
        </w:rPr>
      </w:pPr>
    </w:p>
    <w:p w:rsidR="001112B9" w:rsidRDefault="001112B9" w:rsidP="001112B9">
      <w:pPr>
        <w:rPr>
          <w:sz w:val="15"/>
          <w:szCs w:val="15"/>
        </w:rPr>
      </w:pPr>
    </w:p>
    <w:p w:rsidR="001112B9" w:rsidRDefault="001112B9" w:rsidP="001112B9">
      <w:pPr>
        <w:rPr>
          <w:sz w:val="15"/>
          <w:szCs w:val="15"/>
        </w:rPr>
      </w:pPr>
    </w:p>
    <w:p w:rsidR="001112B9" w:rsidRDefault="001112B9" w:rsidP="001112B9">
      <w:pPr>
        <w:rPr>
          <w:sz w:val="15"/>
          <w:szCs w:val="15"/>
        </w:rPr>
      </w:pPr>
    </w:p>
    <w:p w:rsidR="001112B9" w:rsidRDefault="001112B9" w:rsidP="001112B9">
      <w:pPr>
        <w:rPr>
          <w:sz w:val="15"/>
          <w:szCs w:val="15"/>
        </w:rPr>
      </w:pPr>
    </w:p>
    <w:p w:rsidR="001112B9" w:rsidRDefault="001112B9" w:rsidP="001112B9">
      <w:pPr>
        <w:rPr>
          <w:sz w:val="15"/>
          <w:szCs w:val="15"/>
        </w:rPr>
      </w:pPr>
    </w:p>
    <w:p w:rsidR="001112B9" w:rsidRDefault="001112B9" w:rsidP="001112B9">
      <w:pPr>
        <w:rPr>
          <w:sz w:val="15"/>
          <w:szCs w:val="15"/>
        </w:rPr>
      </w:pPr>
    </w:p>
    <w:p w:rsidR="001112B9" w:rsidRDefault="001112B9" w:rsidP="001112B9">
      <w:pPr>
        <w:rPr>
          <w:sz w:val="15"/>
          <w:szCs w:val="15"/>
        </w:rPr>
      </w:pPr>
    </w:p>
    <w:p w:rsidR="001112B9" w:rsidRDefault="001112B9" w:rsidP="001112B9">
      <w:pPr>
        <w:rPr>
          <w:sz w:val="15"/>
          <w:szCs w:val="15"/>
        </w:rPr>
      </w:pPr>
    </w:p>
    <w:p w:rsidR="001112B9" w:rsidRDefault="001112B9" w:rsidP="001112B9">
      <w:pPr>
        <w:rPr>
          <w:sz w:val="15"/>
          <w:szCs w:val="15"/>
        </w:rPr>
      </w:pPr>
    </w:p>
    <w:p w:rsidR="001112B9" w:rsidRDefault="001112B9" w:rsidP="001112B9">
      <w:pPr>
        <w:rPr>
          <w:sz w:val="15"/>
          <w:szCs w:val="15"/>
        </w:rPr>
      </w:pPr>
    </w:p>
    <w:p w:rsidR="001112B9" w:rsidRDefault="001112B9" w:rsidP="001112B9">
      <w:pPr>
        <w:rPr>
          <w:sz w:val="15"/>
          <w:szCs w:val="15"/>
        </w:rPr>
        <w:sectPr w:rsidR="001112B9" w:rsidSect="001112B9">
          <w:headerReference w:type="default" r:id="rId13"/>
          <w:footerReference w:type="default" r:id="rId14"/>
          <w:pgSz w:w="11907" w:h="16839" w:code="9"/>
          <w:pgMar w:top="1134" w:right="567" w:bottom="1134" w:left="1701" w:header="720" w:footer="720" w:gutter="0"/>
          <w:cols w:space="708"/>
          <w:noEndnote/>
          <w:docGrid w:linePitch="326"/>
        </w:sectPr>
      </w:pPr>
    </w:p>
    <w:p w:rsidR="00557A78" w:rsidRDefault="00557A78" w:rsidP="001112B9">
      <w:pPr>
        <w:jc w:val="right"/>
        <w:rPr>
          <w:sz w:val="15"/>
          <w:szCs w:val="15"/>
        </w:rPr>
      </w:pPr>
    </w:p>
    <w:p w:rsidR="00557A78" w:rsidRDefault="00557A78" w:rsidP="001112B9">
      <w:pPr>
        <w:jc w:val="right"/>
        <w:rPr>
          <w:sz w:val="15"/>
          <w:szCs w:val="15"/>
        </w:rPr>
      </w:pPr>
    </w:p>
    <w:p w:rsidR="00557A78" w:rsidRDefault="00557A78" w:rsidP="001112B9">
      <w:pPr>
        <w:jc w:val="right"/>
        <w:rPr>
          <w:sz w:val="15"/>
          <w:szCs w:val="15"/>
        </w:rPr>
      </w:pPr>
    </w:p>
    <w:p w:rsidR="00557A78" w:rsidRDefault="00557A78" w:rsidP="001112B9">
      <w:pPr>
        <w:jc w:val="right"/>
        <w:rPr>
          <w:sz w:val="15"/>
          <w:szCs w:val="15"/>
        </w:rPr>
      </w:pPr>
    </w:p>
    <w:p w:rsidR="001112B9" w:rsidRPr="00EC51C2" w:rsidRDefault="001112B9" w:rsidP="001112B9">
      <w:pPr>
        <w:jc w:val="right"/>
        <w:rPr>
          <w:sz w:val="15"/>
          <w:szCs w:val="15"/>
        </w:rPr>
      </w:pPr>
      <w:r w:rsidRPr="00EC51C2">
        <w:rPr>
          <w:sz w:val="15"/>
          <w:szCs w:val="15"/>
        </w:rPr>
        <w:t>Приложение 2</w:t>
      </w:r>
    </w:p>
    <w:p w:rsidR="001112B9" w:rsidRPr="00EC51C2" w:rsidRDefault="001112B9" w:rsidP="001112B9">
      <w:pPr>
        <w:jc w:val="right"/>
        <w:rPr>
          <w:sz w:val="15"/>
          <w:szCs w:val="15"/>
        </w:rPr>
      </w:pPr>
      <w:r w:rsidRPr="00EC51C2">
        <w:rPr>
          <w:sz w:val="15"/>
          <w:szCs w:val="15"/>
        </w:rPr>
        <w:t>к Соглашению</w:t>
      </w:r>
    </w:p>
    <w:p w:rsidR="001112B9" w:rsidRPr="00EC51C2" w:rsidRDefault="001112B9" w:rsidP="001112B9">
      <w:pPr>
        <w:rPr>
          <w:sz w:val="15"/>
          <w:szCs w:val="15"/>
        </w:rPr>
      </w:pPr>
      <w:r w:rsidRPr="00EC51C2">
        <w:rPr>
          <w:sz w:val="15"/>
          <w:szCs w:val="15"/>
        </w:rPr>
        <w:t> </w:t>
      </w:r>
    </w:p>
    <w:p w:rsidR="001112B9" w:rsidRPr="00EC51C2" w:rsidRDefault="001112B9" w:rsidP="001112B9">
      <w:pPr>
        <w:rPr>
          <w:sz w:val="15"/>
          <w:szCs w:val="15"/>
        </w:rPr>
      </w:pPr>
      <w:r w:rsidRPr="00EC51C2">
        <w:rPr>
          <w:sz w:val="15"/>
          <w:szCs w:val="15"/>
        </w:rPr>
        <w:t> </w:t>
      </w:r>
    </w:p>
    <w:p w:rsidR="001112B9" w:rsidRPr="00EC51C2" w:rsidRDefault="001112B9" w:rsidP="001112B9">
      <w:pPr>
        <w:jc w:val="center"/>
        <w:rPr>
          <w:sz w:val="15"/>
          <w:szCs w:val="15"/>
        </w:rPr>
      </w:pPr>
      <w:r w:rsidRPr="00EC51C2">
        <w:rPr>
          <w:sz w:val="15"/>
          <w:szCs w:val="15"/>
        </w:rPr>
        <w:t>Отчет</w:t>
      </w:r>
      <w:r>
        <w:rPr>
          <w:sz w:val="15"/>
          <w:szCs w:val="15"/>
        </w:rPr>
        <w:t xml:space="preserve"> </w:t>
      </w:r>
      <w:r w:rsidRPr="00EC51C2">
        <w:rPr>
          <w:sz w:val="15"/>
          <w:szCs w:val="15"/>
        </w:rPr>
        <w:t>об использовании субсидии на иные цели</w:t>
      </w:r>
    </w:p>
    <w:p w:rsidR="001112B9" w:rsidRPr="00EC51C2" w:rsidRDefault="001112B9" w:rsidP="001112B9">
      <w:pPr>
        <w:jc w:val="center"/>
        <w:rPr>
          <w:sz w:val="15"/>
          <w:szCs w:val="15"/>
        </w:rPr>
      </w:pPr>
      <w:r w:rsidRPr="00EC51C2">
        <w:rPr>
          <w:sz w:val="15"/>
          <w:szCs w:val="15"/>
        </w:rPr>
        <w:t>по состоянию на «___» _______ 20___ года</w:t>
      </w:r>
    </w:p>
    <w:p w:rsidR="001112B9" w:rsidRPr="00EC51C2" w:rsidRDefault="001112B9" w:rsidP="001112B9">
      <w:pPr>
        <w:jc w:val="center"/>
        <w:rPr>
          <w:sz w:val="15"/>
          <w:szCs w:val="15"/>
        </w:rPr>
      </w:pPr>
      <w:r w:rsidRPr="00EC51C2">
        <w:rPr>
          <w:sz w:val="15"/>
          <w:szCs w:val="15"/>
        </w:rPr>
        <w:t> </w:t>
      </w:r>
    </w:p>
    <w:p w:rsidR="001112B9" w:rsidRPr="00EC51C2" w:rsidRDefault="001112B9" w:rsidP="001112B9">
      <w:pPr>
        <w:jc w:val="center"/>
        <w:rPr>
          <w:sz w:val="15"/>
          <w:szCs w:val="15"/>
        </w:rPr>
      </w:pPr>
      <w:r w:rsidRPr="00EC51C2">
        <w:rPr>
          <w:sz w:val="15"/>
          <w:szCs w:val="15"/>
        </w:rPr>
        <w:t>Наименование учреждения __________________________</w:t>
      </w:r>
    </w:p>
    <w:p w:rsidR="001112B9" w:rsidRPr="00EC51C2" w:rsidRDefault="001112B9" w:rsidP="001112B9">
      <w:pPr>
        <w:jc w:val="center"/>
        <w:rPr>
          <w:sz w:val="15"/>
          <w:szCs w:val="15"/>
        </w:rPr>
      </w:pPr>
      <w:r w:rsidRPr="00EC51C2">
        <w:rPr>
          <w:sz w:val="15"/>
          <w:szCs w:val="15"/>
        </w:rPr>
        <w:t>Наименование органа-учредителя ___________________</w:t>
      </w:r>
    </w:p>
    <w:p w:rsidR="001112B9" w:rsidRPr="00EC51C2" w:rsidRDefault="001112B9" w:rsidP="001112B9">
      <w:pPr>
        <w:jc w:val="center"/>
        <w:rPr>
          <w:sz w:val="15"/>
          <w:szCs w:val="15"/>
        </w:rPr>
      </w:pPr>
      <w:r w:rsidRPr="00EC51C2">
        <w:rPr>
          <w:sz w:val="15"/>
          <w:szCs w:val="15"/>
        </w:rPr>
        <w:t> </w:t>
      </w:r>
    </w:p>
    <w:tbl>
      <w:tblPr>
        <w:tblW w:w="15739" w:type="dxa"/>
        <w:jc w:val="center"/>
        <w:tblInd w:w="1490" w:type="dxa"/>
        <w:tblCellMar>
          <w:left w:w="0" w:type="dxa"/>
          <w:right w:w="0" w:type="dxa"/>
        </w:tblCellMar>
        <w:tblLook w:val="04A0"/>
      </w:tblPr>
      <w:tblGrid>
        <w:gridCol w:w="1701"/>
        <w:gridCol w:w="1705"/>
        <w:gridCol w:w="1418"/>
        <w:gridCol w:w="1271"/>
        <w:gridCol w:w="1139"/>
        <w:gridCol w:w="2409"/>
        <w:gridCol w:w="2419"/>
        <w:gridCol w:w="2029"/>
        <w:gridCol w:w="1648"/>
      </w:tblGrid>
      <w:tr w:rsidR="001112B9" w:rsidRPr="00CE4942" w:rsidTr="001112B9">
        <w:trPr>
          <w:trHeight w:val="680"/>
          <w:jc w:val="center"/>
        </w:trPr>
        <w:tc>
          <w:tcPr>
            <w:tcW w:w="1701"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B9" w:rsidRPr="00EC51C2" w:rsidRDefault="001112B9" w:rsidP="001112B9">
            <w:pPr>
              <w:jc w:val="center"/>
              <w:rPr>
                <w:sz w:val="22"/>
              </w:rPr>
            </w:pPr>
            <w:r w:rsidRPr="00EC51C2">
              <w:rPr>
                <w:sz w:val="22"/>
              </w:rPr>
              <w:t>№ </w:t>
            </w:r>
            <w:proofErr w:type="spellStart"/>
            <w:proofErr w:type="gramStart"/>
            <w:r w:rsidRPr="00EC51C2">
              <w:rPr>
                <w:sz w:val="22"/>
              </w:rPr>
              <w:t>п</w:t>
            </w:r>
            <w:proofErr w:type="spellEnd"/>
            <w:proofErr w:type="gramEnd"/>
            <w:r w:rsidRPr="00EC51C2">
              <w:rPr>
                <w:sz w:val="22"/>
              </w:rPr>
              <w:t>/</w:t>
            </w:r>
            <w:proofErr w:type="spellStart"/>
            <w:r w:rsidRPr="00EC51C2">
              <w:rPr>
                <w:sz w:val="22"/>
              </w:rPr>
              <w:t>п</w:t>
            </w:r>
            <w:proofErr w:type="spellEnd"/>
          </w:p>
        </w:tc>
        <w:tc>
          <w:tcPr>
            <w:tcW w:w="170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B9" w:rsidRPr="00EC51C2" w:rsidRDefault="001112B9" w:rsidP="001112B9">
            <w:pPr>
              <w:jc w:val="center"/>
              <w:rPr>
                <w:sz w:val="22"/>
              </w:rPr>
            </w:pPr>
            <w:r w:rsidRPr="00EC51C2">
              <w:rPr>
                <w:sz w:val="22"/>
              </w:rPr>
              <w:t xml:space="preserve">Цели </w:t>
            </w:r>
            <w:proofErr w:type="spellStart"/>
            <w:proofErr w:type="gramStart"/>
            <w:r w:rsidRPr="00EC51C2">
              <w:rPr>
                <w:sz w:val="22"/>
              </w:rPr>
              <w:t>предо-ставления</w:t>
            </w:r>
            <w:proofErr w:type="spellEnd"/>
            <w:proofErr w:type="gramEnd"/>
            <w:r w:rsidRPr="00EC51C2">
              <w:rPr>
                <w:sz w:val="22"/>
              </w:rPr>
              <w:t xml:space="preserve"> субсидии на иные цели</w:t>
            </w:r>
          </w:p>
        </w:tc>
        <w:tc>
          <w:tcPr>
            <w:tcW w:w="141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B9" w:rsidRPr="00EC51C2" w:rsidRDefault="001112B9" w:rsidP="001112B9">
            <w:pPr>
              <w:jc w:val="center"/>
              <w:rPr>
                <w:sz w:val="22"/>
              </w:rPr>
            </w:pPr>
            <w:r w:rsidRPr="00EC51C2">
              <w:rPr>
                <w:sz w:val="22"/>
              </w:rPr>
              <w:t>Плановые назначения (тыс. руб.)</w:t>
            </w:r>
          </w:p>
        </w:tc>
        <w:tc>
          <w:tcPr>
            <w:tcW w:w="241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B9" w:rsidRPr="00EC51C2" w:rsidRDefault="001112B9" w:rsidP="001112B9">
            <w:pPr>
              <w:jc w:val="center"/>
              <w:rPr>
                <w:sz w:val="22"/>
              </w:rPr>
            </w:pPr>
            <w:r w:rsidRPr="00EC51C2">
              <w:rPr>
                <w:sz w:val="22"/>
              </w:rPr>
              <w:t xml:space="preserve">Заключенные </w:t>
            </w:r>
            <w:proofErr w:type="spellStart"/>
            <w:proofErr w:type="gramStart"/>
            <w:r w:rsidRPr="00EC51C2">
              <w:rPr>
                <w:sz w:val="22"/>
              </w:rPr>
              <w:t>конт-ракты</w:t>
            </w:r>
            <w:proofErr w:type="spellEnd"/>
            <w:proofErr w:type="gramEnd"/>
            <w:r w:rsidRPr="00EC51C2">
              <w:rPr>
                <w:sz w:val="22"/>
              </w:rPr>
              <w:t xml:space="preserve"> и договора</w:t>
            </w:r>
          </w:p>
        </w:tc>
        <w:tc>
          <w:tcPr>
            <w:tcW w:w="24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B9" w:rsidRPr="00EC51C2" w:rsidRDefault="001112B9" w:rsidP="001112B9">
            <w:pPr>
              <w:jc w:val="center"/>
              <w:rPr>
                <w:sz w:val="22"/>
              </w:rPr>
            </w:pPr>
            <w:r w:rsidRPr="00EC51C2">
              <w:rPr>
                <w:sz w:val="22"/>
              </w:rPr>
              <w:t>Профинансировано (нарастающим итогом с начала текущего финансового года), тыс. руб.</w:t>
            </w:r>
          </w:p>
        </w:tc>
        <w:tc>
          <w:tcPr>
            <w:tcW w:w="24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B9" w:rsidRPr="00EC51C2" w:rsidRDefault="001112B9" w:rsidP="001112B9">
            <w:pPr>
              <w:jc w:val="center"/>
              <w:rPr>
                <w:sz w:val="22"/>
              </w:rPr>
            </w:pPr>
            <w:r w:rsidRPr="00EC51C2">
              <w:rPr>
                <w:sz w:val="22"/>
              </w:rPr>
              <w:t>Израсходовано (кассовые расходы) нарастающим итогом с начала текущего финансового года, тыс. руб.</w:t>
            </w:r>
          </w:p>
        </w:tc>
        <w:tc>
          <w:tcPr>
            <w:tcW w:w="20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B9" w:rsidRPr="00EC51C2" w:rsidRDefault="001112B9" w:rsidP="001112B9">
            <w:pPr>
              <w:jc w:val="center"/>
              <w:rPr>
                <w:sz w:val="22"/>
              </w:rPr>
            </w:pPr>
            <w:r w:rsidRPr="00EC51C2">
              <w:rPr>
                <w:sz w:val="22"/>
              </w:rPr>
              <w:t xml:space="preserve">Остатки </w:t>
            </w:r>
            <w:proofErr w:type="spellStart"/>
            <w:r w:rsidRPr="00EC51C2">
              <w:rPr>
                <w:sz w:val="22"/>
              </w:rPr>
              <w:t>неис-пользованных</w:t>
            </w:r>
            <w:proofErr w:type="spellEnd"/>
            <w:r w:rsidRPr="00EC51C2">
              <w:rPr>
                <w:sz w:val="22"/>
              </w:rPr>
              <w:t xml:space="preserve"> средств (на конец </w:t>
            </w:r>
            <w:proofErr w:type="gramStart"/>
            <w:r w:rsidRPr="00EC51C2">
              <w:rPr>
                <w:sz w:val="22"/>
              </w:rPr>
              <w:t>отчетного</w:t>
            </w:r>
            <w:proofErr w:type="gramEnd"/>
            <w:r w:rsidRPr="00EC51C2">
              <w:rPr>
                <w:sz w:val="22"/>
              </w:rPr>
              <w:t xml:space="preserve"> </w:t>
            </w:r>
            <w:proofErr w:type="spellStart"/>
            <w:r w:rsidRPr="00EC51C2">
              <w:rPr>
                <w:sz w:val="22"/>
              </w:rPr>
              <w:t>пери-ода</w:t>
            </w:r>
            <w:proofErr w:type="spellEnd"/>
            <w:r w:rsidRPr="00EC51C2">
              <w:rPr>
                <w:sz w:val="22"/>
              </w:rPr>
              <w:t>), тыс. руб.</w:t>
            </w:r>
          </w:p>
        </w:tc>
        <w:tc>
          <w:tcPr>
            <w:tcW w:w="16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B9" w:rsidRPr="00EC51C2" w:rsidRDefault="001112B9" w:rsidP="001112B9">
            <w:pPr>
              <w:jc w:val="center"/>
              <w:rPr>
                <w:sz w:val="22"/>
              </w:rPr>
            </w:pPr>
            <w:r w:rsidRPr="00EC51C2">
              <w:rPr>
                <w:sz w:val="22"/>
              </w:rPr>
              <w:t>Примечание</w:t>
            </w:r>
          </w:p>
        </w:tc>
      </w:tr>
      <w:tr w:rsidR="001112B9" w:rsidRPr="00CE4942" w:rsidTr="001112B9">
        <w:trPr>
          <w:trHeight w:val="20"/>
          <w:jc w:val="center"/>
        </w:trPr>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1112B9" w:rsidRPr="00EC51C2" w:rsidRDefault="001112B9" w:rsidP="001112B9">
            <w:pPr>
              <w:rPr>
                <w:sz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12B9" w:rsidRPr="00EC51C2" w:rsidRDefault="001112B9" w:rsidP="001112B9">
            <w:pPr>
              <w:rPr>
                <w:sz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12B9" w:rsidRPr="00EC51C2" w:rsidRDefault="001112B9" w:rsidP="001112B9">
            <w:pPr>
              <w:rPr>
                <w:sz w:val="22"/>
              </w:rPr>
            </w:pPr>
          </w:p>
        </w:tc>
        <w:tc>
          <w:tcPr>
            <w:tcW w:w="12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112B9" w:rsidRPr="00EC51C2" w:rsidRDefault="001112B9" w:rsidP="001112B9">
            <w:pPr>
              <w:spacing w:line="20" w:lineRule="atLeast"/>
              <w:ind w:right="84"/>
              <w:jc w:val="center"/>
              <w:rPr>
                <w:sz w:val="22"/>
              </w:rPr>
            </w:pPr>
            <w:r w:rsidRPr="00EC51C2">
              <w:rPr>
                <w:sz w:val="22"/>
              </w:rPr>
              <w:t>Дата и №</w:t>
            </w:r>
          </w:p>
        </w:tc>
        <w:tc>
          <w:tcPr>
            <w:tcW w:w="11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112B9" w:rsidRPr="00EC51C2" w:rsidRDefault="001112B9" w:rsidP="001112B9">
            <w:pPr>
              <w:spacing w:line="20" w:lineRule="atLeast"/>
              <w:jc w:val="center"/>
              <w:rPr>
                <w:sz w:val="22"/>
              </w:rPr>
            </w:pPr>
            <w:r w:rsidRPr="00EC51C2">
              <w:rPr>
                <w:sz w:val="22"/>
              </w:rPr>
              <w:t>Сумма</w:t>
            </w:r>
          </w:p>
        </w:tc>
        <w:tc>
          <w:tcPr>
            <w:tcW w:w="24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112B9" w:rsidRPr="00EC51C2" w:rsidRDefault="001112B9" w:rsidP="001112B9">
            <w:pPr>
              <w:spacing w:line="20" w:lineRule="atLeast"/>
              <w:jc w:val="center"/>
              <w:rPr>
                <w:sz w:val="22"/>
              </w:rPr>
            </w:pPr>
            <w:r w:rsidRPr="00EC51C2">
              <w:rPr>
                <w:sz w:val="22"/>
              </w:rPr>
              <w:t> </w:t>
            </w:r>
          </w:p>
        </w:tc>
        <w:tc>
          <w:tcPr>
            <w:tcW w:w="24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112B9" w:rsidRPr="00EC51C2" w:rsidRDefault="001112B9" w:rsidP="001112B9">
            <w:pPr>
              <w:spacing w:line="20" w:lineRule="atLeast"/>
              <w:jc w:val="center"/>
              <w:rPr>
                <w:sz w:val="22"/>
              </w:rPr>
            </w:pPr>
            <w:r w:rsidRPr="00EC51C2">
              <w:rPr>
                <w:sz w:val="22"/>
              </w:rPr>
              <w:t> </w:t>
            </w:r>
          </w:p>
        </w:tc>
        <w:tc>
          <w:tcPr>
            <w:tcW w:w="20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112B9" w:rsidRPr="00EC51C2" w:rsidRDefault="001112B9" w:rsidP="001112B9">
            <w:pPr>
              <w:spacing w:line="20" w:lineRule="atLeast"/>
              <w:jc w:val="center"/>
              <w:rPr>
                <w:sz w:val="22"/>
              </w:rPr>
            </w:pPr>
            <w:r w:rsidRPr="00EC51C2">
              <w:rPr>
                <w:sz w:val="22"/>
              </w:rPr>
              <w:t> </w:t>
            </w:r>
          </w:p>
        </w:tc>
        <w:tc>
          <w:tcPr>
            <w:tcW w:w="16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112B9" w:rsidRPr="00EC51C2" w:rsidRDefault="001112B9" w:rsidP="001112B9">
            <w:pPr>
              <w:spacing w:line="20" w:lineRule="atLeast"/>
              <w:jc w:val="center"/>
              <w:rPr>
                <w:sz w:val="22"/>
              </w:rPr>
            </w:pPr>
            <w:r w:rsidRPr="00EC51C2">
              <w:rPr>
                <w:sz w:val="22"/>
              </w:rPr>
              <w:t> </w:t>
            </w:r>
          </w:p>
        </w:tc>
      </w:tr>
      <w:tr w:rsidR="001112B9" w:rsidRPr="00CE4942" w:rsidTr="001112B9">
        <w:trPr>
          <w:trHeight w:val="20"/>
          <w:jc w:val="center"/>
        </w:trPr>
        <w:tc>
          <w:tcPr>
            <w:tcW w:w="1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112B9" w:rsidRPr="00EC51C2" w:rsidRDefault="001112B9" w:rsidP="001112B9">
            <w:pPr>
              <w:spacing w:line="20" w:lineRule="atLeast"/>
              <w:jc w:val="center"/>
              <w:rPr>
                <w:sz w:val="22"/>
              </w:rPr>
            </w:pPr>
            <w:r w:rsidRPr="00EC51C2">
              <w:rPr>
                <w:sz w:val="22"/>
              </w:rPr>
              <w:t>1</w:t>
            </w:r>
          </w:p>
        </w:tc>
        <w:tc>
          <w:tcPr>
            <w:tcW w:w="17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112B9" w:rsidRPr="00EC51C2" w:rsidRDefault="001112B9" w:rsidP="001112B9">
            <w:pPr>
              <w:spacing w:line="20" w:lineRule="atLeast"/>
              <w:jc w:val="center"/>
              <w:rPr>
                <w:sz w:val="22"/>
              </w:rPr>
            </w:pPr>
            <w:r w:rsidRPr="00EC51C2">
              <w:rPr>
                <w:sz w:val="22"/>
              </w:rPr>
              <w:t>2</w:t>
            </w:r>
          </w:p>
        </w:tc>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112B9" w:rsidRPr="00EC51C2" w:rsidRDefault="001112B9" w:rsidP="001112B9">
            <w:pPr>
              <w:spacing w:line="20" w:lineRule="atLeast"/>
              <w:jc w:val="center"/>
              <w:rPr>
                <w:sz w:val="22"/>
              </w:rPr>
            </w:pPr>
            <w:r w:rsidRPr="00EC51C2">
              <w:rPr>
                <w:sz w:val="22"/>
              </w:rPr>
              <w:t>3</w:t>
            </w:r>
          </w:p>
        </w:tc>
        <w:tc>
          <w:tcPr>
            <w:tcW w:w="12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112B9" w:rsidRPr="00EC51C2" w:rsidRDefault="001112B9" w:rsidP="001112B9">
            <w:pPr>
              <w:spacing w:line="20" w:lineRule="atLeast"/>
              <w:jc w:val="center"/>
              <w:rPr>
                <w:sz w:val="22"/>
              </w:rPr>
            </w:pPr>
            <w:r w:rsidRPr="00EC51C2">
              <w:rPr>
                <w:sz w:val="22"/>
              </w:rPr>
              <w:t>4</w:t>
            </w:r>
          </w:p>
        </w:tc>
        <w:tc>
          <w:tcPr>
            <w:tcW w:w="11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B9" w:rsidRPr="00EC51C2" w:rsidRDefault="001112B9" w:rsidP="001112B9">
            <w:pPr>
              <w:spacing w:line="20" w:lineRule="atLeast"/>
              <w:jc w:val="center"/>
              <w:rPr>
                <w:sz w:val="22"/>
              </w:rPr>
            </w:pPr>
            <w:r w:rsidRPr="00EC51C2">
              <w:rPr>
                <w:sz w:val="22"/>
              </w:rPr>
              <w:t>5</w:t>
            </w:r>
          </w:p>
        </w:tc>
        <w:tc>
          <w:tcPr>
            <w:tcW w:w="24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112B9" w:rsidRPr="00EC51C2" w:rsidRDefault="001112B9" w:rsidP="001112B9">
            <w:pPr>
              <w:spacing w:line="20" w:lineRule="atLeast"/>
              <w:jc w:val="center"/>
              <w:rPr>
                <w:sz w:val="22"/>
              </w:rPr>
            </w:pPr>
            <w:r w:rsidRPr="00EC51C2">
              <w:rPr>
                <w:sz w:val="22"/>
              </w:rPr>
              <w:t>6</w:t>
            </w:r>
          </w:p>
        </w:tc>
        <w:tc>
          <w:tcPr>
            <w:tcW w:w="24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112B9" w:rsidRPr="00EC51C2" w:rsidRDefault="001112B9" w:rsidP="001112B9">
            <w:pPr>
              <w:spacing w:line="20" w:lineRule="atLeast"/>
              <w:jc w:val="center"/>
              <w:rPr>
                <w:sz w:val="22"/>
              </w:rPr>
            </w:pPr>
            <w:r w:rsidRPr="00EC51C2">
              <w:rPr>
                <w:sz w:val="22"/>
              </w:rPr>
              <w:t>7</w:t>
            </w:r>
          </w:p>
        </w:tc>
        <w:tc>
          <w:tcPr>
            <w:tcW w:w="20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112B9" w:rsidRPr="00EC51C2" w:rsidRDefault="001112B9" w:rsidP="001112B9">
            <w:pPr>
              <w:spacing w:line="20" w:lineRule="atLeast"/>
              <w:jc w:val="center"/>
              <w:rPr>
                <w:sz w:val="22"/>
              </w:rPr>
            </w:pPr>
            <w:r w:rsidRPr="00EC51C2">
              <w:rPr>
                <w:sz w:val="22"/>
              </w:rPr>
              <w:t>8</w:t>
            </w:r>
          </w:p>
        </w:tc>
        <w:tc>
          <w:tcPr>
            <w:tcW w:w="16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112B9" w:rsidRPr="00EC51C2" w:rsidRDefault="001112B9" w:rsidP="001112B9">
            <w:pPr>
              <w:spacing w:line="20" w:lineRule="atLeast"/>
              <w:jc w:val="center"/>
              <w:rPr>
                <w:sz w:val="22"/>
              </w:rPr>
            </w:pPr>
            <w:r w:rsidRPr="00EC51C2">
              <w:rPr>
                <w:sz w:val="22"/>
              </w:rPr>
              <w:t>9</w:t>
            </w:r>
          </w:p>
        </w:tc>
      </w:tr>
      <w:tr w:rsidR="001112B9" w:rsidRPr="00CE4942" w:rsidTr="001112B9">
        <w:trPr>
          <w:trHeight w:val="20"/>
          <w:jc w:val="center"/>
        </w:trPr>
        <w:tc>
          <w:tcPr>
            <w:tcW w:w="1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B9" w:rsidRPr="00EC51C2" w:rsidRDefault="001112B9" w:rsidP="001112B9">
            <w:pPr>
              <w:spacing w:line="20" w:lineRule="atLeast"/>
              <w:jc w:val="center"/>
              <w:rPr>
                <w:sz w:val="22"/>
              </w:rPr>
            </w:pPr>
            <w:r w:rsidRPr="00EC51C2">
              <w:rPr>
                <w:sz w:val="22"/>
              </w:rPr>
              <w:t> </w:t>
            </w:r>
          </w:p>
        </w:tc>
        <w:tc>
          <w:tcPr>
            <w:tcW w:w="17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B9" w:rsidRPr="00EC51C2" w:rsidRDefault="001112B9" w:rsidP="001112B9">
            <w:pPr>
              <w:spacing w:line="20" w:lineRule="atLeast"/>
              <w:jc w:val="center"/>
              <w:rPr>
                <w:sz w:val="22"/>
              </w:rPr>
            </w:pPr>
            <w:r w:rsidRPr="00EC51C2">
              <w:rPr>
                <w:sz w:val="22"/>
              </w:rPr>
              <w:t> </w:t>
            </w:r>
          </w:p>
        </w:tc>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B9" w:rsidRPr="00EC51C2" w:rsidRDefault="001112B9" w:rsidP="001112B9">
            <w:pPr>
              <w:spacing w:line="20" w:lineRule="atLeast"/>
              <w:jc w:val="center"/>
              <w:rPr>
                <w:sz w:val="22"/>
              </w:rPr>
            </w:pPr>
            <w:r w:rsidRPr="00EC51C2">
              <w:rPr>
                <w:sz w:val="22"/>
              </w:rPr>
              <w:t> </w:t>
            </w:r>
          </w:p>
        </w:tc>
        <w:tc>
          <w:tcPr>
            <w:tcW w:w="12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B9" w:rsidRPr="00EC51C2" w:rsidRDefault="001112B9" w:rsidP="001112B9">
            <w:pPr>
              <w:spacing w:line="20" w:lineRule="atLeast"/>
              <w:jc w:val="center"/>
              <w:rPr>
                <w:sz w:val="22"/>
              </w:rPr>
            </w:pPr>
            <w:r w:rsidRPr="00EC51C2">
              <w:rPr>
                <w:sz w:val="22"/>
              </w:rPr>
              <w:t> </w:t>
            </w:r>
          </w:p>
        </w:tc>
        <w:tc>
          <w:tcPr>
            <w:tcW w:w="11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B9" w:rsidRPr="00EC51C2" w:rsidRDefault="001112B9" w:rsidP="001112B9">
            <w:pPr>
              <w:spacing w:line="20" w:lineRule="atLeast"/>
              <w:jc w:val="center"/>
              <w:rPr>
                <w:sz w:val="22"/>
              </w:rPr>
            </w:pPr>
            <w:r w:rsidRPr="00EC51C2">
              <w:rPr>
                <w:sz w:val="22"/>
              </w:rPr>
              <w:t> </w:t>
            </w:r>
          </w:p>
        </w:tc>
        <w:tc>
          <w:tcPr>
            <w:tcW w:w="24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B9" w:rsidRPr="00EC51C2" w:rsidRDefault="001112B9" w:rsidP="001112B9">
            <w:pPr>
              <w:spacing w:line="20" w:lineRule="atLeast"/>
              <w:jc w:val="center"/>
              <w:rPr>
                <w:sz w:val="22"/>
              </w:rPr>
            </w:pPr>
            <w:r w:rsidRPr="00EC51C2">
              <w:rPr>
                <w:sz w:val="22"/>
              </w:rPr>
              <w:t> </w:t>
            </w:r>
          </w:p>
        </w:tc>
        <w:tc>
          <w:tcPr>
            <w:tcW w:w="24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B9" w:rsidRPr="00EC51C2" w:rsidRDefault="001112B9" w:rsidP="001112B9">
            <w:pPr>
              <w:spacing w:line="20" w:lineRule="atLeast"/>
              <w:jc w:val="center"/>
              <w:rPr>
                <w:sz w:val="22"/>
              </w:rPr>
            </w:pPr>
            <w:r w:rsidRPr="00EC51C2">
              <w:rPr>
                <w:sz w:val="22"/>
              </w:rPr>
              <w:t> </w:t>
            </w:r>
          </w:p>
        </w:tc>
        <w:tc>
          <w:tcPr>
            <w:tcW w:w="20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B9" w:rsidRPr="00EC51C2" w:rsidRDefault="001112B9" w:rsidP="001112B9">
            <w:pPr>
              <w:spacing w:line="20" w:lineRule="atLeast"/>
              <w:jc w:val="center"/>
              <w:rPr>
                <w:sz w:val="22"/>
              </w:rPr>
            </w:pPr>
            <w:r w:rsidRPr="00EC51C2">
              <w:rPr>
                <w:sz w:val="22"/>
              </w:rPr>
              <w:t> </w:t>
            </w:r>
          </w:p>
        </w:tc>
        <w:tc>
          <w:tcPr>
            <w:tcW w:w="16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B9" w:rsidRPr="00EC51C2" w:rsidRDefault="001112B9" w:rsidP="001112B9">
            <w:pPr>
              <w:spacing w:line="20" w:lineRule="atLeast"/>
              <w:jc w:val="center"/>
              <w:rPr>
                <w:sz w:val="22"/>
              </w:rPr>
            </w:pPr>
            <w:r w:rsidRPr="00EC51C2">
              <w:rPr>
                <w:sz w:val="22"/>
              </w:rPr>
              <w:t> </w:t>
            </w:r>
          </w:p>
        </w:tc>
      </w:tr>
      <w:tr w:rsidR="001112B9" w:rsidRPr="00CE4942" w:rsidTr="001112B9">
        <w:trPr>
          <w:trHeight w:val="20"/>
          <w:jc w:val="center"/>
        </w:trPr>
        <w:tc>
          <w:tcPr>
            <w:tcW w:w="1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B9" w:rsidRPr="00EC51C2" w:rsidRDefault="001112B9" w:rsidP="001112B9">
            <w:pPr>
              <w:spacing w:line="20" w:lineRule="atLeast"/>
              <w:jc w:val="center"/>
              <w:rPr>
                <w:sz w:val="22"/>
              </w:rPr>
            </w:pPr>
            <w:r w:rsidRPr="00EC51C2">
              <w:rPr>
                <w:sz w:val="22"/>
              </w:rPr>
              <w:t> </w:t>
            </w:r>
          </w:p>
        </w:tc>
        <w:tc>
          <w:tcPr>
            <w:tcW w:w="17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B9" w:rsidRPr="00EC51C2" w:rsidRDefault="001112B9" w:rsidP="001112B9">
            <w:pPr>
              <w:spacing w:line="20" w:lineRule="atLeast"/>
              <w:jc w:val="center"/>
              <w:rPr>
                <w:sz w:val="22"/>
              </w:rPr>
            </w:pPr>
            <w:r w:rsidRPr="00EC51C2">
              <w:rPr>
                <w:sz w:val="22"/>
              </w:rPr>
              <w:t>Итого</w:t>
            </w:r>
          </w:p>
        </w:tc>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B9" w:rsidRPr="00EC51C2" w:rsidRDefault="001112B9" w:rsidP="001112B9">
            <w:pPr>
              <w:spacing w:line="20" w:lineRule="atLeast"/>
              <w:jc w:val="center"/>
              <w:rPr>
                <w:sz w:val="22"/>
              </w:rPr>
            </w:pPr>
            <w:r w:rsidRPr="00EC51C2">
              <w:rPr>
                <w:sz w:val="22"/>
              </w:rPr>
              <w:t> </w:t>
            </w:r>
          </w:p>
        </w:tc>
        <w:tc>
          <w:tcPr>
            <w:tcW w:w="12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B9" w:rsidRPr="00EC51C2" w:rsidRDefault="001112B9" w:rsidP="001112B9">
            <w:pPr>
              <w:spacing w:line="20" w:lineRule="atLeast"/>
              <w:jc w:val="center"/>
              <w:rPr>
                <w:sz w:val="22"/>
              </w:rPr>
            </w:pPr>
            <w:r w:rsidRPr="00EC51C2">
              <w:rPr>
                <w:sz w:val="22"/>
              </w:rPr>
              <w:t> </w:t>
            </w:r>
          </w:p>
        </w:tc>
        <w:tc>
          <w:tcPr>
            <w:tcW w:w="11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B9" w:rsidRPr="00EC51C2" w:rsidRDefault="001112B9" w:rsidP="001112B9">
            <w:pPr>
              <w:spacing w:line="20" w:lineRule="atLeast"/>
              <w:jc w:val="center"/>
              <w:rPr>
                <w:sz w:val="22"/>
              </w:rPr>
            </w:pPr>
            <w:r w:rsidRPr="00EC51C2">
              <w:rPr>
                <w:sz w:val="22"/>
              </w:rPr>
              <w:t> </w:t>
            </w:r>
          </w:p>
        </w:tc>
        <w:tc>
          <w:tcPr>
            <w:tcW w:w="24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B9" w:rsidRPr="00EC51C2" w:rsidRDefault="001112B9" w:rsidP="001112B9">
            <w:pPr>
              <w:spacing w:line="20" w:lineRule="atLeast"/>
              <w:jc w:val="center"/>
              <w:rPr>
                <w:sz w:val="22"/>
              </w:rPr>
            </w:pPr>
            <w:r w:rsidRPr="00EC51C2">
              <w:rPr>
                <w:sz w:val="22"/>
              </w:rPr>
              <w:t> </w:t>
            </w:r>
          </w:p>
        </w:tc>
        <w:tc>
          <w:tcPr>
            <w:tcW w:w="24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B9" w:rsidRPr="00EC51C2" w:rsidRDefault="001112B9" w:rsidP="001112B9">
            <w:pPr>
              <w:spacing w:line="20" w:lineRule="atLeast"/>
              <w:jc w:val="center"/>
              <w:rPr>
                <w:sz w:val="22"/>
              </w:rPr>
            </w:pPr>
            <w:r w:rsidRPr="00EC51C2">
              <w:rPr>
                <w:sz w:val="22"/>
              </w:rPr>
              <w:t> </w:t>
            </w:r>
          </w:p>
        </w:tc>
        <w:tc>
          <w:tcPr>
            <w:tcW w:w="20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B9" w:rsidRPr="00EC51C2" w:rsidRDefault="001112B9" w:rsidP="001112B9">
            <w:pPr>
              <w:spacing w:line="20" w:lineRule="atLeast"/>
              <w:jc w:val="center"/>
              <w:rPr>
                <w:sz w:val="22"/>
              </w:rPr>
            </w:pPr>
            <w:r w:rsidRPr="00EC51C2">
              <w:rPr>
                <w:sz w:val="22"/>
              </w:rPr>
              <w:t> </w:t>
            </w:r>
          </w:p>
        </w:tc>
        <w:tc>
          <w:tcPr>
            <w:tcW w:w="16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B9" w:rsidRPr="00EC51C2" w:rsidRDefault="001112B9" w:rsidP="001112B9">
            <w:pPr>
              <w:spacing w:line="20" w:lineRule="atLeast"/>
              <w:jc w:val="center"/>
              <w:rPr>
                <w:sz w:val="22"/>
              </w:rPr>
            </w:pPr>
            <w:r w:rsidRPr="00EC51C2">
              <w:rPr>
                <w:sz w:val="22"/>
              </w:rPr>
              <w:t> </w:t>
            </w:r>
          </w:p>
        </w:tc>
      </w:tr>
    </w:tbl>
    <w:p w:rsidR="001112B9" w:rsidRPr="00EC51C2" w:rsidRDefault="001112B9" w:rsidP="001112B9">
      <w:pPr>
        <w:jc w:val="center"/>
        <w:rPr>
          <w:sz w:val="15"/>
          <w:szCs w:val="15"/>
        </w:rPr>
      </w:pPr>
      <w:r w:rsidRPr="00EC51C2">
        <w:rPr>
          <w:sz w:val="15"/>
          <w:szCs w:val="15"/>
        </w:rPr>
        <w:t> </w:t>
      </w:r>
    </w:p>
    <w:p w:rsidR="001112B9" w:rsidRPr="00EC51C2" w:rsidRDefault="001112B9" w:rsidP="001112B9">
      <w:pPr>
        <w:rPr>
          <w:sz w:val="15"/>
          <w:szCs w:val="15"/>
        </w:rPr>
      </w:pPr>
      <w:r w:rsidRPr="00EC51C2">
        <w:rPr>
          <w:sz w:val="15"/>
          <w:szCs w:val="15"/>
        </w:rPr>
        <w:t>Руководитель (уполномоченное лицо) ___________ ____________________________</w:t>
      </w:r>
    </w:p>
    <w:p w:rsidR="001112B9" w:rsidRPr="00EC51C2" w:rsidRDefault="001112B9" w:rsidP="001112B9">
      <w:pPr>
        <w:rPr>
          <w:sz w:val="15"/>
          <w:szCs w:val="15"/>
        </w:rPr>
      </w:pPr>
      <w:r w:rsidRPr="00EC51C2">
        <w:rPr>
          <w:sz w:val="15"/>
          <w:szCs w:val="15"/>
        </w:rPr>
        <w:t>Учреждения                                                                </w:t>
      </w:r>
      <w:r w:rsidRPr="00EC51C2">
        <w:rPr>
          <w:sz w:val="22"/>
        </w:rPr>
        <w:t>(подпись)            (расшифровка подписи)</w:t>
      </w:r>
    </w:p>
    <w:p w:rsidR="001112B9" w:rsidRPr="00EC51C2" w:rsidRDefault="001112B9" w:rsidP="001112B9">
      <w:pPr>
        <w:rPr>
          <w:sz w:val="15"/>
          <w:szCs w:val="15"/>
        </w:rPr>
      </w:pPr>
      <w:r w:rsidRPr="00EC51C2">
        <w:rPr>
          <w:sz w:val="15"/>
          <w:szCs w:val="15"/>
        </w:rPr>
        <w:t> </w:t>
      </w:r>
    </w:p>
    <w:p w:rsidR="001112B9" w:rsidRPr="00EC51C2" w:rsidRDefault="001112B9" w:rsidP="001112B9">
      <w:pPr>
        <w:rPr>
          <w:sz w:val="15"/>
          <w:szCs w:val="15"/>
        </w:rPr>
      </w:pPr>
      <w:r w:rsidRPr="00EC51C2">
        <w:rPr>
          <w:sz w:val="15"/>
          <w:szCs w:val="15"/>
        </w:rPr>
        <w:t>Исполнитель _______________ _____________ _________________________________</w:t>
      </w:r>
    </w:p>
    <w:p w:rsidR="001112B9" w:rsidRPr="00EC51C2" w:rsidRDefault="001112B9" w:rsidP="001112B9">
      <w:pPr>
        <w:rPr>
          <w:sz w:val="15"/>
          <w:szCs w:val="15"/>
        </w:rPr>
      </w:pPr>
      <w:r w:rsidRPr="00EC51C2">
        <w:rPr>
          <w:sz w:val="22"/>
        </w:rPr>
        <w:t>(должность)         (подпись)                    (расшифровка подписи)</w:t>
      </w:r>
    </w:p>
    <w:p w:rsidR="001112B9" w:rsidRPr="00EC51C2" w:rsidRDefault="001112B9" w:rsidP="001112B9">
      <w:pPr>
        <w:rPr>
          <w:sz w:val="15"/>
          <w:szCs w:val="15"/>
        </w:rPr>
      </w:pPr>
      <w:r w:rsidRPr="00EC51C2">
        <w:rPr>
          <w:sz w:val="15"/>
          <w:szCs w:val="15"/>
        </w:rPr>
        <w:t>(телефон)</w:t>
      </w:r>
    </w:p>
    <w:p w:rsidR="001112B9" w:rsidRPr="00EC51C2" w:rsidRDefault="001112B9" w:rsidP="001112B9">
      <w:pPr>
        <w:rPr>
          <w:sz w:val="15"/>
          <w:szCs w:val="15"/>
        </w:rPr>
      </w:pPr>
      <w:r w:rsidRPr="00EC51C2">
        <w:rPr>
          <w:sz w:val="15"/>
          <w:szCs w:val="15"/>
        </w:rPr>
        <w:t> </w:t>
      </w:r>
    </w:p>
    <w:p w:rsidR="001112B9" w:rsidRDefault="001112B9" w:rsidP="001112B9">
      <w:pPr>
        <w:jc w:val="right"/>
        <w:rPr>
          <w:sz w:val="15"/>
          <w:szCs w:val="15"/>
        </w:rPr>
      </w:pPr>
      <w:bookmarkStart w:id="3" w:name="P571"/>
      <w:bookmarkEnd w:id="3"/>
    </w:p>
    <w:p w:rsidR="001112B9" w:rsidRDefault="001112B9" w:rsidP="001112B9">
      <w:pPr>
        <w:jc w:val="right"/>
        <w:rPr>
          <w:sz w:val="15"/>
          <w:szCs w:val="15"/>
        </w:rPr>
      </w:pPr>
    </w:p>
    <w:p w:rsidR="001112B9" w:rsidRDefault="001112B9" w:rsidP="001112B9">
      <w:pPr>
        <w:jc w:val="right"/>
        <w:rPr>
          <w:sz w:val="15"/>
          <w:szCs w:val="15"/>
        </w:rPr>
      </w:pPr>
    </w:p>
    <w:p w:rsidR="001112B9" w:rsidRDefault="001112B9" w:rsidP="001112B9">
      <w:pPr>
        <w:jc w:val="right"/>
        <w:rPr>
          <w:sz w:val="15"/>
          <w:szCs w:val="15"/>
        </w:rPr>
      </w:pPr>
    </w:p>
    <w:p w:rsidR="001112B9" w:rsidRDefault="001112B9" w:rsidP="001112B9">
      <w:pPr>
        <w:jc w:val="right"/>
        <w:rPr>
          <w:sz w:val="15"/>
          <w:szCs w:val="15"/>
        </w:rPr>
      </w:pPr>
    </w:p>
    <w:p w:rsidR="001112B9" w:rsidRDefault="001112B9" w:rsidP="001112B9">
      <w:pPr>
        <w:jc w:val="right"/>
        <w:rPr>
          <w:sz w:val="15"/>
          <w:szCs w:val="15"/>
        </w:rPr>
      </w:pPr>
    </w:p>
    <w:p w:rsidR="001112B9" w:rsidRDefault="001112B9" w:rsidP="001112B9">
      <w:pPr>
        <w:jc w:val="right"/>
        <w:rPr>
          <w:sz w:val="15"/>
          <w:szCs w:val="15"/>
        </w:rPr>
      </w:pPr>
    </w:p>
    <w:p w:rsidR="001112B9" w:rsidRDefault="001112B9" w:rsidP="001112B9">
      <w:pPr>
        <w:jc w:val="right"/>
        <w:rPr>
          <w:sz w:val="15"/>
          <w:szCs w:val="15"/>
        </w:rPr>
      </w:pPr>
    </w:p>
    <w:p w:rsidR="00853136" w:rsidRPr="00853136" w:rsidRDefault="00853136" w:rsidP="00853136">
      <w:pPr>
        <w:rPr>
          <w:color w:val="1F497D" w:themeColor="text2"/>
          <w:sz w:val="15"/>
          <w:szCs w:val="15"/>
        </w:rPr>
      </w:pPr>
      <w:r w:rsidRPr="00853136">
        <w:rPr>
          <w:color w:val="1F497D" w:themeColor="text2"/>
          <w:sz w:val="22"/>
        </w:rPr>
        <w:t> </w:t>
      </w:r>
    </w:p>
    <w:p w:rsidR="00853136" w:rsidRPr="00EC51C2" w:rsidRDefault="00853136" w:rsidP="00853136"/>
    <w:p w:rsidR="001112B9" w:rsidRDefault="001112B9" w:rsidP="001112B9">
      <w:pPr>
        <w:jc w:val="right"/>
        <w:rPr>
          <w:sz w:val="15"/>
          <w:szCs w:val="15"/>
        </w:rPr>
      </w:pPr>
    </w:p>
    <w:p w:rsidR="001112B9" w:rsidRPr="00EC51C2" w:rsidRDefault="001112B9" w:rsidP="001112B9">
      <w:pPr>
        <w:jc w:val="right"/>
        <w:rPr>
          <w:sz w:val="15"/>
          <w:szCs w:val="15"/>
        </w:rPr>
      </w:pPr>
      <w:r w:rsidRPr="00EC51C2">
        <w:rPr>
          <w:sz w:val="15"/>
          <w:szCs w:val="15"/>
        </w:rPr>
        <w:lastRenderedPageBreak/>
        <w:t> </w:t>
      </w:r>
    </w:p>
    <w:p w:rsidR="001112B9" w:rsidRPr="00EC51C2" w:rsidRDefault="001112B9" w:rsidP="001112B9">
      <w:pPr>
        <w:jc w:val="right"/>
        <w:rPr>
          <w:sz w:val="15"/>
          <w:szCs w:val="15"/>
        </w:rPr>
      </w:pPr>
      <w:r w:rsidRPr="00EC51C2">
        <w:rPr>
          <w:sz w:val="15"/>
          <w:szCs w:val="15"/>
        </w:rPr>
        <w:t>Приложение 3</w:t>
      </w:r>
    </w:p>
    <w:p w:rsidR="001112B9" w:rsidRPr="00EC51C2" w:rsidRDefault="001112B9" w:rsidP="001112B9">
      <w:pPr>
        <w:jc w:val="right"/>
        <w:rPr>
          <w:sz w:val="15"/>
          <w:szCs w:val="15"/>
        </w:rPr>
      </w:pPr>
      <w:r w:rsidRPr="00EC51C2">
        <w:rPr>
          <w:sz w:val="15"/>
          <w:szCs w:val="15"/>
        </w:rPr>
        <w:t>к Соглашению</w:t>
      </w:r>
    </w:p>
    <w:p w:rsidR="001112B9" w:rsidRPr="00EC51C2" w:rsidRDefault="001112B9" w:rsidP="001112B9">
      <w:pPr>
        <w:jc w:val="center"/>
        <w:rPr>
          <w:sz w:val="15"/>
          <w:szCs w:val="15"/>
        </w:rPr>
      </w:pPr>
      <w:r w:rsidRPr="00EC51C2">
        <w:rPr>
          <w:sz w:val="15"/>
          <w:szCs w:val="15"/>
        </w:rPr>
        <w:t> </w:t>
      </w:r>
    </w:p>
    <w:p w:rsidR="001112B9" w:rsidRPr="00EC51C2" w:rsidRDefault="001112B9" w:rsidP="001112B9">
      <w:pPr>
        <w:jc w:val="center"/>
        <w:rPr>
          <w:sz w:val="15"/>
          <w:szCs w:val="15"/>
        </w:rPr>
      </w:pPr>
      <w:r w:rsidRPr="00EC51C2">
        <w:rPr>
          <w:sz w:val="15"/>
          <w:szCs w:val="15"/>
        </w:rPr>
        <w:t xml:space="preserve">Отчет о достижении </w:t>
      </w:r>
      <w:proofErr w:type="gramStart"/>
      <w:r w:rsidRPr="00EC51C2">
        <w:rPr>
          <w:sz w:val="15"/>
          <w:szCs w:val="15"/>
        </w:rPr>
        <w:t>значений показателей результатов предоставления субсидии</w:t>
      </w:r>
      <w:proofErr w:type="gramEnd"/>
      <w:r w:rsidRPr="00EC51C2">
        <w:rPr>
          <w:sz w:val="15"/>
          <w:szCs w:val="15"/>
        </w:rPr>
        <w:t xml:space="preserve"> на иные цели</w:t>
      </w:r>
    </w:p>
    <w:p w:rsidR="001112B9" w:rsidRPr="00EC51C2" w:rsidRDefault="001112B9" w:rsidP="001112B9">
      <w:pPr>
        <w:jc w:val="center"/>
        <w:rPr>
          <w:sz w:val="15"/>
          <w:szCs w:val="15"/>
        </w:rPr>
      </w:pPr>
      <w:r w:rsidRPr="00EC51C2">
        <w:rPr>
          <w:sz w:val="15"/>
          <w:szCs w:val="15"/>
        </w:rPr>
        <w:t>по состоянию на «___» __________ 20___ года</w:t>
      </w:r>
    </w:p>
    <w:p w:rsidR="001112B9" w:rsidRPr="00EC51C2" w:rsidRDefault="001112B9" w:rsidP="001112B9">
      <w:pPr>
        <w:jc w:val="center"/>
        <w:rPr>
          <w:sz w:val="15"/>
          <w:szCs w:val="15"/>
        </w:rPr>
      </w:pPr>
      <w:r w:rsidRPr="00EC51C2">
        <w:rPr>
          <w:sz w:val="15"/>
          <w:szCs w:val="15"/>
        </w:rPr>
        <w:t> </w:t>
      </w:r>
    </w:p>
    <w:p w:rsidR="001112B9" w:rsidRPr="00EC51C2" w:rsidRDefault="001112B9" w:rsidP="001112B9">
      <w:pPr>
        <w:rPr>
          <w:sz w:val="15"/>
          <w:szCs w:val="15"/>
        </w:rPr>
      </w:pPr>
      <w:r w:rsidRPr="00EC51C2">
        <w:rPr>
          <w:sz w:val="15"/>
          <w:szCs w:val="15"/>
        </w:rPr>
        <w:t>Наименование Учреждения __________________________</w:t>
      </w:r>
    </w:p>
    <w:p w:rsidR="001112B9" w:rsidRPr="00EC51C2" w:rsidRDefault="001112B9" w:rsidP="001112B9">
      <w:pPr>
        <w:rPr>
          <w:sz w:val="15"/>
          <w:szCs w:val="15"/>
        </w:rPr>
      </w:pPr>
      <w:r w:rsidRPr="00EC51C2">
        <w:rPr>
          <w:sz w:val="15"/>
          <w:szCs w:val="15"/>
        </w:rPr>
        <w:t> </w:t>
      </w:r>
    </w:p>
    <w:p w:rsidR="001112B9" w:rsidRPr="00EC51C2" w:rsidRDefault="001112B9" w:rsidP="001112B9">
      <w:pPr>
        <w:rPr>
          <w:sz w:val="15"/>
          <w:szCs w:val="15"/>
        </w:rPr>
      </w:pPr>
      <w:r w:rsidRPr="00EC51C2">
        <w:rPr>
          <w:sz w:val="15"/>
          <w:szCs w:val="15"/>
        </w:rPr>
        <w:t>Наименование Учредителя ___________________</w:t>
      </w:r>
    </w:p>
    <w:p w:rsidR="001112B9" w:rsidRPr="00EC51C2" w:rsidRDefault="001112B9" w:rsidP="001112B9">
      <w:pPr>
        <w:rPr>
          <w:sz w:val="15"/>
          <w:szCs w:val="15"/>
        </w:rPr>
      </w:pPr>
      <w:r w:rsidRPr="00EC51C2">
        <w:rPr>
          <w:sz w:val="15"/>
          <w:szCs w:val="15"/>
        </w:rPr>
        <w:t> </w:t>
      </w:r>
    </w:p>
    <w:tbl>
      <w:tblPr>
        <w:tblW w:w="15312" w:type="dxa"/>
        <w:tblCellMar>
          <w:left w:w="0" w:type="dxa"/>
          <w:right w:w="0" w:type="dxa"/>
        </w:tblCellMar>
        <w:tblLook w:val="04A0"/>
      </w:tblPr>
      <w:tblGrid>
        <w:gridCol w:w="810"/>
        <w:gridCol w:w="1815"/>
        <w:gridCol w:w="1918"/>
        <w:gridCol w:w="1950"/>
        <w:gridCol w:w="1177"/>
        <w:gridCol w:w="1521"/>
        <w:gridCol w:w="2219"/>
        <w:gridCol w:w="1775"/>
        <w:gridCol w:w="2127"/>
      </w:tblGrid>
      <w:tr w:rsidR="001112B9" w:rsidRPr="00CE4942" w:rsidTr="001112B9">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2B9" w:rsidRPr="00EC51C2" w:rsidRDefault="001112B9" w:rsidP="001112B9">
            <w:pPr>
              <w:jc w:val="center"/>
              <w:rPr>
                <w:sz w:val="22"/>
              </w:rPr>
            </w:pPr>
            <w:r w:rsidRPr="00EC51C2">
              <w:rPr>
                <w:sz w:val="22"/>
              </w:rPr>
              <w:t xml:space="preserve">№ </w:t>
            </w:r>
            <w:proofErr w:type="spellStart"/>
            <w:proofErr w:type="gramStart"/>
            <w:r w:rsidRPr="00EC51C2">
              <w:rPr>
                <w:sz w:val="22"/>
              </w:rPr>
              <w:t>п</w:t>
            </w:r>
            <w:proofErr w:type="spellEnd"/>
            <w:proofErr w:type="gramEnd"/>
            <w:r w:rsidRPr="00EC51C2">
              <w:rPr>
                <w:sz w:val="22"/>
              </w:rPr>
              <w:t>/</w:t>
            </w:r>
            <w:proofErr w:type="spellStart"/>
            <w:r w:rsidRPr="00EC51C2">
              <w:rPr>
                <w:sz w:val="22"/>
              </w:rPr>
              <w:t>п</w:t>
            </w:r>
            <w:proofErr w:type="spellEnd"/>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2B9" w:rsidRPr="00EC51C2" w:rsidRDefault="001112B9" w:rsidP="001112B9">
            <w:pPr>
              <w:jc w:val="center"/>
              <w:rPr>
                <w:sz w:val="22"/>
              </w:rPr>
            </w:pPr>
            <w:r w:rsidRPr="00EC51C2">
              <w:rPr>
                <w:sz w:val="22"/>
              </w:rPr>
              <w:t>Наименование показателя</w:t>
            </w:r>
          </w:p>
        </w:tc>
        <w:tc>
          <w:tcPr>
            <w:tcW w:w="1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2B9" w:rsidRPr="00EC51C2" w:rsidRDefault="001112B9" w:rsidP="001112B9">
            <w:pPr>
              <w:jc w:val="center"/>
              <w:rPr>
                <w:sz w:val="22"/>
              </w:rPr>
            </w:pPr>
            <w:r w:rsidRPr="00EC51C2">
              <w:rPr>
                <w:sz w:val="22"/>
              </w:rPr>
              <w:t>Наименование проекта (мероприятия)</w:t>
            </w:r>
          </w:p>
        </w:tc>
        <w:tc>
          <w:tcPr>
            <w:tcW w:w="32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2B9" w:rsidRPr="00EC51C2" w:rsidRDefault="001112B9" w:rsidP="001112B9">
            <w:pPr>
              <w:jc w:val="center"/>
              <w:rPr>
                <w:sz w:val="22"/>
              </w:rPr>
            </w:pPr>
            <w:r w:rsidRPr="00EC51C2">
              <w:rPr>
                <w:sz w:val="22"/>
              </w:rPr>
              <w:t>Единица измерения по ОКЕИ/единица измерения</w:t>
            </w:r>
          </w:p>
        </w:tc>
        <w:tc>
          <w:tcPr>
            <w:tcW w:w="1560"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2B9" w:rsidRPr="00EC51C2" w:rsidRDefault="001112B9" w:rsidP="001112B9">
            <w:pPr>
              <w:jc w:val="center"/>
              <w:rPr>
                <w:sz w:val="22"/>
              </w:rPr>
            </w:pPr>
            <w:r w:rsidRPr="00EC51C2">
              <w:rPr>
                <w:sz w:val="22"/>
              </w:rPr>
              <w:t>Плановое значение показателя</w:t>
            </w:r>
          </w:p>
        </w:tc>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2B9" w:rsidRPr="00EC51C2" w:rsidRDefault="001112B9" w:rsidP="001112B9">
            <w:pPr>
              <w:jc w:val="center"/>
              <w:rPr>
                <w:sz w:val="22"/>
              </w:rPr>
            </w:pPr>
            <w:r w:rsidRPr="00EC51C2">
              <w:rPr>
                <w:sz w:val="22"/>
              </w:rPr>
              <w:t>Фактически достигнутое значение показателя</w:t>
            </w:r>
          </w:p>
        </w:tc>
        <w:tc>
          <w:tcPr>
            <w:tcW w:w="1842"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2B9" w:rsidRPr="00EC51C2" w:rsidRDefault="001112B9" w:rsidP="001112B9">
            <w:pPr>
              <w:jc w:val="center"/>
              <w:rPr>
                <w:sz w:val="22"/>
              </w:rPr>
            </w:pPr>
            <w:r w:rsidRPr="00EC51C2">
              <w:rPr>
                <w:sz w:val="22"/>
              </w:rPr>
              <w:t>Отклонение от планового значения</w:t>
            </w:r>
          </w:p>
        </w:tc>
        <w:tc>
          <w:tcPr>
            <w:tcW w:w="2271"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2B9" w:rsidRPr="00EC51C2" w:rsidRDefault="001112B9" w:rsidP="001112B9">
            <w:pPr>
              <w:jc w:val="center"/>
              <w:rPr>
                <w:sz w:val="22"/>
              </w:rPr>
            </w:pPr>
            <w:r w:rsidRPr="00EC51C2">
              <w:rPr>
                <w:sz w:val="22"/>
              </w:rPr>
              <w:t>Причина отклонения</w:t>
            </w:r>
          </w:p>
        </w:tc>
      </w:tr>
      <w:tr w:rsidR="001112B9" w:rsidRPr="00CE4942" w:rsidTr="001112B9">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12B9" w:rsidRPr="00EC51C2" w:rsidRDefault="001112B9" w:rsidP="001112B9">
            <w:pPr>
              <w:jc w:val="center"/>
              <w:rPr>
                <w:sz w:val="22"/>
              </w:rPr>
            </w:pPr>
            <w:r w:rsidRPr="00EC51C2">
              <w:rPr>
                <w:sz w:val="22"/>
              </w:rPr>
              <w:t> </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12B9" w:rsidRPr="00EC51C2" w:rsidRDefault="001112B9" w:rsidP="001112B9">
            <w:pPr>
              <w:jc w:val="center"/>
              <w:rPr>
                <w:sz w:val="22"/>
              </w:rPr>
            </w:pPr>
            <w:r w:rsidRPr="00EC51C2">
              <w:rPr>
                <w:sz w:val="22"/>
              </w:rPr>
              <w:t> </w:t>
            </w:r>
          </w:p>
        </w:tc>
        <w:tc>
          <w:tcPr>
            <w:tcW w:w="1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12B9" w:rsidRPr="00EC51C2" w:rsidRDefault="001112B9" w:rsidP="001112B9">
            <w:pPr>
              <w:jc w:val="center"/>
              <w:rPr>
                <w:sz w:val="22"/>
              </w:rPr>
            </w:pPr>
            <w:r w:rsidRPr="00EC51C2">
              <w:rPr>
                <w:sz w:val="22"/>
              </w:rPr>
              <w:t> </w:t>
            </w:r>
          </w:p>
        </w:tc>
        <w:tc>
          <w:tcPr>
            <w:tcW w:w="20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12B9" w:rsidRPr="00EC51C2" w:rsidRDefault="001112B9" w:rsidP="001112B9">
            <w:pPr>
              <w:jc w:val="center"/>
              <w:rPr>
                <w:sz w:val="22"/>
              </w:rPr>
            </w:pPr>
            <w:r w:rsidRPr="00EC51C2">
              <w:rPr>
                <w:sz w:val="22"/>
              </w:rPr>
              <w:t>Наименование</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12B9" w:rsidRPr="00EC51C2" w:rsidRDefault="001112B9" w:rsidP="001112B9">
            <w:pPr>
              <w:jc w:val="center"/>
              <w:rPr>
                <w:sz w:val="22"/>
              </w:rPr>
            </w:pPr>
            <w:r w:rsidRPr="00EC51C2">
              <w:rPr>
                <w:sz w:val="22"/>
              </w:rPr>
              <w:t>Код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12B9" w:rsidRPr="00EC51C2" w:rsidRDefault="001112B9" w:rsidP="001112B9">
            <w:pPr>
              <w:rPr>
                <w:sz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12B9" w:rsidRPr="00EC51C2" w:rsidRDefault="001112B9" w:rsidP="001112B9">
            <w:pPr>
              <w:rPr>
                <w:sz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12B9" w:rsidRPr="00EC51C2" w:rsidRDefault="001112B9" w:rsidP="001112B9">
            <w:pPr>
              <w:rPr>
                <w:sz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12B9" w:rsidRPr="00EC51C2" w:rsidRDefault="001112B9" w:rsidP="001112B9">
            <w:pPr>
              <w:rPr>
                <w:sz w:val="22"/>
              </w:rPr>
            </w:pPr>
          </w:p>
        </w:tc>
      </w:tr>
      <w:tr w:rsidR="001112B9" w:rsidRPr="00CE4942" w:rsidTr="001112B9">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12B9" w:rsidRPr="00EC51C2" w:rsidRDefault="001112B9" w:rsidP="001112B9">
            <w:pPr>
              <w:jc w:val="center"/>
              <w:rPr>
                <w:sz w:val="22"/>
              </w:rPr>
            </w:pPr>
            <w:r w:rsidRPr="00EC51C2">
              <w:rPr>
                <w:sz w:val="22"/>
              </w:rPr>
              <w:t>1</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12B9" w:rsidRPr="00EC51C2" w:rsidRDefault="001112B9" w:rsidP="001112B9">
            <w:pPr>
              <w:jc w:val="center"/>
              <w:rPr>
                <w:sz w:val="22"/>
              </w:rPr>
            </w:pPr>
            <w:r w:rsidRPr="00EC51C2">
              <w:rPr>
                <w:sz w:val="22"/>
              </w:rPr>
              <w:t>2</w:t>
            </w:r>
          </w:p>
        </w:tc>
        <w:tc>
          <w:tcPr>
            <w:tcW w:w="1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12B9" w:rsidRPr="00EC51C2" w:rsidRDefault="001112B9" w:rsidP="001112B9">
            <w:pPr>
              <w:jc w:val="center"/>
              <w:rPr>
                <w:sz w:val="22"/>
              </w:rPr>
            </w:pPr>
            <w:r w:rsidRPr="00EC51C2">
              <w:rPr>
                <w:sz w:val="22"/>
              </w:rPr>
              <w:t>3</w:t>
            </w:r>
          </w:p>
        </w:tc>
        <w:tc>
          <w:tcPr>
            <w:tcW w:w="20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12B9" w:rsidRPr="00EC51C2" w:rsidRDefault="001112B9" w:rsidP="001112B9">
            <w:pPr>
              <w:jc w:val="center"/>
              <w:rPr>
                <w:sz w:val="22"/>
              </w:rPr>
            </w:pPr>
            <w:r w:rsidRPr="00EC51C2">
              <w:rPr>
                <w:sz w:val="22"/>
              </w:rPr>
              <w:t>4</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12B9" w:rsidRPr="00EC51C2" w:rsidRDefault="001112B9" w:rsidP="001112B9">
            <w:pPr>
              <w:jc w:val="center"/>
              <w:rPr>
                <w:sz w:val="22"/>
              </w:rPr>
            </w:pPr>
            <w:r w:rsidRPr="00EC51C2">
              <w:rPr>
                <w:sz w:val="22"/>
              </w:rPr>
              <w:t>5</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12B9" w:rsidRPr="00EC51C2" w:rsidRDefault="001112B9" w:rsidP="001112B9">
            <w:pPr>
              <w:jc w:val="center"/>
              <w:rPr>
                <w:sz w:val="22"/>
              </w:rPr>
            </w:pPr>
            <w:r w:rsidRPr="00EC51C2">
              <w:rPr>
                <w:sz w:val="22"/>
              </w:rPr>
              <w:t>6</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12B9" w:rsidRPr="00EC51C2" w:rsidRDefault="001112B9" w:rsidP="001112B9">
            <w:pPr>
              <w:jc w:val="center"/>
              <w:rPr>
                <w:sz w:val="22"/>
              </w:rPr>
            </w:pPr>
            <w:r w:rsidRPr="00EC51C2">
              <w:rPr>
                <w:sz w:val="22"/>
              </w:rPr>
              <w:t>7</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12B9" w:rsidRPr="00EC51C2" w:rsidRDefault="001112B9" w:rsidP="001112B9">
            <w:pPr>
              <w:jc w:val="center"/>
              <w:rPr>
                <w:sz w:val="22"/>
              </w:rPr>
            </w:pPr>
            <w:r w:rsidRPr="00EC51C2">
              <w:rPr>
                <w:sz w:val="22"/>
              </w:rPr>
              <w:t>8</w:t>
            </w:r>
          </w:p>
        </w:tc>
        <w:tc>
          <w:tcPr>
            <w:tcW w:w="2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12B9" w:rsidRPr="00EC51C2" w:rsidRDefault="001112B9" w:rsidP="001112B9">
            <w:pPr>
              <w:jc w:val="center"/>
              <w:rPr>
                <w:sz w:val="22"/>
              </w:rPr>
            </w:pPr>
            <w:r w:rsidRPr="00EC51C2">
              <w:rPr>
                <w:sz w:val="22"/>
              </w:rPr>
              <w:t>9</w:t>
            </w:r>
          </w:p>
        </w:tc>
      </w:tr>
      <w:tr w:rsidR="001112B9" w:rsidRPr="00CE4942" w:rsidTr="001112B9">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12B9" w:rsidRPr="00EC51C2" w:rsidRDefault="001112B9" w:rsidP="001112B9">
            <w:pPr>
              <w:jc w:val="center"/>
              <w:rPr>
                <w:sz w:val="22"/>
              </w:rPr>
            </w:pPr>
            <w:r w:rsidRPr="00EC51C2">
              <w:rPr>
                <w:sz w:val="22"/>
              </w:rPr>
              <w:t> </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12B9" w:rsidRPr="00EC51C2" w:rsidRDefault="001112B9" w:rsidP="001112B9">
            <w:pPr>
              <w:jc w:val="center"/>
              <w:rPr>
                <w:sz w:val="22"/>
              </w:rPr>
            </w:pPr>
            <w:r w:rsidRPr="00EC51C2">
              <w:rPr>
                <w:sz w:val="22"/>
              </w:rPr>
              <w:t> </w:t>
            </w:r>
          </w:p>
        </w:tc>
        <w:tc>
          <w:tcPr>
            <w:tcW w:w="1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12B9" w:rsidRPr="00EC51C2" w:rsidRDefault="001112B9" w:rsidP="001112B9">
            <w:pPr>
              <w:jc w:val="center"/>
              <w:rPr>
                <w:sz w:val="22"/>
              </w:rPr>
            </w:pPr>
            <w:r w:rsidRPr="00EC51C2">
              <w:rPr>
                <w:sz w:val="22"/>
              </w:rPr>
              <w:t> </w:t>
            </w:r>
          </w:p>
        </w:tc>
        <w:tc>
          <w:tcPr>
            <w:tcW w:w="20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12B9" w:rsidRPr="00EC51C2" w:rsidRDefault="001112B9" w:rsidP="001112B9">
            <w:pPr>
              <w:jc w:val="center"/>
              <w:rPr>
                <w:sz w:val="22"/>
              </w:rPr>
            </w:pPr>
            <w:r w:rsidRPr="00EC51C2">
              <w:rPr>
                <w:sz w:val="22"/>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12B9" w:rsidRPr="00EC51C2" w:rsidRDefault="001112B9" w:rsidP="001112B9">
            <w:pPr>
              <w:jc w:val="center"/>
              <w:rPr>
                <w:sz w:val="22"/>
              </w:rPr>
            </w:pPr>
            <w:r w:rsidRPr="00EC51C2">
              <w:rPr>
                <w:sz w:val="22"/>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12B9" w:rsidRPr="00EC51C2" w:rsidRDefault="001112B9" w:rsidP="001112B9">
            <w:pPr>
              <w:jc w:val="center"/>
              <w:rPr>
                <w:sz w:val="22"/>
              </w:rPr>
            </w:pPr>
            <w:r w:rsidRPr="00EC51C2">
              <w:rPr>
                <w:sz w:val="22"/>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12B9" w:rsidRPr="00EC51C2" w:rsidRDefault="001112B9" w:rsidP="001112B9">
            <w:pPr>
              <w:jc w:val="center"/>
              <w:rPr>
                <w:sz w:val="22"/>
              </w:rPr>
            </w:pPr>
            <w:r w:rsidRPr="00EC51C2">
              <w:rPr>
                <w:sz w:val="22"/>
              </w:rPr>
              <w:t> </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12B9" w:rsidRPr="00EC51C2" w:rsidRDefault="001112B9" w:rsidP="001112B9">
            <w:pPr>
              <w:jc w:val="center"/>
              <w:rPr>
                <w:sz w:val="22"/>
              </w:rPr>
            </w:pPr>
            <w:r w:rsidRPr="00EC51C2">
              <w:rPr>
                <w:sz w:val="22"/>
              </w:rPr>
              <w:t> </w:t>
            </w:r>
          </w:p>
        </w:tc>
        <w:tc>
          <w:tcPr>
            <w:tcW w:w="2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12B9" w:rsidRPr="00EC51C2" w:rsidRDefault="001112B9" w:rsidP="001112B9">
            <w:pPr>
              <w:jc w:val="center"/>
              <w:rPr>
                <w:sz w:val="22"/>
              </w:rPr>
            </w:pPr>
            <w:r w:rsidRPr="00EC51C2">
              <w:rPr>
                <w:sz w:val="22"/>
              </w:rPr>
              <w:t> </w:t>
            </w:r>
          </w:p>
        </w:tc>
      </w:tr>
    </w:tbl>
    <w:p w:rsidR="001112B9" w:rsidRPr="00EC51C2" w:rsidRDefault="001112B9" w:rsidP="001112B9">
      <w:pPr>
        <w:jc w:val="right"/>
        <w:rPr>
          <w:sz w:val="15"/>
          <w:szCs w:val="15"/>
        </w:rPr>
      </w:pPr>
      <w:r w:rsidRPr="00EC51C2">
        <w:rPr>
          <w:sz w:val="15"/>
          <w:szCs w:val="15"/>
        </w:rPr>
        <w:t> </w:t>
      </w:r>
    </w:p>
    <w:p w:rsidR="001112B9" w:rsidRPr="00EC51C2" w:rsidRDefault="001112B9" w:rsidP="001112B9">
      <w:pPr>
        <w:rPr>
          <w:sz w:val="15"/>
          <w:szCs w:val="15"/>
        </w:rPr>
      </w:pPr>
      <w:r w:rsidRPr="00EC51C2">
        <w:rPr>
          <w:sz w:val="15"/>
          <w:szCs w:val="15"/>
        </w:rPr>
        <w:t>Руководитель (уполномоченное лицо) ___________ ____________________________</w:t>
      </w:r>
    </w:p>
    <w:p w:rsidR="001112B9" w:rsidRPr="00EC51C2" w:rsidRDefault="001112B9" w:rsidP="001112B9">
      <w:pPr>
        <w:rPr>
          <w:sz w:val="15"/>
          <w:szCs w:val="15"/>
        </w:rPr>
      </w:pPr>
      <w:r w:rsidRPr="00EC51C2">
        <w:rPr>
          <w:sz w:val="15"/>
          <w:szCs w:val="15"/>
        </w:rPr>
        <w:t>Учреждения                                                             </w:t>
      </w:r>
      <w:r w:rsidRPr="00EC51C2">
        <w:rPr>
          <w:sz w:val="22"/>
        </w:rPr>
        <w:t>(подпись)                             (расшифровка подписи)</w:t>
      </w:r>
    </w:p>
    <w:p w:rsidR="001112B9" w:rsidRPr="00EC51C2" w:rsidRDefault="001112B9" w:rsidP="001112B9">
      <w:pPr>
        <w:rPr>
          <w:sz w:val="15"/>
          <w:szCs w:val="15"/>
        </w:rPr>
      </w:pPr>
      <w:r w:rsidRPr="00EC51C2">
        <w:rPr>
          <w:sz w:val="15"/>
          <w:szCs w:val="15"/>
        </w:rPr>
        <w:t> </w:t>
      </w:r>
    </w:p>
    <w:p w:rsidR="001112B9" w:rsidRPr="00EC51C2" w:rsidRDefault="001112B9" w:rsidP="001112B9">
      <w:pPr>
        <w:rPr>
          <w:sz w:val="15"/>
          <w:szCs w:val="15"/>
        </w:rPr>
      </w:pPr>
      <w:r w:rsidRPr="00EC51C2">
        <w:rPr>
          <w:sz w:val="15"/>
          <w:szCs w:val="15"/>
        </w:rPr>
        <w:t>Исполнитель _______________ _____________ _________________________________</w:t>
      </w:r>
    </w:p>
    <w:p w:rsidR="001112B9" w:rsidRPr="00EC51C2" w:rsidRDefault="001112B9" w:rsidP="001112B9">
      <w:pPr>
        <w:rPr>
          <w:sz w:val="15"/>
          <w:szCs w:val="15"/>
        </w:rPr>
      </w:pPr>
      <w:r w:rsidRPr="00EC51C2">
        <w:rPr>
          <w:sz w:val="15"/>
          <w:szCs w:val="15"/>
        </w:rPr>
        <w:t>(</w:t>
      </w:r>
      <w:r w:rsidRPr="00EC51C2">
        <w:rPr>
          <w:sz w:val="22"/>
        </w:rPr>
        <w:t>должность)                            (подпись)                            (расшифровка подписи)</w:t>
      </w:r>
    </w:p>
    <w:p w:rsidR="001112B9" w:rsidRPr="00EC51C2" w:rsidRDefault="001112B9" w:rsidP="001112B9">
      <w:pPr>
        <w:rPr>
          <w:sz w:val="15"/>
          <w:szCs w:val="15"/>
        </w:rPr>
      </w:pPr>
      <w:r w:rsidRPr="00EC51C2">
        <w:rPr>
          <w:sz w:val="22"/>
        </w:rPr>
        <w:t> </w:t>
      </w:r>
    </w:p>
    <w:p w:rsidR="001112B9" w:rsidRPr="00EC51C2" w:rsidRDefault="001112B9" w:rsidP="001112B9">
      <w:pPr>
        <w:rPr>
          <w:sz w:val="15"/>
          <w:szCs w:val="15"/>
        </w:rPr>
      </w:pPr>
      <w:r w:rsidRPr="00EC51C2">
        <w:rPr>
          <w:sz w:val="15"/>
          <w:szCs w:val="15"/>
        </w:rPr>
        <w:t>(телефон)</w:t>
      </w:r>
    </w:p>
    <w:p w:rsidR="001112B9" w:rsidRPr="00EC51C2" w:rsidRDefault="001112B9" w:rsidP="001112B9"/>
    <w:p w:rsidR="001112B9" w:rsidRPr="00EC51C2" w:rsidRDefault="001112B9" w:rsidP="001112B9">
      <w:pPr>
        <w:rPr>
          <w:sz w:val="15"/>
          <w:szCs w:val="15"/>
        </w:rPr>
      </w:pPr>
    </w:p>
    <w:p w:rsidR="003D0667" w:rsidRDefault="003D0667">
      <w:pPr>
        <w:pStyle w:val="ConsPlusNormal"/>
        <w:tabs>
          <w:tab w:val="left" w:pos="8079"/>
        </w:tabs>
        <w:jc w:val="both"/>
        <w:rPr>
          <w:rFonts w:ascii="Times New Roman" w:hAnsi="Times New Roman"/>
          <w:sz w:val="28"/>
        </w:rPr>
      </w:pPr>
    </w:p>
    <w:p w:rsidR="00BF47FC" w:rsidRDefault="00BF47FC">
      <w:pPr>
        <w:pStyle w:val="ConsPlusNormal"/>
        <w:tabs>
          <w:tab w:val="left" w:pos="8079"/>
        </w:tabs>
        <w:jc w:val="both"/>
        <w:rPr>
          <w:rFonts w:ascii="Times New Roman" w:hAnsi="Times New Roman"/>
          <w:sz w:val="28"/>
        </w:rPr>
      </w:pPr>
    </w:p>
    <w:p w:rsidR="00BF47FC" w:rsidRDefault="00BF47FC">
      <w:pPr>
        <w:pStyle w:val="ConsPlusNormal"/>
        <w:tabs>
          <w:tab w:val="left" w:pos="8079"/>
        </w:tabs>
        <w:jc w:val="both"/>
        <w:rPr>
          <w:rFonts w:ascii="Times New Roman" w:hAnsi="Times New Roman"/>
          <w:sz w:val="28"/>
        </w:rPr>
      </w:pPr>
    </w:p>
    <w:p w:rsidR="00BF47FC" w:rsidRDefault="00BF47FC">
      <w:pPr>
        <w:pStyle w:val="ConsPlusNormal"/>
        <w:tabs>
          <w:tab w:val="left" w:pos="8079"/>
        </w:tabs>
        <w:jc w:val="both"/>
        <w:rPr>
          <w:rFonts w:ascii="Times New Roman" w:hAnsi="Times New Roman"/>
          <w:sz w:val="28"/>
        </w:rPr>
      </w:pPr>
    </w:p>
    <w:p w:rsidR="00BF47FC" w:rsidRDefault="00BF47FC">
      <w:pPr>
        <w:pStyle w:val="ConsPlusNormal"/>
        <w:tabs>
          <w:tab w:val="left" w:pos="8079"/>
        </w:tabs>
        <w:jc w:val="both"/>
        <w:rPr>
          <w:rFonts w:ascii="Times New Roman" w:hAnsi="Times New Roman"/>
          <w:sz w:val="28"/>
        </w:rPr>
      </w:pPr>
    </w:p>
    <w:p w:rsidR="00BF47FC" w:rsidRDefault="00BF47FC">
      <w:pPr>
        <w:pStyle w:val="ConsPlusNormal"/>
        <w:tabs>
          <w:tab w:val="left" w:pos="8079"/>
        </w:tabs>
        <w:jc w:val="both"/>
        <w:rPr>
          <w:rFonts w:ascii="Times New Roman" w:hAnsi="Times New Roman"/>
          <w:sz w:val="28"/>
        </w:rPr>
      </w:pPr>
    </w:p>
    <w:p w:rsidR="00BF47FC" w:rsidRDefault="00BF47FC">
      <w:pPr>
        <w:pStyle w:val="ConsPlusNormal"/>
        <w:tabs>
          <w:tab w:val="left" w:pos="8079"/>
        </w:tabs>
        <w:jc w:val="both"/>
        <w:rPr>
          <w:rFonts w:ascii="Times New Roman" w:hAnsi="Times New Roman"/>
          <w:sz w:val="28"/>
        </w:rPr>
      </w:pPr>
    </w:p>
    <w:p w:rsidR="00BF47FC" w:rsidRDefault="00BF47FC">
      <w:pPr>
        <w:pStyle w:val="ConsPlusNormal"/>
        <w:tabs>
          <w:tab w:val="left" w:pos="8079"/>
        </w:tabs>
        <w:jc w:val="both"/>
        <w:rPr>
          <w:rFonts w:ascii="Times New Roman" w:hAnsi="Times New Roman"/>
          <w:sz w:val="28"/>
        </w:rPr>
      </w:pPr>
    </w:p>
    <w:p w:rsidR="00BF47FC" w:rsidRDefault="00BF47FC">
      <w:pPr>
        <w:pStyle w:val="ConsPlusNormal"/>
        <w:tabs>
          <w:tab w:val="left" w:pos="8079"/>
        </w:tabs>
        <w:jc w:val="both"/>
        <w:rPr>
          <w:rFonts w:ascii="Times New Roman" w:hAnsi="Times New Roman"/>
          <w:sz w:val="28"/>
        </w:rPr>
      </w:pPr>
    </w:p>
    <w:p w:rsidR="00BF47FC" w:rsidRDefault="00BF47FC">
      <w:pPr>
        <w:pStyle w:val="ConsPlusNormal"/>
        <w:tabs>
          <w:tab w:val="left" w:pos="8079"/>
        </w:tabs>
        <w:jc w:val="both"/>
        <w:rPr>
          <w:rFonts w:ascii="Times New Roman" w:hAnsi="Times New Roman"/>
          <w:sz w:val="28"/>
        </w:rPr>
      </w:pPr>
    </w:p>
    <w:p w:rsidR="00BF47FC" w:rsidRDefault="00BF47FC">
      <w:pPr>
        <w:pStyle w:val="ConsPlusNormal"/>
        <w:tabs>
          <w:tab w:val="left" w:pos="8079"/>
        </w:tabs>
        <w:jc w:val="both"/>
        <w:rPr>
          <w:rFonts w:ascii="Times New Roman" w:hAnsi="Times New Roman"/>
          <w:sz w:val="28"/>
        </w:rPr>
      </w:pPr>
    </w:p>
    <w:p w:rsidR="00BF47FC" w:rsidRDefault="00BF47FC">
      <w:pPr>
        <w:pStyle w:val="ConsPlusNormal"/>
        <w:tabs>
          <w:tab w:val="left" w:pos="8079"/>
        </w:tabs>
        <w:jc w:val="both"/>
        <w:rPr>
          <w:rFonts w:ascii="Times New Roman" w:hAnsi="Times New Roman"/>
          <w:sz w:val="28"/>
        </w:rPr>
      </w:pPr>
    </w:p>
    <w:sectPr w:rsidR="00BF47FC" w:rsidSect="001112B9">
      <w:headerReference w:type="default" r:id="rId15"/>
      <w:footerReference w:type="default" r:id="rId16"/>
      <w:pgSz w:w="16840" w:h="11907" w:orient="landscape"/>
      <w:pgMar w:top="708" w:right="851" w:bottom="1418" w:left="567"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AD0" w:rsidRDefault="00F04AD0">
      <w:r>
        <w:separator/>
      </w:r>
    </w:p>
  </w:endnote>
  <w:endnote w:type="continuationSeparator" w:id="1">
    <w:p w:rsidR="00F04AD0" w:rsidRDefault="00F04AD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AD0" w:rsidRDefault="00A06630">
    <w:pPr>
      <w:pStyle w:val="a8"/>
      <w:jc w:val="right"/>
    </w:pPr>
    <w:fldSimple w:instr=" PAGE   \* MERGEFORMAT ">
      <w:r w:rsidR="001A6FB2">
        <w:rPr>
          <w:noProof/>
        </w:rPr>
        <w:t>1</w:t>
      </w:r>
    </w:fldSimple>
  </w:p>
  <w:p w:rsidR="00F04AD0" w:rsidRDefault="00F04AD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AD0" w:rsidRDefault="00A06630">
    <w:pPr>
      <w:framePr w:wrap="around" w:vAnchor="text" w:hAnchor="margin" w:xAlign="right" w:y="1"/>
    </w:pPr>
    <w:fldSimple w:instr="PAGE ">
      <w:r w:rsidR="001A6FB2">
        <w:rPr>
          <w:noProof/>
        </w:rPr>
        <w:t>19</w:t>
      </w:r>
    </w:fldSimple>
  </w:p>
  <w:p w:rsidR="00F04AD0" w:rsidRDefault="00F04AD0">
    <w:pPr>
      <w:pStyle w:val="a8"/>
      <w:jc w:val="right"/>
    </w:pPr>
  </w:p>
  <w:p w:rsidR="00F04AD0" w:rsidRDefault="00F04AD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AD0" w:rsidRDefault="00F04AD0">
      <w:r>
        <w:separator/>
      </w:r>
    </w:p>
  </w:footnote>
  <w:footnote w:type="continuationSeparator" w:id="1">
    <w:p w:rsidR="00F04AD0" w:rsidRDefault="00F04A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AD0" w:rsidRDefault="00F04AD0">
    <w:pPr>
      <w:pStyle w:val="a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AD0" w:rsidRDefault="00F04AD0">
    <w:pPr>
      <w:pStyle w:val="a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F6D94"/>
    <w:multiLevelType w:val="hybridMultilevel"/>
    <w:tmpl w:val="A0267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74091F"/>
    <w:multiLevelType w:val="hybridMultilevel"/>
    <w:tmpl w:val="E91A2C0A"/>
    <w:lvl w:ilvl="0" w:tplc="A70603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308308B"/>
    <w:multiLevelType w:val="multilevel"/>
    <w:tmpl w:val="1FD69C68"/>
    <w:lvl w:ilvl="0">
      <w:start w:val="2"/>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
    <w:nsid w:val="54D83869"/>
    <w:multiLevelType w:val="multilevel"/>
    <w:tmpl w:val="A6BE3CE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00"/>
  <w:displayHorizontalDrawingGridEvery w:val="2"/>
  <w:characterSpacingControl w:val="doNotCompress"/>
  <w:footnotePr>
    <w:footnote w:id="0"/>
    <w:footnote w:id="1"/>
  </w:footnotePr>
  <w:endnotePr>
    <w:endnote w:id="0"/>
    <w:endnote w:id="1"/>
  </w:endnotePr>
  <w:compat/>
  <w:rsids>
    <w:rsidRoot w:val="003D0667"/>
    <w:rsid w:val="00004553"/>
    <w:rsid w:val="00022F1A"/>
    <w:rsid w:val="00052934"/>
    <w:rsid w:val="000670C3"/>
    <w:rsid w:val="000B01BC"/>
    <w:rsid w:val="001112B9"/>
    <w:rsid w:val="001559B3"/>
    <w:rsid w:val="00174789"/>
    <w:rsid w:val="001A01BC"/>
    <w:rsid w:val="001A6FB2"/>
    <w:rsid w:val="00231EFF"/>
    <w:rsid w:val="00243F8F"/>
    <w:rsid w:val="00276857"/>
    <w:rsid w:val="003419D2"/>
    <w:rsid w:val="00357037"/>
    <w:rsid w:val="003C7CA0"/>
    <w:rsid w:val="003D0667"/>
    <w:rsid w:val="003D6992"/>
    <w:rsid w:val="003E7778"/>
    <w:rsid w:val="004040BA"/>
    <w:rsid w:val="005021CB"/>
    <w:rsid w:val="0052562E"/>
    <w:rsid w:val="00536C85"/>
    <w:rsid w:val="00557A78"/>
    <w:rsid w:val="005E51B7"/>
    <w:rsid w:val="005F75A3"/>
    <w:rsid w:val="00600182"/>
    <w:rsid w:val="006135C3"/>
    <w:rsid w:val="006264EA"/>
    <w:rsid w:val="00637EC5"/>
    <w:rsid w:val="00666B66"/>
    <w:rsid w:val="006D185E"/>
    <w:rsid w:val="006D3724"/>
    <w:rsid w:val="006F5A71"/>
    <w:rsid w:val="00810E2E"/>
    <w:rsid w:val="008218C6"/>
    <w:rsid w:val="00853136"/>
    <w:rsid w:val="00865B97"/>
    <w:rsid w:val="008A0EF6"/>
    <w:rsid w:val="008B2692"/>
    <w:rsid w:val="008C1388"/>
    <w:rsid w:val="009A43D4"/>
    <w:rsid w:val="009A7C12"/>
    <w:rsid w:val="00A06630"/>
    <w:rsid w:val="00A14CA0"/>
    <w:rsid w:val="00A53DE4"/>
    <w:rsid w:val="00A541D8"/>
    <w:rsid w:val="00A85FF7"/>
    <w:rsid w:val="00AC6085"/>
    <w:rsid w:val="00B11EF0"/>
    <w:rsid w:val="00B261B9"/>
    <w:rsid w:val="00B27BF3"/>
    <w:rsid w:val="00B35E56"/>
    <w:rsid w:val="00BC6C7B"/>
    <w:rsid w:val="00BF47FC"/>
    <w:rsid w:val="00C52F5B"/>
    <w:rsid w:val="00C60016"/>
    <w:rsid w:val="00C74C57"/>
    <w:rsid w:val="00C94EA8"/>
    <w:rsid w:val="00D56879"/>
    <w:rsid w:val="00D86FD1"/>
    <w:rsid w:val="00DF5621"/>
    <w:rsid w:val="00E41CB6"/>
    <w:rsid w:val="00E8457A"/>
    <w:rsid w:val="00E91345"/>
    <w:rsid w:val="00ED64F9"/>
    <w:rsid w:val="00EF11EE"/>
    <w:rsid w:val="00F04AD0"/>
    <w:rsid w:val="00F04DB8"/>
    <w:rsid w:val="00F235CA"/>
    <w:rsid w:val="00F31FA9"/>
    <w:rsid w:val="00F36F72"/>
    <w:rsid w:val="00F976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52562E"/>
  </w:style>
  <w:style w:type="paragraph" w:styleId="10">
    <w:name w:val="heading 1"/>
    <w:basedOn w:val="a"/>
    <w:next w:val="a"/>
    <w:link w:val="11"/>
    <w:uiPriority w:val="9"/>
    <w:qFormat/>
    <w:rsid w:val="0052562E"/>
    <w:pPr>
      <w:keepNext/>
      <w:jc w:val="center"/>
      <w:outlineLvl w:val="0"/>
    </w:pPr>
    <w:rPr>
      <w:b/>
      <w:sz w:val="36"/>
    </w:rPr>
  </w:style>
  <w:style w:type="paragraph" w:styleId="2">
    <w:name w:val="heading 2"/>
    <w:basedOn w:val="a"/>
    <w:next w:val="a"/>
    <w:link w:val="20"/>
    <w:uiPriority w:val="9"/>
    <w:qFormat/>
    <w:rsid w:val="0052562E"/>
    <w:pPr>
      <w:keepNext/>
      <w:spacing w:before="240" w:after="60"/>
      <w:outlineLvl w:val="1"/>
    </w:pPr>
    <w:rPr>
      <w:rFonts w:ascii="Arial" w:hAnsi="Arial"/>
      <w:b/>
      <w:i/>
      <w:sz w:val="28"/>
    </w:rPr>
  </w:style>
  <w:style w:type="paragraph" w:styleId="3">
    <w:name w:val="heading 3"/>
    <w:next w:val="a"/>
    <w:link w:val="30"/>
    <w:uiPriority w:val="9"/>
    <w:qFormat/>
    <w:rsid w:val="0052562E"/>
    <w:pPr>
      <w:spacing w:before="120" w:after="120"/>
      <w:jc w:val="both"/>
      <w:outlineLvl w:val="2"/>
    </w:pPr>
    <w:rPr>
      <w:rFonts w:ascii="XO Thames" w:hAnsi="XO Thames"/>
      <w:b/>
      <w:sz w:val="26"/>
    </w:rPr>
  </w:style>
  <w:style w:type="paragraph" w:styleId="4">
    <w:name w:val="heading 4"/>
    <w:basedOn w:val="a"/>
    <w:next w:val="a"/>
    <w:link w:val="40"/>
    <w:uiPriority w:val="9"/>
    <w:qFormat/>
    <w:rsid w:val="0052562E"/>
    <w:pPr>
      <w:keepNext/>
      <w:spacing w:before="240" w:after="60"/>
      <w:outlineLvl w:val="3"/>
    </w:pPr>
    <w:rPr>
      <w:b/>
      <w:sz w:val="28"/>
    </w:rPr>
  </w:style>
  <w:style w:type="paragraph" w:styleId="5">
    <w:name w:val="heading 5"/>
    <w:next w:val="a"/>
    <w:link w:val="50"/>
    <w:uiPriority w:val="9"/>
    <w:qFormat/>
    <w:rsid w:val="0052562E"/>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52562E"/>
  </w:style>
  <w:style w:type="paragraph" w:styleId="21">
    <w:name w:val="toc 2"/>
    <w:next w:val="a"/>
    <w:link w:val="22"/>
    <w:uiPriority w:val="39"/>
    <w:rsid w:val="0052562E"/>
    <w:pPr>
      <w:ind w:left="200"/>
    </w:pPr>
    <w:rPr>
      <w:rFonts w:ascii="XO Thames" w:hAnsi="XO Thames"/>
      <w:sz w:val="28"/>
    </w:rPr>
  </w:style>
  <w:style w:type="character" w:customStyle="1" w:styleId="22">
    <w:name w:val="Оглавление 2 Знак"/>
    <w:link w:val="21"/>
    <w:rsid w:val="0052562E"/>
    <w:rPr>
      <w:rFonts w:ascii="XO Thames" w:hAnsi="XO Thames"/>
      <w:sz w:val="28"/>
    </w:rPr>
  </w:style>
  <w:style w:type="paragraph" w:styleId="41">
    <w:name w:val="toc 4"/>
    <w:next w:val="a"/>
    <w:link w:val="42"/>
    <w:uiPriority w:val="39"/>
    <w:rsid w:val="0052562E"/>
    <w:pPr>
      <w:ind w:left="600"/>
    </w:pPr>
    <w:rPr>
      <w:rFonts w:ascii="XO Thames" w:hAnsi="XO Thames"/>
      <w:sz w:val="28"/>
    </w:rPr>
  </w:style>
  <w:style w:type="character" w:customStyle="1" w:styleId="42">
    <w:name w:val="Оглавление 4 Знак"/>
    <w:link w:val="41"/>
    <w:rsid w:val="0052562E"/>
    <w:rPr>
      <w:rFonts w:ascii="XO Thames" w:hAnsi="XO Thames"/>
      <w:sz w:val="28"/>
    </w:rPr>
  </w:style>
  <w:style w:type="paragraph" w:customStyle="1" w:styleId="ConsPlusNormal">
    <w:name w:val="ConsPlusNormal"/>
    <w:link w:val="ConsPlusNormal0"/>
    <w:rsid w:val="0052562E"/>
    <w:rPr>
      <w:rFonts w:ascii="Arial" w:hAnsi="Arial"/>
    </w:rPr>
  </w:style>
  <w:style w:type="character" w:customStyle="1" w:styleId="ConsPlusNormal0">
    <w:name w:val="ConsPlusNormal"/>
    <w:link w:val="ConsPlusNormal"/>
    <w:rsid w:val="0052562E"/>
    <w:rPr>
      <w:rFonts w:ascii="Arial" w:hAnsi="Arial"/>
    </w:rPr>
  </w:style>
  <w:style w:type="paragraph" w:styleId="6">
    <w:name w:val="toc 6"/>
    <w:next w:val="a"/>
    <w:link w:val="60"/>
    <w:uiPriority w:val="39"/>
    <w:rsid w:val="0052562E"/>
    <w:pPr>
      <w:ind w:left="1000"/>
    </w:pPr>
    <w:rPr>
      <w:rFonts w:ascii="XO Thames" w:hAnsi="XO Thames"/>
      <w:sz w:val="28"/>
    </w:rPr>
  </w:style>
  <w:style w:type="character" w:customStyle="1" w:styleId="60">
    <w:name w:val="Оглавление 6 Знак"/>
    <w:link w:val="6"/>
    <w:rsid w:val="0052562E"/>
    <w:rPr>
      <w:rFonts w:ascii="XO Thames" w:hAnsi="XO Thames"/>
      <w:sz w:val="28"/>
    </w:rPr>
  </w:style>
  <w:style w:type="paragraph" w:styleId="7">
    <w:name w:val="toc 7"/>
    <w:next w:val="a"/>
    <w:link w:val="70"/>
    <w:uiPriority w:val="39"/>
    <w:rsid w:val="0052562E"/>
    <w:pPr>
      <w:ind w:left="1200"/>
    </w:pPr>
    <w:rPr>
      <w:rFonts w:ascii="XO Thames" w:hAnsi="XO Thames"/>
      <w:sz w:val="28"/>
    </w:rPr>
  </w:style>
  <w:style w:type="character" w:customStyle="1" w:styleId="70">
    <w:name w:val="Оглавление 7 Знак"/>
    <w:link w:val="7"/>
    <w:rsid w:val="0052562E"/>
    <w:rPr>
      <w:rFonts w:ascii="XO Thames" w:hAnsi="XO Thames"/>
      <w:sz w:val="28"/>
    </w:rPr>
  </w:style>
  <w:style w:type="paragraph" w:customStyle="1" w:styleId="12">
    <w:name w:val="Основной шрифт абзаца1"/>
    <w:link w:val="3"/>
    <w:rsid w:val="0052562E"/>
  </w:style>
  <w:style w:type="character" w:customStyle="1" w:styleId="30">
    <w:name w:val="Заголовок 3 Знак"/>
    <w:link w:val="3"/>
    <w:rsid w:val="0052562E"/>
    <w:rPr>
      <w:rFonts w:ascii="XO Thames" w:hAnsi="XO Thames"/>
      <w:b/>
      <w:sz w:val="26"/>
    </w:rPr>
  </w:style>
  <w:style w:type="paragraph" w:styleId="a3">
    <w:name w:val="Body Text Indent"/>
    <w:basedOn w:val="a"/>
    <w:link w:val="a4"/>
    <w:rsid w:val="0052562E"/>
    <w:pPr>
      <w:spacing w:after="120"/>
      <w:ind w:left="283"/>
    </w:pPr>
  </w:style>
  <w:style w:type="character" w:customStyle="1" w:styleId="a4">
    <w:name w:val="Основной текст с отступом Знак"/>
    <w:basedOn w:val="1"/>
    <w:link w:val="a3"/>
    <w:rsid w:val="0052562E"/>
  </w:style>
  <w:style w:type="paragraph" w:customStyle="1" w:styleId="ConsNormal">
    <w:name w:val="ConsNormal"/>
    <w:link w:val="ConsNormal0"/>
    <w:rsid w:val="0052562E"/>
    <w:pPr>
      <w:widowControl w:val="0"/>
      <w:ind w:right="19772" w:firstLine="720"/>
    </w:pPr>
    <w:rPr>
      <w:rFonts w:ascii="Arial" w:hAnsi="Arial"/>
      <w:sz w:val="40"/>
    </w:rPr>
  </w:style>
  <w:style w:type="character" w:customStyle="1" w:styleId="ConsNormal0">
    <w:name w:val="ConsNormal"/>
    <w:link w:val="ConsNormal"/>
    <w:rsid w:val="0052562E"/>
    <w:rPr>
      <w:rFonts w:ascii="Arial" w:hAnsi="Arial"/>
      <w:sz w:val="40"/>
    </w:rPr>
  </w:style>
  <w:style w:type="paragraph" w:styleId="a5">
    <w:name w:val="annotation text"/>
    <w:basedOn w:val="a"/>
    <w:link w:val="a6"/>
    <w:rsid w:val="0052562E"/>
  </w:style>
  <w:style w:type="character" w:customStyle="1" w:styleId="a6">
    <w:name w:val="Текст примечания Знак"/>
    <w:basedOn w:val="1"/>
    <w:link w:val="a5"/>
    <w:rsid w:val="0052562E"/>
  </w:style>
  <w:style w:type="paragraph" w:customStyle="1" w:styleId="13">
    <w:name w:val="Знак примечания1"/>
    <w:link w:val="a7"/>
    <w:rsid w:val="0052562E"/>
    <w:rPr>
      <w:sz w:val="16"/>
    </w:rPr>
  </w:style>
  <w:style w:type="character" w:styleId="a7">
    <w:name w:val="annotation reference"/>
    <w:link w:val="13"/>
    <w:rsid w:val="0052562E"/>
    <w:rPr>
      <w:sz w:val="16"/>
    </w:rPr>
  </w:style>
  <w:style w:type="paragraph" w:styleId="a8">
    <w:name w:val="footer"/>
    <w:basedOn w:val="a"/>
    <w:link w:val="a9"/>
    <w:uiPriority w:val="99"/>
    <w:rsid w:val="0052562E"/>
    <w:pPr>
      <w:tabs>
        <w:tab w:val="center" w:pos="4677"/>
        <w:tab w:val="right" w:pos="9355"/>
      </w:tabs>
    </w:pPr>
  </w:style>
  <w:style w:type="character" w:customStyle="1" w:styleId="a9">
    <w:name w:val="Нижний колонтитул Знак"/>
    <w:basedOn w:val="1"/>
    <w:link w:val="a8"/>
    <w:uiPriority w:val="99"/>
    <w:rsid w:val="0052562E"/>
  </w:style>
  <w:style w:type="paragraph" w:customStyle="1" w:styleId="ConsPlusNonformat">
    <w:name w:val="ConsPlusNonformat"/>
    <w:link w:val="ConsPlusNonformat0"/>
    <w:rsid w:val="0052562E"/>
    <w:pPr>
      <w:widowControl w:val="0"/>
    </w:pPr>
    <w:rPr>
      <w:rFonts w:ascii="Courier New" w:hAnsi="Courier New"/>
    </w:rPr>
  </w:style>
  <w:style w:type="character" w:customStyle="1" w:styleId="ConsPlusNonformat0">
    <w:name w:val="ConsPlusNonformat"/>
    <w:link w:val="ConsPlusNonformat"/>
    <w:rsid w:val="0052562E"/>
    <w:rPr>
      <w:rFonts w:ascii="Courier New" w:hAnsi="Courier New"/>
    </w:rPr>
  </w:style>
  <w:style w:type="paragraph" w:styleId="aa">
    <w:name w:val="Body Text"/>
    <w:basedOn w:val="a"/>
    <w:link w:val="ab"/>
    <w:rsid w:val="0052562E"/>
    <w:pPr>
      <w:jc w:val="both"/>
    </w:pPr>
    <w:rPr>
      <w:sz w:val="24"/>
    </w:rPr>
  </w:style>
  <w:style w:type="character" w:customStyle="1" w:styleId="ab">
    <w:name w:val="Основной текст Знак"/>
    <w:basedOn w:val="1"/>
    <w:link w:val="aa"/>
    <w:rsid w:val="0052562E"/>
    <w:rPr>
      <w:sz w:val="24"/>
    </w:rPr>
  </w:style>
  <w:style w:type="paragraph" w:styleId="31">
    <w:name w:val="toc 3"/>
    <w:next w:val="a"/>
    <w:link w:val="32"/>
    <w:uiPriority w:val="39"/>
    <w:rsid w:val="0052562E"/>
    <w:pPr>
      <w:ind w:left="400"/>
    </w:pPr>
    <w:rPr>
      <w:rFonts w:ascii="XO Thames" w:hAnsi="XO Thames"/>
      <w:sz w:val="28"/>
    </w:rPr>
  </w:style>
  <w:style w:type="character" w:customStyle="1" w:styleId="32">
    <w:name w:val="Оглавление 3 Знак"/>
    <w:link w:val="31"/>
    <w:rsid w:val="0052562E"/>
    <w:rPr>
      <w:rFonts w:ascii="XO Thames" w:hAnsi="XO Thames"/>
      <w:sz w:val="28"/>
    </w:rPr>
  </w:style>
  <w:style w:type="paragraph" w:styleId="ac">
    <w:name w:val="Normal (Web)"/>
    <w:basedOn w:val="a"/>
    <w:link w:val="ad"/>
    <w:rsid w:val="0052562E"/>
    <w:pPr>
      <w:spacing w:beforeAutospacing="1" w:afterAutospacing="1"/>
    </w:pPr>
    <w:rPr>
      <w:sz w:val="24"/>
    </w:rPr>
  </w:style>
  <w:style w:type="character" w:customStyle="1" w:styleId="ad">
    <w:name w:val="Обычный (веб) Знак"/>
    <w:basedOn w:val="1"/>
    <w:link w:val="ac"/>
    <w:rsid w:val="0052562E"/>
    <w:rPr>
      <w:sz w:val="24"/>
    </w:rPr>
  </w:style>
  <w:style w:type="paragraph" w:styleId="ae">
    <w:name w:val="Balloon Text"/>
    <w:basedOn w:val="a"/>
    <w:link w:val="af"/>
    <w:rsid w:val="0052562E"/>
    <w:rPr>
      <w:rFonts w:ascii="Tahoma" w:hAnsi="Tahoma"/>
      <w:sz w:val="16"/>
    </w:rPr>
  </w:style>
  <w:style w:type="character" w:customStyle="1" w:styleId="af">
    <w:name w:val="Текст выноски Знак"/>
    <w:basedOn w:val="1"/>
    <w:link w:val="ae"/>
    <w:rsid w:val="0052562E"/>
    <w:rPr>
      <w:rFonts w:ascii="Tahoma" w:hAnsi="Tahoma"/>
      <w:sz w:val="16"/>
    </w:rPr>
  </w:style>
  <w:style w:type="character" w:customStyle="1" w:styleId="50">
    <w:name w:val="Заголовок 5 Знак"/>
    <w:link w:val="5"/>
    <w:rsid w:val="0052562E"/>
    <w:rPr>
      <w:rFonts w:ascii="XO Thames" w:hAnsi="XO Thames"/>
      <w:b/>
      <w:sz w:val="22"/>
    </w:rPr>
  </w:style>
  <w:style w:type="character" w:customStyle="1" w:styleId="11">
    <w:name w:val="Заголовок 1 Знак"/>
    <w:basedOn w:val="1"/>
    <w:link w:val="10"/>
    <w:rsid w:val="0052562E"/>
    <w:rPr>
      <w:b/>
      <w:sz w:val="36"/>
    </w:rPr>
  </w:style>
  <w:style w:type="paragraph" w:customStyle="1" w:styleId="14">
    <w:name w:val="Гиперссылка1"/>
    <w:link w:val="af0"/>
    <w:rsid w:val="0052562E"/>
    <w:rPr>
      <w:color w:val="0000FF"/>
      <w:u w:val="single"/>
    </w:rPr>
  </w:style>
  <w:style w:type="character" w:styleId="af0">
    <w:name w:val="Hyperlink"/>
    <w:link w:val="14"/>
    <w:rsid w:val="0052562E"/>
    <w:rPr>
      <w:color w:val="0000FF"/>
      <w:u w:val="single"/>
    </w:rPr>
  </w:style>
  <w:style w:type="paragraph" w:customStyle="1" w:styleId="Footnote">
    <w:name w:val="Footnote"/>
    <w:link w:val="Footnote0"/>
    <w:rsid w:val="0052562E"/>
    <w:pPr>
      <w:ind w:firstLine="851"/>
      <w:jc w:val="both"/>
    </w:pPr>
    <w:rPr>
      <w:rFonts w:ascii="XO Thames" w:hAnsi="XO Thames"/>
      <w:sz w:val="22"/>
    </w:rPr>
  </w:style>
  <w:style w:type="character" w:customStyle="1" w:styleId="Footnote0">
    <w:name w:val="Footnote"/>
    <w:link w:val="Footnote"/>
    <w:rsid w:val="0052562E"/>
    <w:rPr>
      <w:rFonts w:ascii="XO Thames" w:hAnsi="XO Thames"/>
      <w:sz w:val="22"/>
    </w:rPr>
  </w:style>
  <w:style w:type="paragraph" w:customStyle="1" w:styleId="15">
    <w:name w:val="Номер страницы1"/>
    <w:basedOn w:val="12"/>
    <w:link w:val="af1"/>
    <w:rsid w:val="0052562E"/>
  </w:style>
  <w:style w:type="character" w:styleId="af1">
    <w:name w:val="page number"/>
    <w:basedOn w:val="a0"/>
    <w:link w:val="15"/>
    <w:rsid w:val="0052562E"/>
  </w:style>
  <w:style w:type="paragraph" w:styleId="16">
    <w:name w:val="toc 1"/>
    <w:next w:val="a"/>
    <w:link w:val="17"/>
    <w:uiPriority w:val="39"/>
    <w:rsid w:val="0052562E"/>
    <w:rPr>
      <w:rFonts w:ascii="XO Thames" w:hAnsi="XO Thames"/>
      <w:b/>
      <w:sz w:val="28"/>
    </w:rPr>
  </w:style>
  <w:style w:type="character" w:customStyle="1" w:styleId="17">
    <w:name w:val="Оглавление 1 Знак"/>
    <w:link w:val="16"/>
    <w:rsid w:val="0052562E"/>
    <w:rPr>
      <w:rFonts w:ascii="XO Thames" w:hAnsi="XO Thames"/>
      <w:b/>
      <w:sz w:val="28"/>
    </w:rPr>
  </w:style>
  <w:style w:type="paragraph" w:customStyle="1" w:styleId="HeaderandFooter">
    <w:name w:val="Header and Footer"/>
    <w:link w:val="HeaderandFooter0"/>
    <w:rsid w:val="0052562E"/>
    <w:pPr>
      <w:jc w:val="both"/>
    </w:pPr>
    <w:rPr>
      <w:rFonts w:ascii="XO Thames" w:hAnsi="XO Thames"/>
    </w:rPr>
  </w:style>
  <w:style w:type="character" w:customStyle="1" w:styleId="HeaderandFooter0">
    <w:name w:val="Header and Footer"/>
    <w:link w:val="HeaderandFooter"/>
    <w:rsid w:val="0052562E"/>
    <w:rPr>
      <w:rFonts w:ascii="XO Thames" w:hAnsi="XO Thames"/>
      <w:sz w:val="20"/>
    </w:rPr>
  </w:style>
  <w:style w:type="paragraph" w:styleId="9">
    <w:name w:val="toc 9"/>
    <w:next w:val="a"/>
    <w:link w:val="90"/>
    <w:uiPriority w:val="39"/>
    <w:rsid w:val="0052562E"/>
    <w:pPr>
      <w:ind w:left="1600"/>
    </w:pPr>
    <w:rPr>
      <w:rFonts w:ascii="XO Thames" w:hAnsi="XO Thames"/>
      <w:sz w:val="28"/>
    </w:rPr>
  </w:style>
  <w:style w:type="character" w:customStyle="1" w:styleId="90">
    <w:name w:val="Оглавление 9 Знак"/>
    <w:link w:val="9"/>
    <w:rsid w:val="0052562E"/>
    <w:rPr>
      <w:rFonts w:ascii="XO Thames" w:hAnsi="XO Thames"/>
      <w:sz w:val="28"/>
    </w:rPr>
  </w:style>
  <w:style w:type="paragraph" w:customStyle="1" w:styleId="ConsPlusCell">
    <w:name w:val="ConsPlusCell"/>
    <w:link w:val="ConsPlusCell0"/>
    <w:rsid w:val="0052562E"/>
    <w:pPr>
      <w:widowControl w:val="0"/>
    </w:pPr>
    <w:rPr>
      <w:rFonts w:ascii="Arial" w:hAnsi="Arial"/>
    </w:rPr>
  </w:style>
  <w:style w:type="character" w:customStyle="1" w:styleId="ConsPlusCell0">
    <w:name w:val="ConsPlusCell"/>
    <w:link w:val="ConsPlusCell"/>
    <w:rsid w:val="0052562E"/>
    <w:rPr>
      <w:rFonts w:ascii="Arial" w:hAnsi="Arial"/>
    </w:rPr>
  </w:style>
  <w:style w:type="paragraph" w:styleId="8">
    <w:name w:val="toc 8"/>
    <w:next w:val="a"/>
    <w:link w:val="80"/>
    <w:uiPriority w:val="39"/>
    <w:rsid w:val="0052562E"/>
    <w:pPr>
      <w:ind w:left="1400"/>
    </w:pPr>
    <w:rPr>
      <w:rFonts w:ascii="XO Thames" w:hAnsi="XO Thames"/>
      <w:sz w:val="28"/>
    </w:rPr>
  </w:style>
  <w:style w:type="character" w:customStyle="1" w:styleId="80">
    <w:name w:val="Оглавление 8 Знак"/>
    <w:link w:val="8"/>
    <w:rsid w:val="0052562E"/>
    <w:rPr>
      <w:rFonts w:ascii="XO Thames" w:hAnsi="XO Thames"/>
      <w:sz w:val="28"/>
    </w:rPr>
  </w:style>
  <w:style w:type="paragraph" w:styleId="af2">
    <w:name w:val="header"/>
    <w:basedOn w:val="a"/>
    <w:link w:val="af3"/>
    <w:uiPriority w:val="99"/>
    <w:rsid w:val="0052562E"/>
    <w:pPr>
      <w:tabs>
        <w:tab w:val="center" w:pos="4536"/>
        <w:tab w:val="right" w:pos="9072"/>
      </w:tabs>
    </w:pPr>
  </w:style>
  <w:style w:type="character" w:customStyle="1" w:styleId="af3">
    <w:name w:val="Верхний колонтитул Знак"/>
    <w:basedOn w:val="1"/>
    <w:link w:val="af2"/>
    <w:uiPriority w:val="99"/>
    <w:rsid w:val="0052562E"/>
  </w:style>
  <w:style w:type="paragraph" w:styleId="51">
    <w:name w:val="toc 5"/>
    <w:next w:val="a"/>
    <w:link w:val="52"/>
    <w:uiPriority w:val="39"/>
    <w:rsid w:val="0052562E"/>
    <w:pPr>
      <w:ind w:left="800"/>
    </w:pPr>
    <w:rPr>
      <w:rFonts w:ascii="XO Thames" w:hAnsi="XO Thames"/>
      <w:sz w:val="28"/>
    </w:rPr>
  </w:style>
  <w:style w:type="character" w:customStyle="1" w:styleId="52">
    <w:name w:val="Оглавление 5 Знак"/>
    <w:link w:val="51"/>
    <w:rsid w:val="0052562E"/>
    <w:rPr>
      <w:rFonts w:ascii="XO Thames" w:hAnsi="XO Thames"/>
      <w:sz w:val="28"/>
    </w:rPr>
  </w:style>
  <w:style w:type="paragraph" w:styleId="af4">
    <w:name w:val="Subtitle"/>
    <w:next w:val="a"/>
    <w:link w:val="af5"/>
    <w:uiPriority w:val="11"/>
    <w:qFormat/>
    <w:rsid w:val="0052562E"/>
    <w:pPr>
      <w:jc w:val="both"/>
    </w:pPr>
    <w:rPr>
      <w:rFonts w:ascii="XO Thames" w:hAnsi="XO Thames"/>
      <w:i/>
      <w:sz w:val="24"/>
    </w:rPr>
  </w:style>
  <w:style w:type="character" w:customStyle="1" w:styleId="af5">
    <w:name w:val="Подзаголовок Знак"/>
    <w:link w:val="af4"/>
    <w:rsid w:val="0052562E"/>
    <w:rPr>
      <w:rFonts w:ascii="XO Thames" w:hAnsi="XO Thames"/>
      <w:i/>
      <w:sz w:val="24"/>
    </w:rPr>
  </w:style>
  <w:style w:type="paragraph" w:styleId="af6">
    <w:name w:val="Title"/>
    <w:next w:val="a"/>
    <w:link w:val="af7"/>
    <w:uiPriority w:val="10"/>
    <w:qFormat/>
    <w:rsid w:val="0052562E"/>
    <w:pPr>
      <w:spacing w:before="567" w:after="567"/>
      <w:jc w:val="center"/>
    </w:pPr>
    <w:rPr>
      <w:rFonts w:ascii="XO Thames" w:hAnsi="XO Thames"/>
      <w:b/>
      <w:caps/>
      <w:sz w:val="40"/>
    </w:rPr>
  </w:style>
  <w:style w:type="character" w:customStyle="1" w:styleId="af7">
    <w:name w:val="Название Знак"/>
    <w:link w:val="af6"/>
    <w:uiPriority w:val="10"/>
    <w:rsid w:val="0052562E"/>
    <w:rPr>
      <w:rFonts w:ascii="XO Thames" w:hAnsi="XO Thames"/>
      <w:b/>
      <w:caps/>
      <w:sz w:val="40"/>
    </w:rPr>
  </w:style>
  <w:style w:type="character" w:customStyle="1" w:styleId="40">
    <w:name w:val="Заголовок 4 Знак"/>
    <w:basedOn w:val="1"/>
    <w:link w:val="4"/>
    <w:rsid w:val="0052562E"/>
    <w:rPr>
      <w:b/>
      <w:sz w:val="28"/>
    </w:rPr>
  </w:style>
  <w:style w:type="paragraph" w:customStyle="1" w:styleId="af8">
    <w:name w:val="Знак"/>
    <w:basedOn w:val="a"/>
    <w:link w:val="af9"/>
    <w:rsid w:val="0052562E"/>
    <w:pPr>
      <w:spacing w:beforeAutospacing="1" w:afterAutospacing="1"/>
      <w:jc w:val="both"/>
    </w:pPr>
    <w:rPr>
      <w:rFonts w:ascii="Tahoma" w:hAnsi="Tahoma"/>
    </w:rPr>
  </w:style>
  <w:style w:type="character" w:customStyle="1" w:styleId="af9">
    <w:name w:val="Знак"/>
    <w:basedOn w:val="1"/>
    <w:link w:val="af8"/>
    <w:rsid w:val="0052562E"/>
    <w:rPr>
      <w:rFonts w:ascii="Tahoma" w:hAnsi="Tahoma"/>
    </w:rPr>
  </w:style>
  <w:style w:type="character" w:customStyle="1" w:styleId="20">
    <w:name w:val="Заголовок 2 Знак"/>
    <w:basedOn w:val="1"/>
    <w:link w:val="2"/>
    <w:rsid w:val="0052562E"/>
    <w:rPr>
      <w:rFonts w:ascii="Arial" w:hAnsi="Arial"/>
      <w:b/>
      <w:i/>
      <w:sz w:val="28"/>
    </w:rPr>
  </w:style>
  <w:style w:type="table" w:styleId="afa">
    <w:name w:val="Table Grid"/>
    <w:basedOn w:val="a1"/>
    <w:rsid w:val="005256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List Paragraph"/>
    <w:basedOn w:val="a"/>
    <w:uiPriority w:val="34"/>
    <w:qFormat/>
    <w:rsid w:val="005021CB"/>
    <w:pPr>
      <w:ind w:left="720"/>
      <w:contextualSpacing/>
    </w:pPr>
  </w:style>
  <w:style w:type="character" w:customStyle="1" w:styleId="link">
    <w:name w:val="link"/>
    <w:basedOn w:val="a0"/>
    <w:rsid w:val="003D6992"/>
  </w:style>
</w:styles>
</file>

<file path=word/webSettings.xml><?xml version="1.0" encoding="utf-8"?>
<w:webSettings xmlns:r="http://schemas.openxmlformats.org/officeDocument/2006/relationships" xmlns:w="http://schemas.openxmlformats.org/wordprocessingml/2006/main">
  <w:divs>
    <w:div w:id="548104206">
      <w:bodyDiv w:val="1"/>
      <w:marLeft w:val="0"/>
      <w:marRight w:val="0"/>
      <w:marTop w:val="0"/>
      <w:marBottom w:val="0"/>
      <w:divBdr>
        <w:top w:val="none" w:sz="0" w:space="0" w:color="auto"/>
        <w:left w:val="none" w:sz="0" w:space="0" w:color="auto"/>
        <w:bottom w:val="none" w:sz="0" w:space="0" w:color="auto"/>
        <w:right w:val="none" w:sz="0" w:space="0" w:color="auto"/>
      </w:divBdr>
      <w:divsChild>
        <w:div w:id="1148397634">
          <w:marLeft w:val="0"/>
          <w:marRight w:val="0"/>
          <w:marTop w:val="0"/>
          <w:marBottom w:val="0"/>
          <w:divBdr>
            <w:top w:val="none" w:sz="0" w:space="0" w:color="auto"/>
            <w:left w:val="none" w:sz="0" w:space="0" w:color="auto"/>
            <w:bottom w:val="none" w:sz="0" w:space="0" w:color="auto"/>
            <w:right w:val="none" w:sz="0" w:space="0" w:color="auto"/>
          </w:divBdr>
          <w:divsChild>
            <w:div w:id="602499671">
              <w:marLeft w:val="0"/>
              <w:marRight w:val="0"/>
              <w:marTop w:val="0"/>
              <w:marBottom w:val="0"/>
              <w:divBdr>
                <w:top w:val="none" w:sz="0" w:space="0" w:color="auto"/>
                <w:left w:val="none" w:sz="0" w:space="0" w:color="auto"/>
                <w:bottom w:val="none" w:sz="0" w:space="0" w:color="auto"/>
                <w:right w:val="none" w:sz="0" w:space="0" w:color="auto"/>
              </w:divBdr>
              <w:divsChild>
                <w:div w:id="1736971947">
                  <w:marLeft w:val="0"/>
                  <w:marRight w:val="0"/>
                  <w:marTop w:val="0"/>
                  <w:marBottom w:val="0"/>
                  <w:divBdr>
                    <w:top w:val="none" w:sz="0" w:space="0" w:color="auto"/>
                    <w:left w:val="none" w:sz="0" w:space="0" w:color="auto"/>
                    <w:bottom w:val="none" w:sz="0" w:space="0" w:color="auto"/>
                    <w:right w:val="none" w:sz="0" w:space="0" w:color="auto"/>
                  </w:divBdr>
                  <w:divsChild>
                    <w:div w:id="2131046514">
                      <w:marLeft w:val="0"/>
                      <w:marRight w:val="0"/>
                      <w:marTop w:val="0"/>
                      <w:marBottom w:val="0"/>
                      <w:divBdr>
                        <w:top w:val="none" w:sz="0" w:space="0" w:color="auto"/>
                        <w:left w:val="none" w:sz="0" w:space="0" w:color="auto"/>
                        <w:bottom w:val="none" w:sz="0" w:space="0" w:color="auto"/>
                        <w:right w:val="none" w:sz="0" w:space="0" w:color="auto"/>
                      </w:divBdr>
                      <w:divsChild>
                        <w:div w:id="1876696079">
                          <w:marLeft w:val="-300"/>
                          <w:marRight w:val="-660"/>
                          <w:marTop w:val="0"/>
                          <w:marBottom w:val="0"/>
                          <w:divBdr>
                            <w:top w:val="none" w:sz="0" w:space="0" w:color="auto"/>
                            <w:left w:val="none" w:sz="0" w:space="0" w:color="auto"/>
                            <w:bottom w:val="none" w:sz="0" w:space="0" w:color="auto"/>
                            <w:right w:val="none" w:sz="0" w:space="0" w:color="auto"/>
                          </w:divBdr>
                          <w:divsChild>
                            <w:div w:id="1960256781">
                              <w:marLeft w:val="0"/>
                              <w:marRight w:val="0"/>
                              <w:marTop w:val="0"/>
                              <w:marBottom w:val="0"/>
                              <w:divBdr>
                                <w:top w:val="none" w:sz="0" w:space="0" w:color="auto"/>
                                <w:left w:val="none" w:sz="0" w:space="0" w:color="auto"/>
                                <w:bottom w:val="none" w:sz="0" w:space="0" w:color="auto"/>
                                <w:right w:val="none" w:sz="0" w:space="0" w:color="auto"/>
                              </w:divBdr>
                            </w:div>
                            <w:div w:id="30882300">
                              <w:marLeft w:val="0"/>
                              <w:marRight w:val="0"/>
                              <w:marTop w:val="0"/>
                              <w:marBottom w:val="0"/>
                              <w:divBdr>
                                <w:top w:val="none" w:sz="0" w:space="0" w:color="auto"/>
                                <w:left w:val="none" w:sz="0" w:space="0" w:color="auto"/>
                                <w:bottom w:val="none" w:sz="0" w:space="0" w:color="auto"/>
                                <w:right w:val="none" w:sz="0" w:space="0" w:color="auto"/>
                              </w:divBdr>
                            </w:div>
                            <w:div w:id="1572885803">
                              <w:marLeft w:val="0"/>
                              <w:marRight w:val="0"/>
                              <w:marTop w:val="0"/>
                              <w:marBottom w:val="0"/>
                              <w:divBdr>
                                <w:top w:val="none" w:sz="0" w:space="0" w:color="auto"/>
                                <w:left w:val="none" w:sz="0" w:space="0" w:color="auto"/>
                                <w:bottom w:val="none" w:sz="0" w:space="0" w:color="auto"/>
                                <w:right w:val="none" w:sz="0" w:space="0" w:color="auto"/>
                              </w:divBdr>
                            </w:div>
                            <w:div w:id="1898272815">
                              <w:marLeft w:val="0"/>
                              <w:marRight w:val="0"/>
                              <w:marTop w:val="0"/>
                              <w:marBottom w:val="0"/>
                              <w:divBdr>
                                <w:top w:val="none" w:sz="0" w:space="0" w:color="auto"/>
                                <w:left w:val="none" w:sz="0" w:space="0" w:color="auto"/>
                                <w:bottom w:val="none" w:sz="0" w:space="0" w:color="auto"/>
                                <w:right w:val="none" w:sz="0" w:space="0" w:color="auto"/>
                              </w:divBdr>
                            </w:div>
                            <w:div w:id="941189279">
                              <w:marLeft w:val="0"/>
                              <w:marRight w:val="0"/>
                              <w:marTop w:val="0"/>
                              <w:marBottom w:val="0"/>
                              <w:divBdr>
                                <w:top w:val="none" w:sz="0" w:space="0" w:color="auto"/>
                                <w:left w:val="none" w:sz="0" w:space="0" w:color="auto"/>
                                <w:bottom w:val="none" w:sz="0" w:space="0" w:color="auto"/>
                                <w:right w:val="none" w:sz="0" w:space="0" w:color="auto"/>
                              </w:divBdr>
                            </w:div>
                            <w:div w:id="1414157009">
                              <w:marLeft w:val="0"/>
                              <w:marRight w:val="0"/>
                              <w:marTop w:val="0"/>
                              <w:marBottom w:val="0"/>
                              <w:divBdr>
                                <w:top w:val="none" w:sz="0" w:space="0" w:color="auto"/>
                                <w:left w:val="none" w:sz="0" w:space="0" w:color="auto"/>
                                <w:bottom w:val="none" w:sz="0" w:space="0" w:color="auto"/>
                                <w:right w:val="none" w:sz="0" w:space="0" w:color="auto"/>
                              </w:divBdr>
                            </w:div>
                            <w:div w:id="1213690110">
                              <w:marLeft w:val="0"/>
                              <w:marRight w:val="0"/>
                              <w:marTop w:val="0"/>
                              <w:marBottom w:val="0"/>
                              <w:divBdr>
                                <w:top w:val="none" w:sz="0" w:space="0" w:color="auto"/>
                                <w:left w:val="none" w:sz="0" w:space="0" w:color="auto"/>
                                <w:bottom w:val="none" w:sz="0" w:space="0" w:color="auto"/>
                                <w:right w:val="none" w:sz="0" w:space="0" w:color="auto"/>
                              </w:divBdr>
                            </w:div>
                            <w:div w:id="1647273309">
                              <w:marLeft w:val="0"/>
                              <w:marRight w:val="0"/>
                              <w:marTop w:val="0"/>
                              <w:marBottom w:val="0"/>
                              <w:divBdr>
                                <w:top w:val="none" w:sz="0" w:space="0" w:color="auto"/>
                                <w:left w:val="none" w:sz="0" w:space="0" w:color="auto"/>
                                <w:bottom w:val="none" w:sz="0" w:space="0" w:color="auto"/>
                                <w:right w:val="none" w:sz="0" w:space="0" w:color="auto"/>
                              </w:divBdr>
                            </w:div>
                            <w:div w:id="1061754529">
                              <w:marLeft w:val="0"/>
                              <w:marRight w:val="0"/>
                              <w:marTop w:val="0"/>
                              <w:marBottom w:val="0"/>
                              <w:divBdr>
                                <w:top w:val="none" w:sz="0" w:space="0" w:color="auto"/>
                                <w:left w:val="none" w:sz="0" w:space="0" w:color="auto"/>
                                <w:bottom w:val="none" w:sz="0" w:space="0" w:color="auto"/>
                                <w:right w:val="none" w:sz="0" w:space="0" w:color="auto"/>
                              </w:divBdr>
                            </w:div>
                            <w:div w:id="889192919">
                              <w:marLeft w:val="0"/>
                              <w:marRight w:val="0"/>
                              <w:marTop w:val="0"/>
                              <w:marBottom w:val="0"/>
                              <w:divBdr>
                                <w:top w:val="none" w:sz="0" w:space="0" w:color="auto"/>
                                <w:left w:val="none" w:sz="0" w:space="0" w:color="auto"/>
                                <w:bottom w:val="none" w:sz="0" w:space="0" w:color="auto"/>
                                <w:right w:val="none" w:sz="0" w:space="0" w:color="auto"/>
                              </w:divBdr>
                            </w:div>
                            <w:div w:id="418135896">
                              <w:marLeft w:val="0"/>
                              <w:marRight w:val="0"/>
                              <w:marTop w:val="0"/>
                              <w:marBottom w:val="0"/>
                              <w:divBdr>
                                <w:top w:val="none" w:sz="0" w:space="0" w:color="auto"/>
                                <w:left w:val="none" w:sz="0" w:space="0" w:color="auto"/>
                                <w:bottom w:val="none" w:sz="0" w:space="0" w:color="auto"/>
                                <w:right w:val="none" w:sz="0" w:space="0" w:color="auto"/>
                              </w:divBdr>
                            </w:div>
                            <w:div w:id="645283480">
                              <w:marLeft w:val="0"/>
                              <w:marRight w:val="0"/>
                              <w:marTop w:val="0"/>
                              <w:marBottom w:val="0"/>
                              <w:divBdr>
                                <w:top w:val="none" w:sz="0" w:space="0" w:color="auto"/>
                                <w:left w:val="none" w:sz="0" w:space="0" w:color="auto"/>
                                <w:bottom w:val="none" w:sz="0" w:space="0" w:color="auto"/>
                                <w:right w:val="none" w:sz="0" w:space="0" w:color="auto"/>
                              </w:divBdr>
                            </w:div>
                            <w:div w:id="1539387861">
                              <w:marLeft w:val="0"/>
                              <w:marRight w:val="0"/>
                              <w:marTop w:val="0"/>
                              <w:marBottom w:val="0"/>
                              <w:divBdr>
                                <w:top w:val="none" w:sz="0" w:space="0" w:color="auto"/>
                                <w:left w:val="none" w:sz="0" w:space="0" w:color="auto"/>
                                <w:bottom w:val="none" w:sz="0" w:space="0" w:color="auto"/>
                                <w:right w:val="none" w:sz="0" w:space="0" w:color="auto"/>
                              </w:divBdr>
                            </w:div>
                            <w:div w:id="1532917280">
                              <w:marLeft w:val="0"/>
                              <w:marRight w:val="0"/>
                              <w:marTop w:val="0"/>
                              <w:marBottom w:val="0"/>
                              <w:divBdr>
                                <w:top w:val="none" w:sz="0" w:space="0" w:color="auto"/>
                                <w:left w:val="none" w:sz="0" w:space="0" w:color="auto"/>
                                <w:bottom w:val="none" w:sz="0" w:space="0" w:color="auto"/>
                                <w:right w:val="none" w:sz="0" w:space="0" w:color="auto"/>
                              </w:divBdr>
                            </w:div>
                            <w:div w:id="1450859944">
                              <w:marLeft w:val="0"/>
                              <w:marRight w:val="0"/>
                              <w:marTop w:val="0"/>
                              <w:marBottom w:val="0"/>
                              <w:divBdr>
                                <w:top w:val="none" w:sz="0" w:space="0" w:color="auto"/>
                                <w:left w:val="none" w:sz="0" w:space="0" w:color="auto"/>
                                <w:bottom w:val="none" w:sz="0" w:space="0" w:color="auto"/>
                                <w:right w:val="none" w:sz="0" w:space="0" w:color="auto"/>
                              </w:divBdr>
                            </w:div>
                            <w:div w:id="151603755">
                              <w:marLeft w:val="0"/>
                              <w:marRight w:val="0"/>
                              <w:marTop w:val="0"/>
                              <w:marBottom w:val="0"/>
                              <w:divBdr>
                                <w:top w:val="none" w:sz="0" w:space="0" w:color="auto"/>
                                <w:left w:val="none" w:sz="0" w:space="0" w:color="auto"/>
                                <w:bottom w:val="none" w:sz="0" w:space="0" w:color="auto"/>
                                <w:right w:val="none" w:sz="0" w:space="0" w:color="auto"/>
                              </w:divBdr>
                            </w:div>
                            <w:div w:id="1715306008">
                              <w:marLeft w:val="0"/>
                              <w:marRight w:val="0"/>
                              <w:marTop w:val="0"/>
                              <w:marBottom w:val="0"/>
                              <w:divBdr>
                                <w:top w:val="none" w:sz="0" w:space="0" w:color="auto"/>
                                <w:left w:val="none" w:sz="0" w:space="0" w:color="auto"/>
                                <w:bottom w:val="none" w:sz="0" w:space="0" w:color="auto"/>
                                <w:right w:val="none" w:sz="0" w:space="0" w:color="auto"/>
                              </w:divBdr>
                            </w:div>
                            <w:div w:id="514811057">
                              <w:marLeft w:val="0"/>
                              <w:marRight w:val="0"/>
                              <w:marTop w:val="0"/>
                              <w:marBottom w:val="0"/>
                              <w:divBdr>
                                <w:top w:val="none" w:sz="0" w:space="0" w:color="auto"/>
                                <w:left w:val="none" w:sz="0" w:space="0" w:color="auto"/>
                                <w:bottom w:val="none" w:sz="0" w:space="0" w:color="auto"/>
                                <w:right w:val="none" w:sz="0" w:space="0" w:color="auto"/>
                              </w:divBdr>
                            </w:div>
                            <w:div w:id="1929848609">
                              <w:marLeft w:val="0"/>
                              <w:marRight w:val="0"/>
                              <w:marTop w:val="0"/>
                              <w:marBottom w:val="0"/>
                              <w:divBdr>
                                <w:top w:val="none" w:sz="0" w:space="0" w:color="auto"/>
                                <w:left w:val="none" w:sz="0" w:space="0" w:color="auto"/>
                                <w:bottom w:val="none" w:sz="0" w:space="0" w:color="auto"/>
                                <w:right w:val="none" w:sz="0" w:space="0" w:color="auto"/>
                              </w:divBdr>
                            </w:div>
                            <w:div w:id="722365135">
                              <w:marLeft w:val="0"/>
                              <w:marRight w:val="0"/>
                              <w:marTop w:val="0"/>
                              <w:marBottom w:val="0"/>
                              <w:divBdr>
                                <w:top w:val="none" w:sz="0" w:space="0" w:color="auto"/>
                                <w:left w:val="none" w:sz="0" w:space="0" w:color="auto"/>
                                <w:bottom w:val="none" w:sz="0" w:space="0" w:color="auto"/>
                                <w:right w:val="none" w:sz="0" w:space="0" w:color="auto"/>
                              </w:divBdr>
                            </w:div>
                            <w:div w:id="578639035">
                              <w:marLeft w:val="0"/>
                              <w:marRight w:val="0"/>
                              <w:marTop w:val="0"/>
                              <w:marBottom w:val="0"/>
                              <w:divBdr>
                                <w:top w:val="none" w:sz="0" w:space="0" w:color="auto"/>
                                <w:left w:val="none" w:sz="0" w:space="0" w:color="auto"/>
                                <w:bottom w:val="none" w:sz="0" w:space="0" w:color="auto"/>
                                <w:right w:val="none" w:sz="0" w:space="0" w:color="auto"/>
                              </w:divBdr>
                            </w:div>
                            <w:div w:id="424617050">
                              <w:marLeft w:val="0"/>
                              <w:marRight w:val="0"/>
                              <w:marTop w:val="0"/>
                              <w:marBottom w:val="0"/>
                              <w:divBdr>
                                <w:top w:val="none" w:sz="0" w:space="0" w:color="auto"/>
                                <w:left w:val="none" w:sz="0" w:space="0" w:color="auto"/>
                                <w:bottom w:val="none" w:sz="0" w:space="0" w:color="auto"/>
                                <w:right w:val="none" w:sz="0" w:space="0" w:color="auto"/>
                              </w:divBdr>
                            </w:div>
                            <w:div w:id="351759900">
                              <w:marLeft w:val="0"/>
                              <w:marRight w:val="0"/>
                              <w:marTop w:val="0"/>
                              <w:marBottom w:val="0"/>
                              <w:divBdr>
                                <w:top w:val="none" w:sz="0" w:space="0" w:color="auto"/>
                                <w:left w:val="none" w:sz="0" w:space="0" w:color="auto"/>
                                <w:bottom w:val="none" w:sz="0" w:space="0" w:color="auto"/>
                                <w:right w:val="none" w:sz="0" w:space="0" w:color="auto"/>
                              </w:divBdr>
                            </w:div>
                            <w:div w:id="1116756364">
                              <w:marLeft w:val="0"/>
                              <w:marRight w:val="0"/>
                              <w:marTop w:val="0"/>
                              <w:marBottom w:val="0"/>
                              <w:divBdr>
                                <w:top w:val="none" w:sz="0" w:space="0" w:color="auto"/>
                                <w:left w:val="none" w:sz="0" w:space="0" w:color="auto"/>
                                <w:bottom w:val="none" w:sz="0" w:space="0" w:color="auto"/>
                                <w:right w:val="none" w:sz="0" w:space="0" w:color="auto"/>
                              </w:divBdr>
                            </w:div>
                            <w:div w:id="1641615711">
                              <w:marLeft w:val="0"/>
                              <w:marRight w:val="0"/>
                              <w:marTop w:val="0"/>
                              <w:marBottom w:val="0"/>
                              <w:divBdr>
                                <w:top w:val="none" w:sz="0" w:space="0" w:color="auto"/>
                                <w:left w:val="none" w:sz="0" w:space="0" w:color="auto"/>
                                <w:bottom w:val="none" w:sz="0" w:space="0" w:color="auto"/>
                                <w:right w:val="none" w:sz="0" w:space="0" w:color="auto"/>
                              </w:divBdr>
                            </w:div>
                            <w:div w:id="302271358">
                              <w:marLeft w:val="0"/>
                              <w:marRight w:val="0"/>
                              <w:marTop w:val="0"/>
                              <w:marBottom w:val="0"/>
                              <w:divBdr>
                                <w:top w:val="none" w:sz="0" w:space="0" w:color="auto"/>
                                <w:left w:val="none" w:sz="0" w:space="0" w:color="auto"/>
                                <w:bottom w:val="none" w:sz="0" w:space="0" w:color="auto"/>
                                <w:right w:val="none" w:sz="0" w:space="0" w:color="auto"/>
                              </w:divBdr>
                            </w:div>
                            <w:div w:id="1315522741">
                              <w:marLeft w:val="0"/>
                              <w:marRight w:val="0"/>
                              <w:marTop w:val="0"/>
                              <w:marBottom w:val="0"/>
                              <w:divBdr>
                                <w:top w:val="none" w:sz="0" w:space="0" w:color="auto"/>
                                <w:left w:val="none" w:sz="0" w:space="0" w:color="auto"/>
                                <w:bottom w:val="none" w:sz="0" w:space="0" w:color="auto"/>
                                <w:right w:val="none" w:sz="0" w:space="0" w:color="auto"/>
                              </w:divBdr>
                            </w:div>
                            <w:div w:id="1715151605">
                              <w:marLeft w:val="0"/>
                              <w:marRight w:val="0"/>
                              <w:marTop w:val="0"/>
                              <w:marBottom w:val="0"/>
                              <w:divBdr>
                                <w:top w:val="none" w:sz="0" w:space="0" w:color="auto"/>
                                <w:left w:val="none" w:sz="0" w:space="0" w:color="auto"/>
                                <w:bottom w:val="none" w:sz="0" w:space="0" w:color="auto"/>
                                <w:right w:val="none" w:sz="0" w:space="0" w:color="auto"/>
                              </w:divBdr>
                            </w:div>
                            <w:div w:id="812450433">
                              <w:marLeft w:val="0"/>
                              <w:marRight w:val="0"/>
                              <w:marTop w:val="0"/>
                              <w:marBottom w:val="0"/>
                              <w:divBdr>
                                <w:top w:val="none" w:sz="0" w:space="0" w:color="auto"/>
                                <w:left w:val="none" w:sz="0" w:space="0" w:color="auto"/>
                                <w:bottom w:val="none" w:sz="0" w:space="0" w:color="auto"/>
                                <w:right w:val="none" w:sz="0" w:space="0" w:color="auto"/>
                              </w:divBdr>
                            </w:div>
                            <w:div w:id="188958594">
                              <w:marLeft w:val="0"/>
                              <w:marRight w:val="0"/>
                              <w:marTop w:val="0"/>
                              <w:marBottom w:val="0"/>
                              <w:divBdr>
                                <w:top w:val="none" w:sz="0" w:space="0" w:color="auto"/>
                                <w:left w:val="none" w:sz="0" w:space="0" w:color="auto"/>
                                <w:bottom w:val="none" w:sz="0" w:space="0" w:color="auto"/>
                                <w:right w:val="none" w:sz="0" w:space="0" w:color="auto"/>
                              </w:divBdr>
                            </w:div>
                            <w:div w:id="914582415">
                              <w:marLeft w:val="0"/>
                              <w:marRight w:val="0"/>
                              <w:marTop w:val="0"/>
                              <w:marBottom w:val="0"/>
                              <w:divBdr>
                                <w:top w:val="none" w:sz="0" w:space="0" w:color="auto"/>
                                <w:left w:val="none" w:sz="0" w:space="0" w:color="auto"/>
                                <w:bottom w:val="none" w:sz="0" w:space="0" w:color="auto"/>
                                <w:right w:val="none" w:sz="0" w:space="0" w:color="auto"/>
                              </w:divBdr>
                              <w:divsChild>
                                <w:div w:id="1417897055">
                                  <w:marLeft w:val="0"/>
                                  <w:marRight w:val="0"/>
                                  <w:marTop w:val="0"/>
                                  <w:marBottom w:val="0"/>
                                  <w:divBdr>
                                    <w:top w:val="none" w:sz="0" w:space="0" w:color="auto"/>
                                    <w:left w:val="none" w:sz="0" w:space="0" w:color="auto"/>
                                    <w:bottom w:val="none" w:sz="0" w:space="0" w:color="auto"/>
                                    <w:right w:val="none" w:sz="0" w:space="0" w:color="auto"/>
                                  </w:divBdr>
                                  <w:divsChild>
                                    <w:div w:id="17402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4140">
                              <w:marLeft w:val="0"/>
                              <w:marRight w:val="0"/>
                              <w:marTop w:val="0"/>
                              <w:marBottom w:val="0"/>
                              <w:divBdr>
                                <w:top w:val="none" w:sz="0" w:space="0" w:color="auto"/>
                                <w:left w:val="none" w:sz="0" w:space="0" w:color="auto"/>
                                <w:bottom w:val="none" w:sz="0" w:space="0" w:color="auto"/>
                                <w:right w:val="none" w:sz="0" w:space="0" w:color="auto"/>
                              </w:divBdr>
                              <w:divsChild>
                                <w:div w:id="1426267063">
                                  <w:marLeft w:val="0"/>
                                  <w:marRight w:val="0"/>
                                  <w:marTop w:val="0"/>
                                  <w:marBottom w:val="0"/>
                                  <w:divBdr>
                                    <w:top w:val="none" w:sz="0" w:space="0" w:color="auto"/>
                                    <w:left w:val="none" w:sz="0" w:space="0" w:color="auto"/>
                                    <w:bottom w:val="none" w:sz="0" w:space="0" w:color="auto"/>
                                    <w:right w:val="none" w:sz="0" w:space="0" w:color="auto"/>
                                  </w:divBdr>
                                  <w:divsChild>
                                    <w:div w:id="20741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73602">
                              <w:marLeft w:val="0"/>
                              <w:marRight w:val="0"/>
                              <w:marTop w:val="0"/>
                              <w:marBottom w:val="0"/>
                              <w:divBdr>
                                <w:top w:val="none" w:sz="0" w:space="0" w:color="auto"/>
                                <w:left w:val="none" w:sz="0" w:space="0" w:color="auto"/>
                                <w:bottom w:val="none" w:sz="0" w:space="0" w:color="auto"/>
                                <w:right w:val="none" w:sz="0" w:space="0" w:color="auto"/>
                              </w:divBdr>
                              <w:divsChild>
                                <w:div w:id="38630314">
                                  <w:marLeft w:val="0"/>
                                  <w:marRight w:val="0"/>
                                  <w:marTop w:val="0"/>
                                  <w:marBottom w:val="0"/>
                                  <w:divBdr>
                                    <w:top w:val="none" w:sz="0" w:space="0" w:color="auto"/>
                                    <w:left w:val="none" w:sz="0" w:space="0" w:color="auto"/>
                                    <w:bottom w:val="none" w:sz="0" w:space="0" w:color="auto"/>
                                    <w:right w:val="none" w:sz="0" w:space="0" w:color="auto"/>
                                  </w:divBdr>
                                  <w:divsChild>
                                    <w:div w:id="19487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778">
                              <w:marLeft w:val="0"/>
                              <w:marRight w:val="0"/>
                              <w:marTop w:val="0"/>
                              <w:marBottom w:val="0"/>
                              <w:divBdr>
                                <w:top w:val="none" w:sz="0" w:space="0" w:color="auto"/>
                                <w:left w:val="none" w:sz="0" w:space="0" w:color="auto"/>
                                <w:bottom w:val="none" w:sz="0" w:space="0" w:color="auto"/>
                                <w:right w:val="none" w:sz="0" w:space="0" w:color="auto"/>
                              </w:divBdr>
                              <w:divsChild>
                                <w:div w:id="1589459808">
                                  <w:marLeft w:val="0"/>
                                  <w:marRight w:val="0"/>
                                  <w:marTop w:val="0"/>
                                  <w:marBottom w:val="0"/>
                                  <w:divBdr>
                                    <w:top w:val="none" w:sz="0" w:space="0" w:color="auto"/>
                                    <w:left w:val="none" w:sz="0" w:space="0" w:color="auto"/>
                                    <w:bottom w:val="none" w:sz="0" w:space="0" w:color="auto"/>
                                    <w:right w:val="none" w:sz="0" w:space="0" w:color="auto"/>
                                  </w:divBdr>
                                  <w:divsChild>
                                    <w:div w:id="16515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84581">
                              <w:marLeft w:val="0"/>
                              <w:marRight w:val="0"/>
                              <w:marTop w:val="0"/>
                              <w:marBottom w:val="0"/>
                              <w:divBdr>
                                <w:top w:val="none" w:sz="0" w:space="0" w:color="auto"/>
                                <w:left w:val="none" w:sz="0" w:space="0" w:color="auto"/>
                                <w:bottom w:val="none" w:sz="0" w:space="0" w:color="auto"/>
                                <w:right w:val="none" w:sz="0" w:space="0" w:color="auto"/>
                              </w:divBdr>
                              <w:divsChild>
                                <w:div w:id="636684481">
                                  <w:marLeft w:val="0"/>
                                  <w:marRight w:val="0"/>
                                  <w:marTop w:val="0"/>
                                  <w:marBottom w:val="0"/>
                                  <w:divBdr>
                                    <w:top w:val="none" w:sz="0" w:space="0" w:color="auto"/>
                                    <w:left w:val="none" w:sz="0" w:space="0" w:color="auto"/>
                                    <w:bottom w:val="none" w:sz="0" w:space="0" w:color="auto"/>
                                    <w:right w:val="none" w:sz="0" w:space="0" w:color="auto"/>
                                  </w:divBdr>
                                  <w:divsChild>
                                    <w:div w:id="186990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5451">
                              <w:marLeft w:val="0"/>
                              <w:marRight w:val="0"/>
                              <w:marTop w:val="0"/>
                              <w:marBottom w:val="0"/>
                              <w:divBdr>
                                <w:top w:val="none" w:sz="0" w:space="0" w:color="auto"/>
                                <w:left w:val="none" w:sz="0" w:space="0" w:color="auto"/>
                                <w:bottom w:val="none" w:sz="0" w:space="0" w:color="auto"/>
                                <w:right w:val="none" w:sz="0" w:space="0" w:color="auto"/>
                              </w:divBdr>
                              <w:divsChild>
                                <w:div w:id="1024403939">
                                  <w:marLeft w:val="0"/>
                                  <w:marRight w:val="0"/>
                                  <w:marTop w:val="0"/>
                                  <w:marBottom w:val="0"/>
                                  <w:divBdr>
                                    <w:top w:val="none" w:sz="0" w:space="0" w:color="auto"/>
                                    <w:left w:val="none" w:sz="0" w:space="0" w:color="auto"/>
                                    <w:bottom w:val="none" w:sz="0" w:space="0" w:color="auto"/>
                                    <w:right w:val="none" w:sz="0" w:space="0" w:color="auto"/>
                                  </w:divBdr>
                                  <w:divsChild>
                                    <w:div w:id="83704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797">
                              <w:marLeft w:val="0"/>
                              <w:marRight w:val="0"/>
                              <w:marTop w:val="0"/>
                              <w:marBottom w:val="0"/>
                              <w:divBdr>
                                <w:top w:val="none" w:sz="0" w:space="0" w:color="auto"/>
                                <w:left w:val="none" w:sz="0" w:space="0" w:color="auto"/>
                                <w:bottom w:val="none" w:sz="0" w:space="0" w:color="auto"/>
                                <w:right w:val="none" w:sz="0" w:space="0" w:color="auto"/>
                              </w:divBdr>
                              <w:divsChild>
                                <w:div w:id="755904415">
                                  <w:marLeft w:val="0"/>
                                  <w:marRight w:val="0"/>
                                  <w:marTop w:val="0"/>
                                  <w:marBottom w:val="0"/>
                                  <w:divBdr>
                                    <w:top w:val="none" w:sz="0" w:space="0" w:color="auto"/>
                                    <w:left w:val="none" w:sz="0" w:space="0" w:color="auto"/>
                                    <w:bottom w:val="none" w:sz="0" w:space="0" w:color="auto"/>
                                    <w:right w:val="none" w:sz="0" w:space="0" w:color="auto"/>
                                  </w:divBdr>
                                  <w:divsChild>
                                    <w:div w:id="177867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9126">
                              <w:marLeft w:val="0"/>
                              <w:marRight w:val="0"/>
                              <w:marTop w:val="0"/>
                              <w:marBottom w:val="0"/>
                              <w:divBdr>
                                <w:top w:val="none" w:sz="0" w:space="0" w:color="auto"/>
                                <w:left w:val="none" w:sz="0" w:space="0" w:color="auto"/>
                                <w:bottom w:val="none" w:sz="0" w:space="0" w:color="auto"/>
                                <w:right w:val="none" w:sz="0" w:space="0" w:color="auto"/>
                              </w:divBdr>
                              <w:divsChild>
                                <w:div w:id="291136010">
                                  <w:marLeft w:val="0"/>
                                  <w:marRight w:val="0"/>
                                  <w:marTop w:val="0"/>
                                  <w:marBottom w:val="0"/>
                                  <w:divBdr>
                                    <w:top w:val="none" w:sz="0" w:space="0" w:color="auto"/>
                                    <w:left w:val="none" w:sz="0" w:space="0" w:color="auto"/>
                                    <w:bottom w:val="none" w:sz="0" w:space="0" w:color="auto"/>
                                    <w:right w:val="none" w:sz="0" w:space="0" w:color="auto"/>
                                  </w:divBdr>
                                  <w:divsChild>
                                    <w:div w:id="301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6443">
                              <w:marLeft w:val="0"/>
                              <w:marRight w:val="0"/>
                              <w:marTop w:val="0"/>
                              <w:marBottom w:val="0"/>
                              <w:divBdr>
                                <w:top w:val="none" w:sz="0" w:space="0" w:color="auto"/>
                                <w:left w:val="none" w:sz="0" w:space="0" w:color="auto"/>
                                <w:bottom w:val="none" w:sz="0" w:space="0" w:color="auto"/>
                                <w:right w:val="none" w:sz="0" w:space="0" w:color="auto"/>
                              </w:divBdr>
                              <w:divsChild>
                                <w:div w:id="688261098">
                                  <w:marLeft w:val="0"/>
                                  <w:marRight w:val="0"/>
                                  <w:marTop w:val="0"/>
                                  <w:marBottom w:val="0"/>
                                  <w:divBdr>
                                    <w:top w:val="none" w:sz="0" w:space="0" w:color="auto"/>
                                    <w:left w:val="none" w:sz="0" w:space="0" w:color="auto"/>
                                    <w:bottom w:val="none" w:sz="0" w:space="0" w:color="auto"/>
                                    <w:right w:val="none" w:sz="0" w:space="0" w:color="auto"/>
                                  </w:divBdr>
                                  <w:divsChild>
                                    <w:div w:id="13452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9015">
                              <w:marLeft w:val="0"/>
                              <w:marRight w:val="0"/>
                              <w:marTop w:val="0"/>
                              <w:marBottom w:val="0"/>
                              <w:divBdr>
                                <w:top w:val="none" w:sz="0" w:space="0" w:color="auto"/>
                                <w:left w:val="none" w:sz="0" w:space="0" w:color="auto"/>
                                <w:bottom w:val="none" w:sz="0" w:space="0" w:color="auto"/>
                                <w:right w:val="none" w:sz="0" w:space="0" w:color="auto"/>
                              </w:divBdr>
                              <w:divsChild>
                                <w:div w:id="1078865099">
                                  <w:marLeft w:val="0"/>
                                  <w:marRight w:val="0"/>
                                  <w:marTop w:val="0"/>
                                  <w:marBottom w:val="0"/>
                                  <w:divBdr>
                                    <w:top w:val="none" w:sz="0" w:space="0" w:color="auto"/>
                                    <w:left w:val="none" w:sz="0" w:space="0" w:color="auto"/>
                                    <w:bottom w:val="none" w:sz="0" w:space="0" w:color="auto"/>
                                    <w:right w:val="none" w:sz="0" w:space="0" w:color="auto"/>
                                  </w:divBdr>
                                  <w:divsChild>
                                    <w:div w:id="16560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73814">
                              <w:marLeft w:val="0"/>
                              <w:marRight w:val="0"/>
                              <w:marTop w:val="0"/>
                              <w:marBottom w:val="0"/>
                              <w:divBdr>
                                <w:top w:val="none" w:sz="0" w:space="0" w:color="auto"/>
                                <w:left w:val="none" w:sz="0" w:space="0" w:color="auto"/>
                                <w:bottom w:val="none" w:sz="0" w:space="0" w:color="auto"/>
                                <w:right w:val="none" w:sz="0" w:space="0" w:color="auto"/>
                              </w:divBdr>
                            </w:div>
                            <w:div w:id="2138449475">
                              <w:marLeft w:val="0"/>
                              <w:marRight w:val="0"/>
                              <w:marTop w:val="0"/>
                              <w:marBottom w:val="0"/>
                              <w:divBdr>
                                <w:top w:val="none" w:sz="0" w:space="0" w:color="auto"/>
                                <w:left w:val="none" w:sz="0" w:space="0" w:color="auto"/>
                                <w:bottom w:val="none" w:sz="0" w:space="0" w:color="auto"/>
                                <w:right w:val="none" w:sz="0" w:space="0" w:color="auto"/>
                              </w:divBdr>
                            </w:div>
                            <w:div w:id="1871914823">
                              <w:marLeft w:val="0"/>
                              <w:marRight w:val="0"/>
                              <w:marTop w:val="0"/>
                              <w:marBottom w:val="0"/>
                              <w:divBdr>
                                <w:top w:val="none" w:sz="0" w:space="0" w:color="auto"/>
                                <w:left w:val="none" w:sz="0" w:space="0" w:color="auto"/>
                                <w:bottom w:val="none" w:sz="0" w:space="0" w:color="auto"/>
                                <w:right w:val="none" w:sz="0" w:space="0" w:color="auto"/>
                              </w:divBdr>
                            </w:div>
                            <w:div w:id="1562515659">
                              <w:marLeft w:val="0"/>
                              <w:marRight w:val="0"/>
                              <w:marTop w:val="0"/>
                              <w:marBottom w:val="0"/>
                              <w:divBdr>
                                <w:top w:val="none" w:sz="0" w:space="0" w:color="auto"/>
                                <w:left w:val="none" w:sz="0" w:space="0" w:color="auto"/>
                                <w:bottom w:val="none" w:sz="0" w:space="0" w:color="auto"/>
                                <w:right w:val="none" w:sz="0" w:space="0" w:color="auto"/>
                              </w:divBdr>
                            </w:div>
                            <w:div w:id="554390236">
                              <w:marLeft w:val="0"/>
                              <w:marRight w:val="0"/>
                              <w:marTop w:val="0"/>
                              <w:marBottom w:val="0"/>
                              <w:divBdr>
                                <w:top w:val="none" w:sz="0" w:space="0" w:color="auto"/>
                                <w:left w:val="none" w:sz="0" w:space="0" w:color="auto"/>
                                <w:bottom w:val="none" w:sz="0" w:space="0" w:color="auto"/>
                                <w:right w:val="none" w:sz="0" w:space="0" w:color="auto"/>
                              </w:divBdr>
                            </w:div>
                            <w:div w:id="1452171476">
                              <w:marLeft w:val="0"/>
                              <w:marRight w:val="0"/>
                              <w:marTop w:val="0"/>
                              <w:marBottom w:val="0"/>
                              <w:divBdr>
                                <w:top w:val="none" w:sz="0" w:space="0" w:color="auto"/>
                                <w:left w:val="none" w:sz="0" w:space="0" w:color="auto"/>
                                <w:bottom w:val="none" w:sz="0" w:space="0" w:color="auto"/>
                                <w:right w:val="none" w:sz="0" w:space="0" w:color="auto"/>
                              </w:divBdr>
                            </w:div>
                            <w:div w:id="1419208588">
                              <w:marLeft w:val="0"/>
                              <w:marRight w:val="0"/>
                              <w:marTop w:val="0"/>
                              <w:marBottom w:val="0"/>
                              <w:divBdr>
                                <w:top w:val="none" w:sz="0" w:space="0" w:color="auto"/>
                                <w:left w:val="none" w:sz="0" w:space="0" w:color="auto"/>
                                <w:bottom w:val="none" w:sz="0" w:space="0" w:color="auto"/>
                                <w:right w:val="none" w:sz="0" w:space="0" w:color="auto"/>
                              </w:divBdr>
                            </w:div>
                            <w:div w:id="144007289">
                              <w:marLeft w:val="0"/>
                              <w:marRight w:val="0"/>
                              <w:marTop w:val="0"/>
                              <w:marBottom w:val="0"/>
                              <w:divBdr>
                                <w:top w:val="none" w:sz="0" w:space="0" w:color="auto"/>
                                <w:left w:val="none" w:sz="0" w:space="0" w:color="auto"/>
                                <w:bottom w:val="none" w:sz="0" w:space="0" w:color="auto"/>
                                <w:right w:val="none" w:sz="0" w:space="0" w:color="auto"/>
                              </w:divBdr>
                            </w:div>
                            <w:div w:id="383680286">
                              <w:marLeft w:val="0"/>
                              <w:marRight w:val="0"/>
                              <w:marTop w:val="0"/>
                              <w:marBottom w:val="0"/>
                              <w:divBdr>
                                <w:top w:val="none" w:sz="0" w:space="0" w:color="auto"/>
                                <w:left w:val="none" w:sz="0" w:space="0" w:color="auto"/>
                                <w:bottom w:val="none" w:sz="0" w:space="0" w:color="auto"/>
                                <w:right w:val="none" w:sz="0" w:space="0" w:color="auto"/>
                              </w:divBdr>
                            </w:div>
                            <w:div w:id="1424036133">
                              <w:marLeft w:val="0"/>
                              <w:marRight w:val="0"/>
                              <w:marTop w:val="0"/>
                              <w:marBottom w:val="0"/>
                              <w:divBdr>
                                <w:top w:val="none" w:sz="0" w:space="0" w:color="auto"/>
                                <w:left w:val="none" w:sz="0" w:space="0" w:color="auto"/>
                                <w:bottom w:val="none" w:sz="0" w:space="0" w:color="auto"/>
                                <w:right w:val="none" w:sz="0" w:space="0" w:color="auto"/>
                              </w:divBdr>
                            </w:div>
                            <w:div w:id="1104961634">
                              <w:marLeft w:val="0"/>
                              <w:marRight w:val="0"/>
                              <w:marTop w:val="0"/>
                              <w:marBottom w:val="0"/>
                              <w:divBdr>
                                <w:top w:val="none" w:sz="0" w:space="0" w:color="auto"/>
                                <w:left w:val="none" w:sz="0" w:space="0" w:color="auto"/>
                                <w:bottom w:val="none" w:sz="0" w:space="0" w:color="auto"/>
                                <w:right w:val="none" w:sz="0" w:space="0" w:color="auto"/>
                              </w:divBdr>
                            </w:div>
                            <w:div w:id="1167750484">
                              <w:marLeft w:val="0"/>
                              <w:marRight w:val="0"/>
                              <w:marTop w:val="0"/>
                              <w:marBottom w:val="0"/>
                              <w:divBdr>
                                <w:top w:val="none" w:sz="0" w:space="0" w:color="auto"/>
                                <w:left w:val="none" w:sz="0" w:space="0" w:color="auto"/>
                                <w:bottom w:val="none" w:sz="0" w:space="0" w:color="auto"/>
                                <w:right w:val="none" w:sz="0" w:space="0" w:color="auto"/>
                              </w:divBdr>
                            </w:div>
                            <w:div w:id="1135830230">
                              <w:marLeft w:val="0"/>
                              <w:marRight w:val="0"/>
                              <w:marTop w:val="0"/>
                              <w:marBottom w:val="0"/>
                              <w:divBdr>
                                <w:top w:val="none" w:sz="0" w:space="0" w:color="auto"/>
                                <w:left w:val="none" w:sz="0" w:space="0" w:color="auto"/>
                                <w:bottom w:val="none" w:sz="0" w:space="0" w:color="auto"/>
                                <w:right w:val="none" w:sz="0" w:space="0" w:color="auto"/>
                              </w:divBdr>
                            </w:div>
                            <w:div w:id="395667144">
                              <w:marLeft w:val="0"/>
                              <w:marRight w:val="0"/>
                              <w:marTop w:val="0"/>
                              <w:marBottom w:val="0"/>
                              <w:divBdr>
                                <w:top w:val="none" w:sz="0" w:space="0" w:color="auto"/>
                                <w:left w:val="none" w:sz="0" w:space="0" w:color="auto"/>
                                <w:bottom w:val="none" w:sz="0" w:space="0" w:color="auto"/>
                                <w:right w:val="none" w:sz="0" w:space="0" w:color="auto"/>
                              </w:divBdr>
                            </w:div>
                            <w:div w:id="561872639">
                              <w:marLeft w:val="0"/>
                              <w:marRight w:val="0"/>
                              <w:marTop w:val="0"/>
                              <w:marBottom w:val="0"/>
                              <w:divBdr>
                                <w:top w:val="none" w:sz="0" w:space="0" w:color="auto"/>
                                <w:left w:val="none" w:sz="0" w:space="0" w:color="auto"/>
                                <w:bottom w:val="none" w:sz="0" w:space="0" w:color="auto"/>
                                <w:right w:val="none" w:sz="0" w:space="0" w:color="auto"/>
                              </w:divBdr>
                            </w:div>
                            <w:div w:id="2025784668">
                              <w:marLeft w:val="0"/>
                              <w:marRight w:val="0"/>
                              <w:marTop w:val="0"/>
                              <w:marBottom w:val="0"/>
                              <w:divBdr>
                                <w:top w:val="none" w:sz="0" w:space="0" w:color="auto"/>
                                <w:left w:val="none" w:sz="0" w:space="0" w:color="auto"/>
                                <w:bottom w:val="none" w:sz="0" w:space="0" w:color="auto"/>
                                <w:right w:val="none" w:sz="0" w:space="0" w:color="auto"/>
                              </w:divBdr>
                            </w:div>
                            <w:div w:id="484277783">
                              <w:marLeft w:val="0"/>
                              <w:marRight w:val="0"/>
                              <w:marTop w:val="0"/>
                              <w:marBottom w:val="0"/>
                              <w:divBdr>
                                <w:top w:val="none" w:sz="0" w:space="0" w:color="auto"/>
                                <w:left w:val="none" w:sz="0" w:space="0" w:color="auto"/>
                                <w:bottom w:val="none" w:sz="0" w:space="0" w:color="auto"/>
                                <w:right w:val="none" w:sz="0" w:space="0" w:color="auto"/>
                              </w:divBdr>
                            </w:div>
                            <w:div w:id="1894542584">
                              <w:marLeft w:val="0"/>
                              <w:marRight w:val="0"/>
                              <w:marTop w:val="0"/>
                              <w:marBottom w:val="0"/>
                              <w:divBdr>
                                <w:top w:val="none" w:sz="0" w:space="0" w:color="auto"/>
                                <w:left w:val="none" w:sz="0" w:space="0" w:color="auto"/>
                                <w:bottom w:val="none" w:sz="0" w:space="0" w:color="auto"/>
                                <w:right w:val="none" w:sz="0" w:space="0" w:color="auto"/>
                              </w:divBdr>
                            </w:div>
                            <w:div w:id="131756144">
                              <w:marLeft w:val="0"/>
                              <w:marRight w:val="0"/>
                              <w:marTop w:val="0"/>
                              <w:marBottom w:val="0"/>
                              <w:divBdr>
                                <w:top w:val="none" w:sz="0" w:space="0" w:color="auto"/>
                                <w:left w:val="none" w:sz="0" w:space="0" w:color="auto"/>
                                <w:bottom w:val="none" w:sz="0" w:space="0" w:color="auto"/>
                                <w:right w:val="none" w:sz="0" w:space="0" w:color="auto"/>
                              </w:divBdr>
                            </w:div>
                            <w:div w:id="283462729">
                              <w:marLeft w:val="0"/>
                              <w:marRight w:val="0"/>
                              <w:marTop w:val="0"/>
                              <w:marBottom w:val="0"/>
                              <w:divBdr>
                                <w:top w:val="none" w:sz="0" w:space="0" w:color="auto"/>
                                <w:left w:val="none" w:sz="0" w:space="0" w:color="auto"/>
                                <w:bottom w:val="none" w:sz="0" w:space="0" w:color="auto"/>
                                <w:right w:val="none" w:sz="0" w:space="0" w:color="auto"/>
                              </w:divBdr>
                            </w:div>
                            <w:div w:id="529148751">
                              <w:marLeft w:val="0"/>
                              <w:marRight w:val="0"/>
                              <w:marTop w:val="0"/>
                              <w:marBottom w:val="0"/>
                              <w:divBdr>
                                <w:top w:val="none" w:sz="0" w:space="0" w:color="auto"/>
                                <w:left w:val="none" w:sz="0" w:space="0" w:color="auto"/>
                                <w:bottom w:val="none" w:sz="0" w:space="0" w:color="auto"/>
                                <w:right w:val="none" w:sz="0" w:space="0" w:color="auto"/>
                              </w:divBdr>
                            </w:div>
                            <w:div w:id="270666122">
                              <w:marLeft w:val="0"/>
                              <w:marRight w:val="0"/>
                              <w:marTop w:val="0"/>
                              <w:marBottom w:val="0"/>
                              <w:divBdr>
                                <w:top w:val="none" w:sz="0" w:space="0" w:color="auto"/>
                                <w:left w:val="none" w:sz="0" w:space="0" w:color="auto"/>
                                <w:bottom w:val="none" w:sz="0" w:space="0" w:color="auto"/>
                                <w:right w:val="none" w:sz="0" w:space="0" w:color="auto"/>
                              </w:divBdr>
                            </w:div>
                            <w:div w:id="185868678">
                              <w:marLeft w:val="0"/>
                              <w:marRight w:val="0"/>
                              <w:marTop w:val="0"/>
                              <w:marBottom w:val="0"/>
                              <w:divBdr>
                                <w:top w:val="none" w:sz="0" w:space="0" w:color="auto"/>
                                <w:left w:val="none" w:sz="0" w:space="0" w:color="auto"/>
                                <w:bottom w:val="none" w:sz="0" w:space="0" w:color="auto"/>
                                <w:right w:val="none" w:sz="0" w:space="0" w:color="auto"/>
                              </w:divBdr>
                            </w:div>
                            <w:div w:id="772866834">
                              <w:marLeft w:val="0"/>
                              <w:marRight w:val="0"/>
                              <w:marTop w:val="0"/>
                              <w:marBottom w:val="0"/>
                              <w:divBdr>
                                <w:top w:val="none" w:sz="0" w:space="0" w:color="auto"/>
                                <w:left w:val="none" w:sz="0" w:space="0" w:color="auto"/>
                                <w:bottom w:val="none" w:sz="0" w:space="0" w:color="auto"/>
                                <w:right w:val="none" w:sz="0" w:space="0" w:color="auto"/>
                              </w:divBdr>
                            </w:div>
                            <w:div w:id="1684211055">
                              <w:marLeft w:val="0"/>
                              <w:marRight w:val="0"/>
                              <w:marTop w:val="0"/>
                              <w:marBottom w:val="0"/>
                              <w:divBdr>
                                <w:top w:val="none" w:sz="0" w:space="0" w:color="auto"/>
                                <w:left w:val="none" w:sz="0" w:space="0" w:color="auto"/>
                                <w:bottom w:val="none" w:sz="0" w:space="0" w:color="auto"/>
                                <w:right w:val="none" w:sz="0" w:space="0" w:color="auto"/>
                              </w:divBdr>
                            </w:div>
                            <w:div w:id="2125685955">
                              <w:marLeft w:val="0"/>
                              <w:marRight w:val="0"/>
                              <w:marTop w:val="0"/>
                              <w:marBottom w:val="0"/>
                              <w:divBdr>
                                <w:top w:val="none" w:sz="0" w:space="0" w:color="auto"/>
                                <w:left w:val="none" w:sz="0" w:space="0" w:color="auto"/>
                                <w:bottom w:val="none" w:sz="0" w:space="0" w:color="auto"/>
                                <w:right w:val="none" w:sz="0" w:space="0" w:color="auto"/>
                              </w:divBdr>
                            </w:div>
                            <w:div w:id="889151155">
                              <w:marLeft w:val="0"/>
                              <w:marRight w:val="0"/>
                              <w:marTop w:val="0"/>
                              <w:marBottom w:val="0"/>
                              <w:divBdr>
                                <w:top w:val="none" w:sz="0" w:space="0" w:color="auto"/>
                                <w:left w:val="none" w:sz="0" w:space="0" w:color="auto"/>
                                <w:bottom w:val="none" w:sz="0" w:space="0" w:color="auto"/>
                                <w:right w:val="none" w:sz="0" w:space="0" w:color="auto"/>
                              </w:divBdr>
                            </w:div>
                            <w:div w:id="371197953">
                              <w:marLeft w:val="0"/>
                              <w:marRight w:val="0"/>
                              <w:marTop w:val="0"/>
                              <w:marBottom w:val="0"/>
                              <w:divBdr>
                                <w:top w:val="none" w:sz="0" w:space="0" w:color="auto"/>
                                <w:left w:val="none" w:sz="0" w:space="0" w:color="auto"/>
                                <w:bottom w:val="none" w:sz="0" w:space="0" w:color="auto"/>
                                <w:right w:val="none" w:sz="0" w:space="0" w:color="auto"/>
                              </w:divBdr>
                            </w:div>
                            <w:div w:id="277756541">
                              <w:marLeft w:val="0"/>
                              <w:marRight w:val="0"/>
                              <w:marTop w:val="0"/>
                              <w:marBottom w:val="0"/>
                              <w:divBdr>
                                <w:top w:val="none" w:sz="0" w:space="0" w:color="auto"/>
                                <w:left w:val="none" w:sz="0" w:space="0" w:color="auto"/>
                                <w:bottom w:val="none" w:sz="0" w:space="0" w:color="auto"/>
                                <w:right w:val="none" w:sz="0" w:space="0" w:color="auto"/>
                              </w:divBdr>
                            </w:div>
                            <w:div w:id="1748500701">
                              <w:marLeft w:val="0"/>
                              <w:marRight w:val="0"/>
                              <w:marTop w:val="0"/>
                              <w:marBottom w:val="0"/>
                              <w:divBdr>
                                <w:top w:val="none" w:sz="0" w:space="0" w:color="auto"/>
                                <w:left w:val="none" w:sz="0" w:space="0" w:color="auto"/>
                                <w:bottom w:val="none" w:sz="0" w:space="0" w:color="auto"/>
                                <w:right w:val="none" w:sz="0" w:space="0" w:color="auto"/>
                              </w:divBdr>
                            </w:div>
                            <w:div w:id="504367182">
                              <w:marLeft w:val="0"/>
                              <w:marRight w:val="0"/>
                              <w:marTop w:val="0"/>
                              <w:marBottom w:val="0"/>
                              <w:divBdr>
                                <w:top w:val="none" w:sz="0" w:space="0" w:color="auto"/>
                                <w:left w:val="none" w:sz="0" w:space="0" w:color="auto"/>
                                <w:bottom w:val="none" w:sz="0" w:space="0" w:color="auto"/>
                                <w:right w:val="none" w:sz="0" w:space="0" w:color="auto"/>
                              </w:divBdr>
                            </w:div>
                            <w:div w:id="323364153">
                              <w:marLeft w:val="0"/>
                              <w:marRight w:val="0"/>
                              <w:marTop w:val="0"/>
                              <w:marBottom w:val="0"/>
                              <w:divBdr>
                                <w:top w:val="none" w:sz="0" w:space="0" w:color="auto"/>
                                <w:left w:val="none" w:sz="0" w:space="0" w:color="auto"/>
                                <w:bottom w:val="none" w:sz="0" w:space="0" w:color="auto"/>
                                <w:right w:val="none" w:sz="0" w:space="0" w:color="auto"/>
                              </w:divBdr>
                            </w:div>
                            <w:div w:id="77948217">
                              <w:marLeft w:val="0"/>
                              <w:marRight w:val="0"/>
                              <w:marTop w:val="0"/>
                              <w:marBottom w:val="0"/>
                              <w:divBdr>
                                <w:top w:val="none" w:sz="0" w:space="0" w:color="auto"/>
                                <w:left w:val="none" w:sz="0" w:space="0" w:color="auto"/>
                                <w:bottom w:val="none" w:sz="0" w:space="0" w:color="auto"/>
                                <w:right w:val="none" w:sz="0" w:space="0" w:color="auto"/>
                              </w:divBdr>
                            </w:div>
                            <w:div w:id="1959407447">
                              <w:marLeft w:val="0"/>
                              <w:marRight w:val="0"/>
                              <w:marTop w:val="0"/>
                              <w:marBottom w:val="0"/>
                              <w:divBdr>
                                <w:top w:val="none" w:sz="0" w:space="0" w:color="auto"/>
                                <w:left w:val="none" w:sz="0" w:space="0" w:color="auto"/>
                                <w:bottom w:val="none" w:sz="0" w:space="0" w:color="auto"/>
                                <w:right w:val="none" w:sz="0" w:space="0" w:color="auto"/>
                              </w:divBdr>
                            </w:div>
                            <w:div w:id="921180100">
                              <w:marLeft w:val="0"/>
                              <w:marRight w:val="0"/>
                              <w:marTop w:val="0"/>
                              <w:marBottom w:val="0"/>
                              <w:divBdr>
                                <w:top w:val="none" w:sz="0" w:space="0" w:color="auto"/>
                                <w:left w:val="none" w:sz="0" w:space="0" w:color="auto"/>
                                <w:bottom w:val="none" w:sz="0" w:space="0" w:color="auto"/>
                                <w:right w:val="none" w:sz="0" w:space="0" w:color="auto"/>
                              </w:divBdr>
                            </w:div>
                            <w:div w:id="989289311">
                              <w:marLeft w:val="0"/>
                              <w:marRight w:val="0"/>
                              <w:marTop w:val="0"/>
                              <w:marBottom w:val="0"/>
                              <w:divBdr>
                                <w:top w:val="none" w:sz="0" w:space="0" w:color="auto"/>
                                <w:left w:val="none" w:sz="0" w:space="0" w:color="auto"/>
                                <w:bottom w:val="none" w:sz="0" w:space="0" w:color="auto"/>
                                <w:right w:val="none" w:sz="0" w:space="0" w:color="auto"/>
                              </w:divBdr>
                            </w:div>
                            <w:div w:id="1653214973">
                              <w:marLeft w:val="0"/>
                              <w:marRight w:val="0"/>
                              <w:marTop w:val="0"/>
                              <w:marBottom w:val="0"/>
                              <w:divBdr>
                                <w:top w:val="none" w:sz="0" w:space="0" w:color="auto"/>
                                <w:left w:val="none" w:sz="0" w:space="0" w:color="auto"/>
                                <w:bottom w:val="none" w:sz="0" w:space="0" w:color="auto"/>
                                <w:right w:val="none" w:sz="0" w:space="0" w:color="auto"/>
                              </w:divBdr>
                            </w:div>
                            <w:div w:id="77294877">
                              <w:marLeft w:val="0"/>
                              <w:marRight w:val="0"/>
                              <w:marTop w:val="0"/>
                              <w:marBottom w:val="0"/>
                              <w:divBdr>
                                <w:top w:val="none" w:sz="0" w:space="0" w:color="auto"/>
                                <w:left w:val="none" w:sz="0" w:space="0" w:color="auto"/>
                                <w:bottom w:val="none" w:sz="0" w:space="0" w:color="auto"/>
                                <w:right w:val="none" w:sz="0" w:space="0" w:color="auto"/>
                              </w:divBdr>
                            </w:div>
                            <w:div w:id="613636085">
                              <w:marLeft w:val="0"/>
                              <w:marRight w:val="0"/>
                              <w:marTop w:val="0"/>
                              <w:marBottom w:val="0"/>
                              <w:divBdr>
                                <w:top w:val="none" w:sz="0" w:space="0" w:color="auto"/>
                                <w:left w:val="none" w:sz="0" w:space="0" w:color="auto"/>
                                <w:bottom w:val="none" w:sz="0" w:space="0" w:color="auto"/>
                                <w:right w:val="none" w:sz="0" w:space="0" w:color="auto"/>
                              </w:divBdr>
                            </w:div>
                            <w:div w:id="2002388005">
                              <w:marLeft w:val="0"/>
                              <w:marRight w:val="0"/>
                              <w:marTop w:val="0"/>
                              <w:marBottom w:val="0"/>
                              <w:divBdr>
                                <w:top w:val="none" w:sz="0" w:space="0" w:color="auto"/>
                                <w:left w:val="none" w:sz="0" w:space="0" w:color="auto"/>
                                <w:bottom w:val="none" w:sz="0" w:space="0" w:color="auto"/>
                                <w:right w:val="none" w:sz="0" w:space="0" w:color="auto"/>
                              </w:divBdr>
                            </w:div>
                            <w:div w:id="2136098582">
                              <w:marLeft w:val="0"/>
                              <w:marRight w:val="0"/>
                              <w:marTop w:val="0"/>
                              <w:marBottom w:val="0"/>
                              <w:divBdr>
                                <w:top w:val="none" w:sz="0" w:space="0" w:color="auto"/>
                                <w:left w:val="none" w:sz="0" w:space="0" w:color="auto"/>
                                <w:bottom w:val="none" w:sz="0" w:space="0" w:color="auto"/>
                                <w:right w:val="none" w:sz="0" w:space="0" w:color="auto"/>
                              </w:divBdr>
                            </w:div>
                            <w:div w:id="865827864">
                              <w:marLeft w:val="0"/>
                              <w:marRight w:val="0"/>
                              <w:marTop w:val="0"/>
                              <w:marBottom w:val="0"/>
                              <w:divBdr>
                                <w:top w:val="none" w:sz="0" w:space="0" w:color="auto"/>
                                <w:left w:val="none" w:sz="0" w:space="0" w:color="auto"/>
                                <w:bottom w:val="none" w:sz="0" w:space="0" w:color="auto"/>
                                <w:right w:val="none" w:sz="0" w:space="0" w:color="auto"/>
                              </w:divBdr>
                            </w:div>
                            <w:div w:id="1576277755">
                              <w:marLeft w:val="0"/>
                              <w:marRight w:val="0"/>
                              <w:marTop w:val="0"/>
                              <w:marBottom w:val="0"/>
                              <w:divBdr>
                                <w:top w:val="none" w:sz="0" w:space="0" w:color="auto"/>
                                <w:left w:val="none" w:sz="0" w:space="0" w:color="auto"/>
                                <w:bottom w:val="none" w:sz="0" w:space="0" w:color="auto"/>
                                <w:right w:val="none" w:sz="0" w:space="0" w:color="auto"/>
                              </w:divBdr>
                            </w:div>
                            <w:div w:id="945041210">
                              <w:marLeft w:val="0"/>
                              <w:marRight w:val="0"/>
                              <w:marTop w:val="0"/>
                              <w:marBottom w:val="0"/>
                              <w:divBdr>
                                <w:top w:val="none" w:sz="0" w:space="0" w:color="auto"/>
                                <w:left w:val="none" w:sz="0" w:space="0" w:color="auto"/>
                                <w:bottom w:val="none" w:sz="0" w:space="0" w:color="auto"/>
                                <w:right w:val="none" w:sz="0" w:space="0" w:color="auto"/>
                              </w:divBdr>
                            </w:div>
                            <w:div w:id="1377043975">
                              <w:marLeft w:val="0"/>
                              <w:marRight w:val="0"/>
                              <w:marTop w:val="0"/>
                              <w:marBottom w:val="0"/>
                              <w:divBdr>
                                <w:top w:val="none" w:sz="0" w:space="0" w:color="auto"/>
                                <w:left w:val="none" w:sz="0" w:space="0" w:color="auto"/>
                                <w:bottom w:val="none" w:sz="0" w:space="0" w:color="auto"/>
                                <w:right w:val="none" w:sz="0" w:space="0" w:color="auto"/>
                              </w:divBdr>
                            </w:div>
                            <w:div w:id="1319847008">
                              <w:marLeft w:val="0"/>
                              <w:marRight w:val="0"/>
                              <w:marTop w:val="0"/>
                              <w:marBottom w:val="0"/>
                              <w:divBdr>
                                <w:top w:val="none" w:sz="0" w:space="0" w:color="auto"/>
                                <w:left w:val="none" w:sz="0" w:space="0" w:color="auto"/>
                                <w:bottom w:val="none" w:sz="0" w:space="0" w:color="auto"/>
                                <w:right w:val="none" w:sz="0" w:space="0" w:color="auto"/>
                              </w:divBdr>
                            </w:div>
                            <w:div w:id="756442569">
                              <w:marLeft w:val="0"/>
                              <w:marRight w:val="0"/>
                              <w:marTop w:val="0"/>
                              <w:marBottom w:val="0"/>
                              <w:divBdr>
                                <w:top w:val="none" w:sz="0" w:space="0" w:color="auto"/>
                                <w:left w:val="none" w:sz="0" w:space="0" w:color="auto"/>
                                <w:bottom w:val="none" w:sz="0" w:space="0" w:color="auto"/>
                                <w:right w:val="none" w:sz="0" w:space="0" w:color="auto"/>
                              </w:divBdr>
                            </w:div>
                            <w:div w:id="1514202">
                              <w:marLeft w:val="0"/>
                              <w:marRight w:val="0"/>
                              <w:marTop w:val="0"/>
                              <w:marBottom w:val="0"/>
                              <w:divBdr>
                                <w:top w:val="none" w:sz="0" w:space="0" w:color="auto"/>
                                <w:left w:val="none" w:sz="0" w:space="0" w:color="auto"/>
                                <w:bottom w:val="none" w:sz="0" w:space="0" w:color="auto"/>
                                <w:right w:val="none" w:sz="0" w:space="0" w:color="auto"/>
                              </w:divBdr>
                            </w:div>
                            <w:div w:id="494538875">
                              <w:marLeft w:val="0"/>
                              <w:marRight w:val="0"/>
                              <w:marTop w:val="0"/>
                              <w:marBottom w:val="0"/>
                              <w:divBdr>
                                <w:top w:val="none" w:sz="0" w:space="0" w:color="auto"/>
                                <w:left w:val="none" w:sz="0" w:space="0" w:color="auto"/>
                                <w:bottom w:val="none" w:sz="0" w:space="0" w:color="auto"/>
                                <w:right w:val="none" w:sz="0" w:space="0" w:color="auto"/>
                              </w:divBdr>
                            </w:div>
                            <w:div w:id="1449088350">
                              <w:marLeft w:val="0"/>
                              <w:marRight w:val="0"/>
                              <w:marTop w:val="0"/>
                              <w:marBottom w:val="0"/>
                              <w:divBdr>
                                <w:top w:val="none" w:sz="0" w:space="0" w:color="auto"/>
                                <w:left w:val="none" w:sz="0" w:space="0" w:color="auto"/>
                                <w:bottom w:val="none" w:sz="0" w:space="0" w:color="auto"/>
                                <w:right w:val="none" w:sz="0" w:space="0" w:color="auto"/>
                              </w:divBdr>
                            </w:div>
                            <w:div w:id="594367724">
                              <w:marLeft w:val="0"/>
                              <w:marRight w:val="0"/>
                              <w:marTop w:val="0"/>
                              <w:marBottom w:val="0"/>
                              <w:divBdr>
                                <w:top w:val="none" w:sz="0" w:space="0" w:color="auto"/>
                                <w:left w:val="none" w:sz="0" w:space="0" w:color="auto"/>
                                <w:bottom w:val="none" w:sz="0" w:space="0" w:color="auto"/>
                                <w:right w:val="none" w:sz="0" w:space="0" w:color="auto"/>
                              </w:divBdr>
                            </w:div>
                            <w:div w:id="146628815">
                              <w:marLeft w:val="0"/>
                              <w:marRight w:val="0"/>
                              <w:marTop w:val="0"/>
                              <w:marBottom w:val="0"/>
                              <w:divBdr>
                                <w:top w:val="none" w:sz="0" w:space="0" w:color="auto"/>
                                <w:left w:val="none" w:sz="0" w:space="0" w:color="auto"/>
                                <w:bottom w:val="none" w:sz="0" w:space="0" w:color="auto"/>
                                <w:right w:val="none" w:sz="0" w:space="0" w:color="auto"/>
                              </w:divBdr>
                            </w:div>
                            <w:div w:id="450057844">
                              <w:marLeft w:val="0"/>
                              <w:marRight w:val="0"/>
                              <w:marTop w:val="0"/>
                              <w:marBottom w:val="0"/>
                              <w:divBdr>
                                <w:top w:val="none" w:sz="0" w:space="0" w:color="auto"/>
                                <w:left w:val="none" w:sz="0" w:space="0" w:color="auto"/>
                                <w:bottom w:val="none" w:sz="0" w:space="0" w:color="auto"/>
                                <w:right w:val="none" w:sz="0" w:space="0" w:color="auto"/>
                              </w:divBdr>
                            </w:div>
                            <w:div w:id="1390958950">
                              <w:marLeft w:val="0"/>
                              <w:marRight w:val="0"/>
                              <w:marTop w:val="0"/>
                              <w:marBottom w:val="0"/>
                              <w:divBdr>
                                <w:top w:val="none" w:sz="0" w:space="0" w:color="auto"/>
                                <w:left w:val="none" w:sz="0" w:space="0" w:color="auto"/>
                                <w:bottom w:val="none" w:sz="0" w:space="0" w:color="auto"/>
                                <w:right w:val="none" w:sz="0" w:space="0" w:color="auto"/>
                              </w:divBdr>
                            </w:div>
                            <w:div w:id="1316954272">
                              <w:marLeft w:val="0"/>
                              <w:marRight w:val="0"/>
                              <w:marTop w:val="0"/>
                              <w:marBottom w:val="0"/>
                              <w:divBdr>
                                <w:top w:val="none" w:sz="0" w:space="0" w:color="auto"/>
                                <w:left w:val="none" w:sz="0" w:space="0" w:color="auto"/>
                                <w:bottom w:val="none" w:sz="0" w:space="0" w:color="auto"/>
                                <w:right w:val="none" w:sz="0" w:space="0" w:color="auto"/>
                              </w:divBdr>
                            </w:div>
                            <w:div w:id="675350725">
                              <w:marLeft w:val="0"/>
                              <w:marRight w:val="0"/>
                              <w:marTop w:val="0"/>
                              <w:marBottom w:val="0"/>
                              <w:divBdr>
                                <w:top w:val="none" w:sz="0" w:space="0" w:color="auto"/>
                                <w:left w:val="none" w:sz="0" w:space="0" w:color="auto"/>
                                <w:bottom w:val="none" w:sz="0" w:space="0" w:color="auto"/>
                                <w:right w:val="none" w:sz="0" w:space="0" w:color="auto"/>
                              </w:divBdr>
                            </w:div>
                            <w:div w:id="1986936166">
                              <w:marLeft w:val="0"/>
                              <w:marRight w:val="0"/>
                              <w:marTop w:val="0"/>
                              <w:marBottom w:val="0"/>
                              <w:divBdr>
                                <w:top w:val="none" w:sz="0" w:space="0" w:color="auto"/>
                                <w:left w:val="none" w:sz="0" w:space="0" w:color="auto"/>
                                <w:bottom w:val="none" w:sz="0" w:space="0" w:color="auto"/>
                                <w:right w:val="none" w:sz="0" w:space="0" w:color="auto"/>
                              </w:divBdr>
                            </w:div>
                            <w:div w:id="519315633">
                              <w:marLeft w:val="0"/>
                              <w:marRight w:val="0"/>
                              <w:marTop w:val="0"/>
                              <w:marBottom w:val="0"/>
                              <w:divBdr>
                                <w:top w:val="none" w:sz="0" w:space="0" w:color="auto"/>
                                <w:left w:val="none" w:sz="0" w:space="0" w:color="auto"/>
                                <w:bottom w:val="none" w:sz="0" w:space="0" w:color="auto"/>
                                <w:right w:val="none" w:sz="0" w:space="0" w:color="auto"/>
                              </w:divBdr>
                            </w:div>
                            <w:div w:id="688026511">
                              <w:marLeft w:val="0"/>
                              <w:marRight w:val="0"/>
                              <w:marTop w:val="0"/>
                              <w:marBottom w:val="0"/>
                              <w:divBdr>
                                <w:top w:val="none" w:sz="0" w:space="0" w:color="auto"/>
                                <w:left w:val="none" w:sz="0" w:space="0" w:color="auto"/>
                                <w:bottom w:val="none" w:sz="0" w:space="0" w:color="auto"/>
                                <w:right w:val="none" w:sz="0" w:space="0" w:color="auto"/>
                              </w:divBdr>
                            </w:div>
                            <w:div w:id="1677339567">
                              <w:marLeft w:val="0"/>
                              <w:marRight w:val="0"/>
                              <w:marTop w:val="0"/>
                              <w:marBottom w:val="0"/>
                              <w:divBdr>
                                <w:top w:val="none" w:sz="0" w:space="0" w:color="auto"/>
                                <w:left w:val="none" w:sz="0" w:space="0" w:color="auto"/>
                                <w:bottom w:val="none" w:sz="0" w:space="0" w:color="auto"/>
                                <w:right w:val="none" w:sz="0" w:space="0" w:color="auto"/>
                              </w:divBdr>
                            </w:div>
                            <w:div w:id="2137289836">
                              <w:marLeft w:val="0"/>
                              <w:marRight w:val="0"/>
                              <w:marTop w:val="0"/>
                              <w:marBottom w:val="0"/>
                              <w:divBdr>
                                <w:top w:val="none" w:sz="0" w:space="0" w:color="auto"/>
                                <w:left w:val="none" w:sz="0" w:space="0" w:color="auto"/>
                                <w:bottom w:val="none" w:sz="0" w:space="0" w:color="auto"/>
                                <w:right w:val="none" w:sz="0" w:space="0" w:color="auto"/>
                              </w:divBdr>
                            </w:div>
                            <w:div w:id="2126000054">
                              <w:marLeft w:val="0"/>
                              <w:marRight w:val="0"/>
                              <w:marTop w:val="0"/>
                              <w:marBottom w:val="0"/>
                              <w:divBdr>
                                <w:top w:val="none" w:sz="0" w:space="0" w:color="auto"/>
                                <w:left w:val="none" w:sz="0" w:space="0" w:color="auto"/>
                                <w:bottom w:val="none" w:sz="0" w:space="0" w:color="auto"/>
                                <w:right w:val="none" w:sz="0" w:space="0" w:color="auto"/>
                              </w:divBdr>
                            </w:div>
                            <w:div w:id="1569002543">
                              <w:marLeft w:val="0"/>
                              <w:marRight w:val="0"/>
                              <w:marTop w:val="0"/>
                              <w:marBottom w:val="0"/>
                              <w:divBdr>
                                <w:top w:val="none" w:sz="0" w:space="0" w:color="auto"/>
                                <w:left w:val="none" w:sz="0" w:space="0" w:color="auto"/>
                                <w:bottom w:val="none" w:sz="0" w:space="0" w:color="auto"/>
                                <w:right w:val="none" w:sz="0" w:space="0" w:color="auto"/>
                              </w:divBdr>
                            </w:div>
                            <w:div w:id="1601911213">
                              <w:marLeft w:val="0"/>
                              <w:marRight w:val="0"/>
                              <w:marTop w:val="0"/>
                              <w:marBottom w:val="0"/>
                              <w:divBdr>
                                <w:top w:val="none" w:sz="0" w:space="0" w:color="auto"/>
                                <w:left w:val="none" w:sz="0" w:space="0" w:color="auto"/>
                                <w:bottom w:val="none" w:sz="0" w:space="0" w:color="auto"/>
                                <w:right w:val="none" w:sz="0" w:space="0" w:color="auto"/>
                              </w:divBdr>
                            </w:div>
                            <w:div w:id="1297182224">
                              <w:marLeft w:val="0"/>
                              <w:marRight w:val="0"/>
                              <w:marTop w:val="0"/>
                              <w:marBottom w:val="0"/>
                              <w:divBdr>
                                <w:top w:val="none" w:sz="0" w:space="0" w:color="auto"/>
                                <w:left w:val="none" w:sz="0" w:space="0" w:color="auto"/>
                                <w:bottom w:val="none" w:sz="0" w:space="0" w:color="auto"/>
                                <w:right w:val="none" w:sz="0" w:space="0" w:color="auto"/>
                              </w:divBdr>
                            </w:div>
                            <w:div w:id="2025473595">
                              <w:marLeft w:val="0"/>
                              <w:marRight w:val="0"/>
                              <w:marTop w:val="0"/>
                              <w:marBottom w:val="0"/>
                              <w:divBdr>
                                <w:top w:val="none" w:sz="0" w:space="0" w:color="auto"/>
                                <w:left w:val="none" w:sz="0" w:space="0" w:color="auto"/>
                                <w:bottom w:val="none" w:sz="0" w:space="0" w:color="auto"/>
                                <w:right w:val="none" w:sz="0" w:space="0" w:color="auto"/>
                              </w:divBdr>
                            </w:div>
                            <w:div w:id="1613169726">
                              <w:marLeft w:val="0"/>
                              <w:marRight w:val="0"/>
                              <w:marTop w:val="0"/>
                              <w:marBottom w:val="0"/>
                              <w:divBdr>
                                <w:top w:val="none" w:sz="0" w:space="0" w:color="auto"/>
                                <w:left w:val="none" w:sz="0" w:space="0" w:color="auto"/>
                                <w:bottom w:val="none" w:sz="0" w:space="0" w:color="auto"/>
                                <w:right w:val="none" w:sz="0" w:space="0" w:color="auto"/>
                              </w:divBdr>
                            </w:div>
                            <w:div w:id="934509837">
                              <w:marLeft w:val="0"/>
                              <w:marRight w:val="0"/>
                              <w:marTop w:val="0"/>
                              <w:marBottom w:val="0"/>
                              <w:divBdr>
                                <w:top w:val="none" w:sz="0" w:space="0" w:color="auto"/>
                                <w:left w:val="none" w:sz="0" w:space="0" w:color="auto"/>
                                <w:bottom w:val="none" w:sz="0" w:space="0" w:color="auto"/>
                                <w:right w:val="none" w:sz="0" w:space="0" w:color="auto"/>
                              </w:divBdr>
                            </w:div>
                            <w:div w:id="35471199">
                              <w:marLeft w:val="0"/>
                              <w:marRight w:val="0"/>
                              <w:marTop w:val="0"/>
                              <w:marBottom w:val="0"/>
                              <w:divBdr>
                                <w:top w:val="none" w:sz="0" w:space="0" w:color="auto"/>
                                <w:left w:val="none" w:sz="0" w:space="0" w:color="auto"/>
                                <w:bottom w:val="none" w:sz="0" w:space="0" w:color="auto"/>
                                <w:right w:val="none" w:sz="0" w:space="0" w:color="auto"/>
                              </w:divBdr>
                            </w:div>
                            <w:div w:id="820730127">
                              <w:marLeft w:val="0"/>
                              <w:marRight w:val="0"/>
                              <w:marTop w:val="0"/>
                              <w:marBottom w:val="0"/>
                              <w:divBdr>
                                <w:top w:val="none" w:sz="0" w:space="0" w:color="auto"/>
                                <w:left w:val="none" w:sz="0" w:space="0" w:color="auto"/>
                                <w:bottom w:val="none" w:sz="0" w:space="0" w:color="auto"/>
                                <w:right w:val="none" w:sz="0" w:space="0" w:color="auto"/>
                              </w:divBdr>
                            </w:div>
                            <w:div w:id="662859643">
                              <w:marLeft w:val="0"/>
                              <w:marRight w:val="0"/>
                              <w:marTop w:val="0"/>
                              <w:marBottom w:val="0"/>
                              <w:divBdr>
                                <w:top w:val="none" w:sz="0" w:space="0" w:color="auto"/>
                                <w:left w:val="none" w:sz="0" w:space="0" w:color="auto"/>
                                <w:bottom w:val="none" w:sz="0" w:space="0" w:color="auto"/>
                                <w:right w:val="none" w:sz="0" w:space="0" w:color="auto"/>
                              </w:divBdr>
                            </w:div>
                            <w:div w:id="1826429281">
                              <w:marLeft w:val="0"/>
                              <w:marRight w:val="0"/>
                              <w:marTop w:val="0"/>
                              <w:marBottom w:val="0"/>
                              <w:divBdr>
                                <w:top w:val="none" w:sz="0" w:space="0" w:color="auto"/>
                                <w:left w:val="none" w:sz="0" w:space="0" w:color="auto"/>
                                <w:bottom w:val="none" w:sz="0" w:space="0" w:color="auto"/>
                                <w:right w:val="none" w:sz="0" w:space="0" w:color="auto"/>
                              </w:divBdr>
                            </w:div>
                            <w:div w:id="708149123">
                              <w:marLeft w:val="0"/>
                              <w:marRight w:val="0"/>
                              <w:marTop w:val="0"/>
                              <w:marBottom w:val="0"/>
                              <w:divBdr>
                                <w:top w:val="none" w:sz="0" w:space="0" w:color="auto"/>
                                <w:left w:val="none" w:sz="0" w:space="0" w:color="auto"/>
                                <w:bottom w:val="none" w:sz="0" w:space="0" w:color="auto"/>
                                <w:right w:val="none" w:sz="0" w:space="0" w:color="auto"/>
                              </w:divBdr>
                            </w:div>
                            <w:div w:id="2065836754">
                              <w:marLeft w:val="0"/>
                              <w:marRight w:val="0"/>
                              <w:marTop w:val="0"/>
                              <w:marBottom w:val="0"/>
                              <w:divBdr>
                                <w:top w:val="none" w:sz="0" w:space="0" w:color="auto"/>
                                <w:left w:val="none" w:sz="0" w:space="0" w:color="auto"/>
                                <w:bottom w:val="none" w:sz="0" w:space="0" w:color="auto"/>
                                <w:right w:val="none" w:sz="0" w:space="0" w:color="auto"/>
                              </w:divBdr>
                            </w:div>
                            <w:div w:id="1303002378">
                              <w:marLeft w:val="0"/>
                              <w:marRight w:val="0"/>
                              <w:marTop w:val="0"/>
                              <w:marBottom w:val="0"/>
                              <w:divBdr>
                                <w:top w:val="none" w:sz="0" w:space="0" w:color="auto"/>
                                <w:left w:val="none" w:sz="0" w:space="0" w:color="auto"/>
                                <w:bottom w:val="none" w:sz="0" w:space="0" w:color="auto"/>
                                <w:right w:val="none" w:sz="0" w:space="0" w:color="auto"/>
                              </w:divBdr>
                            </w:div>
                            <w:div w:id="1179735822">
                              <w:marLeft w:val="0"/>
                              <w:marRight w:val="0"/>
                              <w:marTop w:val="0"/>
                              <w:marBottom w:val="0"/>
                              <w:divBdr>
                                <w:top w:val="none" w:sz="0" w:space="0" w:color="auto"/>
                                <w:left w:val="none" w:sz="0" w:space="0" w:color="auto"/>
                                <w:bottom w:val="none" w:sz="0" w:space="0" w:color="auto"/>
                                <w:right w:val="none" w:sz="0" w:space="0" w:color="auto"/>
                              </w:divBdr>
                            </w:div>
                            <w:div w:id="1408964030">
                              <w:marLeft w:val="0"/>
                              <w:marRight w:val="0"/>
                              <w:marTop w:val="0"/>
                              <w:marBottom w:val="0"/>
                              <w:divBdr>
                                <w:top w:val="none" w:sz="0" w:space="0" w:color="auto"/>
                                <w:left w:val="none" w:sz="0" w:space="0" w:color="auto"/>
                                <w:bottom w:val="none" w:sz="0" w:space="0" w:color="auto"/>
                                <w:right w:val="none" w:sz="0" w:space="0" w:color="auto"/>
                              </w:divBdr>
                            </w:div>
                            <w:div w:id="521213913">
                              <w:marLeft w:val="0"/>
                              <w:marRight w:val="0"/>
                              <w:marTop w:val="0"/>
                              <w:marBottom w:val="0"/>
                              <w:divBdr>
                                <w:top w:val="none" w:sz="0" w:space="0" w:color="auto"/>
                                <w:left w:val="none" w:sz="0" w:space="0" w:color="auto"/>
                                <w:bottom w:val="none" w:sz="0" w:space="0" w:color="auto"/>
                                <w:right w:val="none" w:sz="0" w:space="0" w:color="auto"/>
                              </w:divBdr>
                            </w:div>
                            <w:div w:id="2105299338">
                              <w:marLeft w:val="0"/>
                              <w:marRight w:val="0"/>
                              <w:marTop w:val="0"/>
                              <w:marBottom w:val="0"/>
                              <w:divBdr>
                                <w:top w:val="none" w:sz="0" w:space="0" w:color="auto"/>
                                <w:left w:val="none" w:sz="0" w:space="0" w:color="auto"/>
                                <w:bottom w:val="none" w:sz="0" w:space="0" w:color="auto"/>
                                <w:right w:val="none" w:sz="0" w:space="0" w:color="auto"/>
                              </w:divBdr>
                            </w:div>
                            <w:div w:id="1269778426">
                              <w:marLeft w:val="0"/>
                              <w:marRight w:val="0"/>
                              <w:marTop w:val="0"/>
                              <w:marBottom w:val="0"/>
                              <w:divBdr>
                                <w:top w:val="none" w:sz="0" w:space="0" w:color="auto"/>
                                <w:left w:val="none" w:sz="0" w:space="0" w:color="auto"/>
                                <w:bottom w:val="none" w:sz="0" w:space="0" w:color="auto"/>
                                <w:right w:val="none" w:sz="0" w:space="0" w:color="auto"/>
                              </w:divBdr>
                            </w:div>
                            <w:div w:id="1480418200">
                              <w:marLeft w:val="0"/>
                              <w:marRight w:val="0"/>
                              <w:marTop w:val="0"/>
                              <w:marBottom w:val="0"/>
                              <w:divBdr>
                                <w:top w:val="none" w:sz="0" w:space="0" w:color="auto"/>
                                <w:left w:val="none" w:sz="0" w:space="0" w:color="auto"/>
                                <w:bottom w:val="none" w:sz="0" w:space="0" w:color="auto"/>
                                <w:right w:val="none" w:sz="0" w:space="0" w:color="auto"/>
                              </w:divBdr>
                            </w:div>
                            <w:div w:id="1431044732">
                              <w:marLeft w:val="0"/>
                              <w:marRight w:val="0"/>
                              <w:marTop w:val="0"/>
                              <w:marBottom w:val="0"/>
                              <w:divBdr>
                                <w:top w:val="none" w:sz="0" w:space="0" w:color="auto"/>
                                <w:left w:val="none" w:sz="0" w:space="0" w:color="auto"/>
                                <w:bottom w:val="none" w:sz="0" w:space="0" w:color="auto"/>
                                <w:right w:val="none" w:sz="0" w:space="0" w:color="auto"/>
                              </w:divBdr>
                            </w:div>
                            <w:div w:id="1383169159">
                              <w:marLeft w:val="0"/>
                              <w:marRight w:val="0"/>
                              <w:marTop w:val="0"/>
                              <w:marBottom w:val="0"/>
                              <w:divBdr>
                                <w:top w:val="none" w:sz="0" w:space="0" w:color="auto"/>
                                <w:left w:val="none" w:sz="0" w:space="0" w:color="auto"/>
                                <w:bottom w:val="none" w:sz="0" w:space="0" w:color="auto"/>
                                <w:right w:val="none" w:sz="0" w:space="0" w:color="auto"/>
                              </w:divBdr>
                            </w:div>
                            <w:div w:id="616956653">
                              <w:marLeft w:val="0"/>
                              <w:marRight w:val="0"/>
                              <w:marTop w:val="0"/>
                              <w:marBottom w:val="0"/>
                              <w:divBdr>
                                <w:top w:val="none" w:sz="0" w:space="0" w:color="auto"/>
                                <w:left w:val="none" w:sz="0" w:space="0" w:color="auto"/>
                                <w:bottom w:val="none" w:sz="0" w:space="0" w:color="auto"/>
                                <w:right w:val="none" w:sz="0" w:space="0" w:color="auto"/>
                              </w:divBdr>
                            </w:div>
                            <w:div w:id="1328947309">
                              <w:marLeft w:val="0"/>
                              <w:marRight w:val="0"/>
                              <w:marTop w:val="0"/>
                              <w:marBottom w:val="0"/>
                              <w:divBdr>
                                <w:top w:val="none" w:sz="0" w:space="0" w:color="auto"/>
                                <w:left w:val="none" w:sz="0" w:space="0" w:color="auto"/>
                                <w:bottom w:val="none" w:sz="0" w:space="0" w:color="auto"/>
                                <w:right w:val="none" w:sz="0" w:space="0" w:color="auto"/>
                              </w:divBdr>
                            </w:div>
                            <w:div w:id="296300051">
                              <w:marLeft w:val="0"/>
                              <w:marRight w:val="0"/>
                              <w:marTop w:val="0"/>
                              <w:marBottom w:val="0"/>
                              <w:divBdr>
                                <w:top w:val="none" w:sz="0" w:space="0" w:color="auto"/>
                                <w:left w:val="none" w:sz="0" w:space="0" w:color="auto"/>
                                <w:bottom w:val="none" w:sz="0" w:space="0" w:color="auto"/>
                                <w:right w:val="none" w:sz="0" w:space="0" w:color="auto"/>
                              </w:divBdr>
                            </w:div>
                            <w:div w:id="859513271">
                              <w:marLeft w:val="0"/>
                              <w:marRight w:val="0"/>
                              <w:marTop w:val="0"/>
                              <w:marBottom w:val="0"/>
                              <w:divBdr>
                                <w:top w:val="none" w:sz="0" w:space="0" w:color="auto"/>
                                <w:left w:val="none" w:sz="0" w:space="0" w:color="auto"/>
                                <w:bottom w:val="none" w:sz="0" w:space="0" w:color="auto"/>
                                <w:right w:val="none" w:sz="0" w:space="0" w:color="auto"/>
                              </w:divBdr>
                            </w:div>
                            <w:div w:id="2103723209">
                              <w:marLeft w:val="0"/>
                              <w:marRight w:val="0"/>
                              <w:marTop w:val="0"/>
                              <w:marBottom w:val="0"/>
                              <w:divBdr>
                                <w:top w:val="none" w:sz="0" w:space="0" w:color="auto"/>
                                <w:left w:val="none" w:sz="0" w:space="0" w:color="auto"/>
                                <w:bottom w:val="none" w:sz="0" w:space="0" w:color="auto"/>
                                <w:right w:val="none" w:sz="0" w:space="0" w:color="auto"/>
                              </w:divBdr>
                            </w:div>
                            <w:div w:id="1624383884">
                              <w:marLeft w:val="0"/>
                              <w:marRight w:val="0"/>
                              <w:marTop w:val="0"/>
                              <w:marBottom w:val="0"/>
                              <w:divBdr>
                                <w:top w:val="none" w:sz="0" w:space="0" w:color="auto"/>
                                <w:left w:val="none" w:sz="0" w:space="0" w:color="auto"/>
                                <w:bottom w:val="none" w:sz="0" w:space="0" w:color="auto"/>
                                <w:right w:val="none" w:sz="0" w:space="0" w:color="auto"/>
                              </w:divBdr>
                            </w:div>
                            <w:div w:id="66345516">
                              <w:marLeft w:val="0"/>
                              <w:marRight w:val="0"/>
                              <w:marTop w:val="0"/>
                              <w:marBottom w:val="0"/>
                              <w:divBdr>
                                <w:top w:val="none" w:sz="0" w:space="0" w:color="auto"/>
                                <w:left w:val="none" w:sz="0" w:space="0" w:color="auto"/>
                                <w:bottom w:val="none" w:sz="0" w:space="0" w:color="auto"/>
                                <w:right w:val="none" w:sz="0" w:space="0" w:color="auto"/>
                              </w:divBdr>
                            </w:div>
                            <w:div w:id="2108499820">
                              <w:marLeft w:val="0"/>
                              <w:marRight w:val="0"/>
                              <w:marTop w:val="0"/>
                              <w:marBottom w:val="0"/>
                              <w:divBdr>
                                <w:top w:val="none" w:sz="0" w:space="0" w:color="auto"/>
                                <w:left w:val="none" w:sz="0" w:space="0" w:color="auto"/>
                                <w:bottom w:val="none" w:sz="0" w:space="0" w:color="auto"/>
                                <w:right w:val="none" w:sz="0" w:space="0" w:color="auto"/>
                              </w:divBdr>
                            </w:div>
                            <w:div w:id="1698238721">
                              <w:marLeft w:val="0"/>
                              <w:marRight w:val="0"/>
                              <w:marTop w:val="0"/>
                              <w:marBottom w:val="0"/>
                              <w:divBdr>
                                <w:top w:val="none" w:sz="0" w:space="0" w:color="auto"/>
                                <w:left w:val="none" w:sz="0" w:space="0" w:color="auto"/>
                                <w:bottom w:val="none" w:sz="0" w:space="0" w:color="auto"/>
                                <w:right w:val="none" w:sz="0" w:space="0" w:color="auto"/>
                              </w:divBdr>
                            </w:div>
                            <w:div w:id="1714043156">
                              <w:marLeft w:val="0"/>
                              <w:marRight w:val="0"/>
                              <w:marTop w:val="0"/>
                              <w:marBottom w:val="0"/>
                              <w:divBdr>
                                <w:top w:val="none" w:sz="0" w:space="0" w:color="auto"/>
                                <w:left w:val="none" w:sz="0" w:space="0" w:color="auto"/>
                                <w:bottom w:val="none" w:sz="0" w:space="0" w:color="auto"/>
                                <w:right w:val="none" w:sz="0" w:space="0" w:color="auto"/>
                              </w:divBdr>
                            </w:div>
                            <w:div w:id="1376349450">
                              <w:marLeft w:val="0"/>
                              <w:marRight w:val="0"/>
                              <w:marTop w:val="0"/>
                              <w:marBottom w:val="0"/>
                              <w:divBdr>
                                <w:top w:val="none" w:sz="0" w:space="0" w:color="auto"/>
                                <w:left w:val="none" w:sz="0" w:space="0" w:color="auto"/>
                                <w:bottom w:val="none" w:sz="0" w:space="0" w:color="auto"/>
                                <w:right w:val="none" w:sz="0" w:space="0" w:color="auto"/>
                              </w:divBdr>
                            </w:div>
                            <w:div w:id="1007517311">
                              <w:marLeft w:val="0"/>
                              <w:marRight w:val="0"/>
                              <w:marTop w:val="0"/>
                              <w:marBottom w:val="0"/>
                              <w:divBdr>
                                <w:top w:val="none" w:sz="0" w:space="0" w:color="auto"/>
                                <w:left w:val="none" w:sz="0" w:space="0" w:color="auto"/>
                                <w:bottom w:val="none" w:sz="0" w:space="0" w:color="auto"/>
                                <w:right w:val="none" w:sz="0" w:space="0" w:color="auto"/>
                              </w:divBdr>
                            </w:div>
                            <w:div w:id="22024139">
                              <w:marLeft w:val="0"/>
                              <w:marRight w:val="0"/>
                              <w:marTop w:val="0"/>
                              <w:marBottom w:val="0"/>
                              <w:divBdr>
                                <w:top w:val="none" w:sz="0" w:space="0" w:color="auto"/>
                                <w:left w:val="none" w:sz="0" w:space="0" w:color="auto"/>
                                <w:bottom w:val="none" w:sz="0" w:space="0" w:color="auto"/>
                                <w:right w:val="none" w:sz="0" w:space="0" w:color="auto"/>
                              </w:divBdr>
                            </w:div>
                            <w:div w:id="1747678613">
                              <w:marLeft w:val="0"/>
                              <w:marRight w:val="0"/>
                              <w:marTop w:val="0"/>
                              <w:marBottom w:val="0"/>
                              <w:divBdr>
                                <w:top w:val="none" w:sz="0" w:space="0" w:color="auto"/>
                                <w:left w:val="none" w:sz="0" w:space="0" w:color="auto"/>
                                <w:bottom w:val="none" w:sz="0" w:space="0" w:color="auto"/>
                                <w:right w:val="none" w:sz="0" w:space="0" w:color="auto"/>
                              </w:divBdr>
                            </w:div>
                            <w:div w:id="2022932226">
                              <w:marLeft w:val="0"/>
                              <w:marRight w:val="0"/>
                              <w:marTop w:val="0"/>
                              <w:marBottom w:val="0"/>
                              <w:divBdr>
                                <w:top w:val="none" w:sz="0" w:space="0" w:color="auto"/>
                                <w:left w:val="none" w:sz="0" w:space="0" w:color="auto"/>
                                <w:bottom w:val="none" w:sz="0" w:space="0" w:color="auto"/>
                                <w:right w:val="none" w:sz="0" w:space="0" w:color="auto"/>
                              </w:divBdr>
                            </w:div>
                            <w:div w:id="334965619">
                              <w:marLeft w:val="0"/>
                              <w:marRight w:val="0"/>
                              <w:marTop w:val="0"/>
                              <w:marBottom w:val="0"/>
                              <w:divBdr>
                                <w:top w:val="none" w:sz="0" w:space="0" w:color="auto"/>
                                <w:left w:val="none" w:sz="0" w:space="0" w:color="auto"/>
                                <w:bottom w:val="none" w:sz="0" w:space="0" w:color="auto"/>
                                <w:right w:val="none" w:sz="0" w:space="0" w:color="auto"/>
                              </w:divBdr>
                            </w:div>
                            <w:div w:id="1897929732">
                              <w:marLeft w:val="0"/>
                              <w:marRight w:val="0"/>
                              <w:marTop w:val="0"/>
                              <w:marBottom w:val="0"/>
                              <w:divBdr>
                                <w:top w:val="none" w:sz="0" w:space="0" w:color="auto"/>
                                <w:left w:val="none" w:sz="0" w:space="0" w:color="auto"/>
                                <w:bottom w:val="none" w:sz="0" w:space="0" w:color="auto"/>
                                <w:right w:val="none" w:sz="0" w:space="0" w:color="auto"/>
                              </w:divBdr>
                            </w:div>
                            <w:div w:id="1311012399">
                              <w:marLeft w:val="0"/>
                              <w:marRight w:val="0"/>
                              <w:marTop w:val="0"/>
                              <w:marBottom w:val="0"/>
                              <w:divBdr>
                                <w:top w:val="none" w:sz="0" w:space="0" w:color="auto"/>
                                <w:left w:val="none" w:sz="0" w:space="0" w:color="auto"/>
                                <w:bottom w:val="none" w:sz="0" w:space="0" w:color="auto"/>
                                <w:right w:val="none" w:sz="0" w:space="0" w:color="auto"/>
                              </w:divBdr>
                            </w:div>
                            <w:div w:id="278145164">
                              <w:marLeft w:val="0"/>
                              <w:marRight w:val="0"/>
                              <w:marTop w:val="0"/>
                              <w:marBottom w:val="0"/>
                              <w:divBdr>
                                <w:top w:val="none" w:sz="0" w:space="0" w:color="auto"/>
                                <w:left w:val="none" w:sz="0" w:space="0" w:color="auto"/>
                                <w:bottom w:val="none" w:sz="0" w:space="0" w:color="auto"/>
                                <w:right w:val="none" w:sz="0" w:space="0" w:color="auto"/>
                              </w:divBdr>
                            </w:div>
                            <w:div w:id="136533325">
                              <w:marLeft w:val="0"/>
                              <w:marRight w:val="0"/>
                              <w:marTop w:val="0"/>
                              <w:marBottom w:val="0"/>
                              <w:divBdr>
                                <w:top w:val="none" w:sz="0" w:space="0" w:color="auto"/>
                                <w:left w:val="none" w:sz="0" w:space="0" w:color="auto"/>
                                <w:bottom w:val="none" w:sz="0" w:space="0" w:color="auto"/>
                                <w:right w:val="none" w:sz="0" w:space="0" w:color="auto"/>
                              </w:divBdr>
                            </w:div>
                            <w:div w:id="459350349">
                              <w:marLeft w:val="0"/>
                              <w:marRight w:val="0"/>
                              <w:marTop w:val="0"/>
                              <w:marBottom w:val="0"/>
                              <w:divBdr>
                                <w:top w:val="none" w:sz="0" w:space="0" w:color="auto"/>
                                <w:left w:val="none" w:sz="0" w:space="0" w:color="auto"/>
                                <w:bottom w:val="none" w:sz="0" w:space="0" w:color="auto"/>
                                <w:right w:val="none" w:sz="0" w:space="0" w:color="auto"/>
                              </w:divBdr>
                            </w:div>
                            <w:div w:id="185599362">
                              <w:marLeft w:val="0"/>
                              <w:marRight w:val="0"/>
                              <w:marTop w:val="0"/>
                              <w:marBottom w:val="0"/>
                              <w:divBdr>
                                <w:top w:val="none" w:sz="0" w:space="0" w:color="auto"/>
                                <w:left w:val="none" w:sz="0" w:space="0" w:color="auto"/>
                                <w:bottom w:val="none" w:sz="0" w:space="0" w:color="auto"/>
                                <w:right w:val="none" w:sz="0" w:space="0" w:color="auto"/>
                              </w:divBdr>
                            </w:div>
                            <w:div w:id="1336497586">
                              <w:marLeft w:val="0"/>
                              <w:marRight w:val="0"/>
                              <w:marTop w:val="0"/>
                              <w:marBottom w:val="0"/>
                              <w:divBdr>
                                <w:top w:val="none" w:sz="0" w:space="0" w:color="auto"/>
                                <w:left w:val="none" w:sz="0" w:space="0" w:color="auto"/>
                                <w:bottom w:val="none" w:sz="0" w:space="0" w:color="auto"/>
                                <w:right w:val="none" w:sz="0" w:space="0" w:color="auto"/>
                              </w:divBdr>
                            </w:div>
                            <w:div w:id="686105074">
                              <w:marLeft w:val="0"/>
                              <w:marRight w:val="0"/>
                              <w:marTop w:val="0"/>
                              <w:marBottom w:val="0"/>
                              <w:divBdr>
                                <w:top w:val="none" w:sz="0" w:space="0" w:color="auto"/>
                                <w:left w:val="none" w:sz="0" w:space="0" w:color="auto"/>
                                <w:bottom w:val="none" w:sz="0" w:space="0" w:color="auto"/>
                                <w:right w:val="none" w:sz="0" w:space="0" w:color="auto"/>
                              </w:divBdr>
                            </w:div>
                            <w:div w:id="1083334793">
                              <w:marLeft w:val="0"/>
                              <w:marRight w:val="0"/>
                              <w:marTop w:val="0"/>
                              <w:marBottom w:val="0"/>
                              <w:divBdr>
                                <w:top w:val="none" w:sz="0" w:space="0" w:color="auto"/>
                                <w:left w:val="none" w:sz="0" w:space="0" w:color="auto"/>
                                <w:bottom w:val="none" w:sz="0" w:space="0" w:color="auto"/>
                                <w:right w:val="none" w:sz="0" w:space="0" w:color="auto"/>
                              </w:divBdr>
                            </w:div>
                            <w:div w:id="210311002">
                              <w:marLeft w:val="0"/>
                              <w:marRight w:val="0"/>
                              <w:marTop w:val="0"/>
                              <w:marBottom w:val="0"/>
                              <w:divBdr>
                                <w:top w:val="none" w:sz="0" w:space="0" w:color="auto"/>
                                <w:left w:val="none" w:sz="0" w:space="0" w:color="auto"/>
                                <w:bottom w:val="none" w:sz="0" w:space="0" w:color="auto"/>
                                <w:right w:val="none" w:sz="0" w:space="0" w:color="auto"/>
                              </w:divBdr>
                            </w:div>
                            <w:div w:id="1657294225">
                              <w:marLeft w:val="0"/>
                              <w:marRight w:val="0"/>
                              <w:marTop w:val="0"/>
                              <w:marBottom w:val="0"/>
                              <w:divBdr>
                                <w:top w:val="none" w:sz="0" w:space="0" w:color="auto"/>
                                <w:left w:val="none" w:sz="0" w:space="0" w:color="auto"/>
                                <w:bottom w:val="none" w:sz="0" w:space="0" w:color="auto"/>
                                <w:right w:val="none" w:sz="0" w:space="0" w:color="auto"/>
                              </w:divBdr>
                            </w:div>
                            <w:div w:id="1125974262">
                              <w:marLeft w:val="0"/>
                              <w:marRight w:val="0"/>
                              <w:marTop w:val="0"/>
                              <w:marBottom w:val="0"/>
                              <w:divBdr>
                                <w:top w:val="none" w:sz="0" w:space="0" w:color="auto"/>
                                <w:left w:val="none" w:sz="0" w:space="0" w:color="auto"/>
                                <w:bottom w:val="none" w:sz="0" w:space="0" w:color="auto"/>
                                <w:right w:val="none" w:sz="0" w:space="0" w:color="auto"/>
                              </w:divBdr>
                            </w:div>
                            <w:div w:id="1811439691">
                              <w:marLeft w:val="0"/>
                              <w:marRight w:val="0"/>
                              <w:marTop w:val="0"/>
                              <w:marBottom w:val="0"/>
                              <w:divBdr>
                                <w:top w:val="none" w:sz="0" w:space="0" w:color="auto"/>
                                <w:left w:val="none" w:sz="0" w:space="0" w:color="auto"/>
                                <w:bottom w:val="none" w:sz="0" w:space="0" w:color="auto"/>
                                <w:right w:val="none" w:sz="0" w:space="0" w:color="auto"/>
                              </w:divBdr>
                            </w:div>
                            <w:div w:id="1284769327">
                              <w:marLeft w:val="0"/>
                              <w:marRight w:val="0"/>
                              <w:marTop w:val="0"/>
                              <w:marBottom w:val="0"/>
                              <w:divBdr>
                                <w:top w:val="none" w:sz="0" w:space="0" w:color="auto"/>
                                <w:left w:val="none" w:sz="0" w:space="0" w:color="auto"/>
                                <w:bottom w:val="none" w:sz="0" w:space="0" w:color="auto"/>
                                <w:right w:val="none" w:sz="0" w:space="0" w:color="auto"/>
                              </w:divBdr>
                            </w:div>
                            <w:div w:id="1407456517">
                              <w:marLeft w:val="0"/>
                              <w:marRight w:val="0"/>
                              <w:marTop w:val="0"/>
                              <w:marBottom w:val="0"/>
                              <w:divBdr>
                                <w:top w:val="none" w:sz="0" w:space="0" w:color="auto"/>
                                <w:left w:val="none" w:sz="0" w:space="0" w:color="auto"/>
                                <w:bottom w:val="none" w:sz="0" w:space="0" w:color="auto"/>
                                <w:right w:val="none" w:sz="0" w:space="0" w:color="auto"/>
                              </w:divBdr>
                            </w:div>
                            <w:div w:id="1670519186">
                              <w:marLeft w:val="0"/>
                              <w:marRight w:val="0"/>
                              <w:marTop w:val="0"/>
                              <w:marBottom w:val="0"/>
                              <w:divBdr>
                                <w:top w:val="none" w:sz="0" w:space="0" w:color="auto"/>
                                <w:left w:val="none" w:sz="0" w:space="0" w:color="auto"/>
                                <w:bottom w:val="none" w:sz="0" w:space="0" w:color="auto"/>
                                <w:right w:val="none" w:sz="0" w:space="0" w:color="auto"/>
                              </w:divBdr>
                            </w:div>
                            <w:div w:id="1998146039">
                              <w:marLeft w:val="0"/>
                              <w:marRight w:val="0"/>
                              <w:marTop w:val="0"/>
                              <w:marBottom w:val="0"/>
                              <w:divBdr>
                                <w:top w:val="none" w:sz="0" w:space="0" w:color="auto"/>
                                <w:left w:val="none" w:sz="0" w:space="0" w:color="auto"/>
                                <w:bottom w:val="none" w:sz="0" w:space="0" w:color="auto"/>
                                <w:right w:val="none" w:sz="0" w:space="0" w:color="auto"/>
                              </w:divBdr>
                            </w:div>
                            <w:div w:id="927691004">
                              <w:marLeft w:val="0"/>
                              <w:marRight w:val="0"/>
                              <w:marTop w:val="0"/>
                              <w:marBottom w:val="0"/>
                              <w:divBdr>
                                <w:top w:val="none" w:sz="0" w:space="0" w:color="auto"/>
                                <w:left w:val="none" w:sz="0" w:space="0" w:color="auto"/>
                                <w:bottom w:val="none" w:sz="0" w:space="0" w:color="auto"/>
                                <w:right w:val="none" w:sz="0" w:space="0" w:color="auto"/>
                              </w:divBdr>
                            </w:div>
                            <w:div w:id="200214863">
                              <w:marLeft w:val="0"/>
                              <w:marRight w:val="0"/>
                              <w:marTop w:val="0"/>
                              <w:marBottom w:val="0"/>
                              <w:divBdr>
                                <w:top w:val="none" w:sz="0" w:space="0" w:color="auto"/>
                                <w:left w:val="none" w:sz="0" w:space="0" w:color="auto"/>
                                <w:bottom w:val="none" w:sz="0" w:space="0" w:color="auto"/>
                                <w:right w:val="none" w:sz="0" w:space="0" w:color="auto"/>
                              </w:divBdr>
                            </w:div>
                            <w:div w:id="353969957">
                              <w:marLeft w:val="0"/>
                              <w:marRight w:val="0"/>
                              <w:marTop w:val="0"/>
                              <w:marBottom w:val="0"/>
                              <w:divBdr>
                                <w:top w:val="none" w:sz="0" w:space="0" w:color="auto"/>
                                <w:left w:val="none" w:sz="0" w:space="0" w:color="auto"/>
                                <w:bottom w:val="none" w:sz="0" w:space="0" w:color="auto"/>
                                <w:right w:val="none" w:sz="0" w:space="0" w:color="auto"/>
                              </w:divBdr>
                            </w:div>
                            <w:div w:id="1339769351">
                              <w:marLeft w:val="0"/>
                              <w:marRight w:val="0"/>
                              <w:marTop w:val="0"/>
                              <w:marBottom w:val="0"/>
                              <w:divBdr>
                                <w:top w:val="none" w:sz="0" w:space="0" w:color="auto"/>
                                <w:left w:val="none" w:sz="0" w:space="0" w:color="auto"/>
                                <w:bottom w:val="none" w:sz="0" w:space="0" w:color="auto"/>
                                <w:right w:val="none" w:sz="0" w:space="0" w:color="auto"/>
                              </w:divBdr>
                            </w:div>
                            <w:div w:id="487287196">
                              <w:marLeft w:val="0"/>
                              <w:marRight w:val="0"/>
                              <w:marTop w:val="0"/>
                              <w:marBottom w:val="0"/>
                              <w:divBdr>
                                <w:top w:val="none" w:sz="0" w:space="0" w:color="auto"/>
                                <w:left w:val="none" w:sz="0" w:space="0" w:color="auto"/>
                                <w:bottom w:val="none" w:sz="0" w:space="0" w:color="auto"/>
                                <w:right w:val="none" w:sz="0" w:space="0" w:color="auto"/>
                              </w:divBdr>
                            </w:div>
                            <w:div w:id="775751413">
                              <w:marLeft w:val="0"/>
                              <w:marRight w:val="0"/>
                              <w:marTop w:val="0"/>
                              <w:marBottom w:val="0"/>
                              <w:divBdr>
                                <w:top w:val="none" w:sz="0" w:space="0" w:color="auto"/>
                                <w:left w:val="none" w:sz="0" w:space="0" w:color="auto"/>
                                <w:bottom w:val="none" w:sz="0" w:space="0" w:color="auto"/>
                                <w:right w:val="none" w:sz="0" w:space="0" w:color="auto"/>
                              </w:divBdr>
                            </w:div>
                            <w:div w:id="2145541211">
                              <w:marLeft w:val="0"/>
                              <w:marRight w:val="0"/>
                              <w:marTop w:val="0"/>
                              <w:marBottom w:val="0"/>
                              <w:divBdr>
                                <w:top w:val="none" w:sz="0" w:space="0" w:color="auto"/>
                                <w:left w:val="none" w:sz="0" w:space="0" w:color="auto"/>
                                <w:bottom w:val="none" w:sz="0" w:space="0" w:color="auto"/>
                                <w:right w:val="none" w:sz="0" w:space="0" w:color="auto"/>
                              </w:divBdr>
                            </w:div>
                            <w:div w:id="1055934188">
                              <w:marLeft w:val="0"/>
                              <w:marRight w:val="0"/>
                              <w:marTop w:val="0"/>
                              <w:marBottom w:val="0"/>
                              <w:divBdr>
                                <w:top w:val="none" w:sz="0" w:space="0" w:color="auto"/>
                                <w:left w:val="none" w:sz="0" w:space="0" w:color="auto"/>
                                <w:bottom w:val="none" w:sz="0" w:space="0" w:color="auto"/>
                                <w:right w:val="none" w:sz="0" w:space="0" w:color="auto"/>
                              </w:divBdr>
                            </w:div>
                            <w:div w:id="1727950191">
                              <w:marLeft w:val="0"/>
                              <w:marRight w:val="0"/>
                              <w:marTop w:val="0"/>
                              <w:marBottom w:val="0"/>
                              <w:divBdr>
                                <w:top w:val="none" w:sz="0" w:space="0" w:color="auto"/>
                                <w:left w:val="none" w:sz="0" w:space="0" w:color="auto"/>
                                <w:bottom w:val="none" w:sz="0" w:space="0" w:color="auto"/>
                                <w:right w:val="none" w:sz="0" w:space="0" w:color="auto"/>
                              </w:divBdr>
                            </w:div>
                            <w:div w:id="330252820">
                              <w:marLeft w:val="0"/>
                              <w:marRight w:val="0"/>
                              <w:marTop w:val="0"/>
                              <w:marBottom w:val="0"/>
                              <w:divBdr>
                                <w:top w:val="none" w:sz="0" w:space="0" w:color="auto"/>
                                <w:left w:val="none" w:sz="0" w:space="0" w:color="auto"/>
                                <w:bottom w:val="none" w:sz="0" w:space="0" w:color="auto"/>
                                <w:right w:val="none" w:sz="0" w:space="0" w:color="auto"/>
                              </w:divBdr>
                            </w:div>
                            <w:div w:id="285045604">
                              <w:marLeft w:val="0"/>
                              <w:marRight w:val="0"/>
                              <w:marTop w:val="0"/>
                              <w:marBottom w:val="0"/>
                              <w:divBdr>
                                <w:top w:val="none" w:sz="0" w:space="0" w:color="auto"/>
                                <w:left w:val="none" w:sz="0" w:space="0" w:color="auto"/>
                                <w:bottom w:val="none" w:sz="0" w:space="0" w:color="auto"/>
                                <w:right w:val="none" w:sz="0" w:space="0" w:color="auto"/>
                              </w:divBdr>
                            </w:div>
                            <w:div w:id="1771126048">
                              <w:marLeft w:val="0"/>
                              <w:marRight w:val="0"/>
                              <w:marTop w:val="0"/>
                              <w:marBottom w:val="0"/>
                              <w:divBdr>
                                <w:top w:val="none" w:sz="0" w:space="0" w:color="auto"/>
                                <w:left w:val="none" w:sz="0" w:space="0" w:color="auto"/>
                                <w:bottom w:val="none" w:sz="0" w:space="0" w:color="auto"/>
                                <w:right w:val="none" w:sz="0" w:space="0" w:color="auto"/>
                              </w:divBdr>
                            </w:div>
                            <w:div w:id="21829321">
                              <w:marLeft w:val="0"/>
                              <w:marRight w:val="0"/>
                              <w:marTop w:val="0"/>
                              <w:marBottom w:val="0"/>
                              <w:divBdr>
                                <w:top w:val="none" w:sz="0" w:space="0" w:color="auto"/>
                                <w:left w:val="none" w:sz="0" w:space="0" w:color="auto"/>
                                <w:bottom w:val="none" w:sz="0" w:space="0" w:color="auto"/>
                                <w:right w:val="none" w:sz="0" w:space="0" w:color="auto"/>
                              </w:divBdr>
                            </w:div>
                            <w:div w:id="758257193">
                              <w:marLeft w:val="0"/>
                              <w:marRight w:val="0"/>
                              <w:marTop w:val="0"/>
                              <w:marBottom w:val="0"/>
                              <w:divBdr>
                                <w:top w:val="none" w:sz="0" w:space="0" w:color="auto"/>
                                <w:left w:val="none" w:sz="0" w:space="0" w:color="auto"/>
                                <w:bottom w:val="none" w:sz="0" w:space="0" w:color="auto"/>
                                <w:right w:val="none" w:sz="0" w:space="0" w:color="auto"/>
                              </w:divBdr>
                            </w:div>
                            <w:div w:id="612323962">
                              <w:marLeft w:val="0"/>
                              <w:marRight w:val="0"/>
                              <w:marTop w:val="0"/>
                              <w:marBottom w:val="0"/>
                              <w:divBdr>
                                <w:top w:val="none" w:sz="0" w:space="0" w:color="auto"/>
                                <w:left w:val="none" w:sz="0" w:space="0" w:color="auto"/>
                                <w:bottom w:val="none" w:sz="0" w:space="0" w:color="auto"/>
                                <w:right w:val="none" w:sz="0" w:space="0" w:color="auto"/>
                              </w:divBdr>
                            </w:div>
                            <w:div w:id="878325227">
                              <w:marLeft w:val="0"/>
                              <w:marRight w:val="0"/>
                              <w:marTop w:val="0"/>
                              <w:marBottom w:val="0"/>
                              <w:divBdr>
                                <w:top w:val="none" w:sz="0" w:space="0" w:color="auto"/>
                                <w:left w:val="none" w:sz="0" w:space="0" w:color="auto"/>
                                <w:bottom w:val="none" w:sz="0" w:space="0" w:color="auto"/>
                                <w:right w:val="none" w:sz="0" w:space="0" w:color="auto"/>
                              </w:divBdr>
                            </w:div>
                            <w:div w:id="850265945">
                              <w:marLeft w:val="0"/>
                              <w:marRight w:val="0"/>
                              <w:marTop w:val="0"/>
                              <w:marBottom w:val="0"/>
                              <w:divBdr>
                                <w:top w:val="none" w:sz="0" w:space="0" w:color="auto"/>
                                <w:left w:val="none" w:sz="0" w:space="0" w:color="auto"/>
                                <w:bottom w:val="none" w:sz="0" w:space="0" w:color="auto"/>
                                <w:right w:val="none" w:sz="0" w:space="0" w:color="auto"/>
                              </w:divBdr>
                            </w:div>
                            <w:div w:id="1665352094">
                              <w:marLeft w:val="0"/>
                              <w:marRight w:val="0"/>
                              <w:marTop w:val="0"/>
                              <w:marBottom w:val="0"/>
                              <w:divBdr>
                                <w:top w:val="none" w:sz="0" w:space="0" w:color="auto"/>
                                <w:left w:val="none" w:sz="0" w:space="0" w:color="auto"/>
                                <w:bottom w:val="none" w:sz="0" w:space="0" w:color="auto"/>
                                <w:right w:val="none" w:sz="0" w:space="0" w:color="auto"/>
                              </w:divBdr>
                            </w:div>
                            <w:div w:id="19039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41262">
                      <w:marLeft w:val="0"/>
                      <w:marRight w:val="0"/>
                      <w:marTop w:val="0"/>
                      <w:marBottom w:val="0"/>
                      <w:divBdr>
                        <w:top w:val="none" w:sz="0" w:space="0" w:color="auto"/>
                        <w:left w:val="none" w:sz="0" w:space="0" w:color="auto"/>
                        <w:bottom w:val="none" w:sz="0" w:space="0" w:color="auto"/>
                        <w:right w:val="none" w:sz="0" w:space="0" w:color="auto"/>
                      </w:divBdr>
                    </w:div>
                    <w:div w:id="526451152">
                      <w:marLeft w:val="0"/>
                      <w:marRight w:val="0"/>
                      <w:marTop w:val="0"/>
                      <w:marBottom w:val="0"/>
                      <w:divBdr>
                        <w:top w:val="none" w:sz="0" w:space="0" w:color="auto"/>
                        <w:left w:val="none" w:sz="0" w:space="0" w:color="auto"/>
                        <w:bottom w:val="none" w:sz="0" w:space="0" w:color="auto"/>
                        <w:right w:val="none" w:sz="0" w:space="0" w:color="auto"/>
                      </w:divBdr>
                    </w:div>
                    <w:div w:id="544567814">
                      <w:marLeft w:val="0"/>
                      <w:marRight w:val="0"/>
                      <w:marTop w:val="0"/>
                      <w:marBottom w:val="0"/>
                      <w:divBdr>
                        <w:top w:val="none" w:sz="0" w:space="0" w:color="auto"/>
                        <w:left w:val="none" w:sz="0" w:space="0" w:color="auto"/>
                        <w:bottom w:val="none" w:sz="0" w:space="0" w:color="auto"/>
                        <w:right w:val="none" w:sz="0" w:space="0" w:color="auto"/>
                      </w:divBdr>
                    </w:div>
                    <w:div w:id="135074107">
                      <w:marLeft w:val="0"/>
                      <w:marRight w:val="0"/>
                      <w:marTop w:val="0"/>
                      <w:marBottom w:val="0"/>
                      <w:divBdr>
                        <w:top w:val="none" w:sz="0" w:space="0" w:color="auto"/>
                        <w:left w:val="none" w:sz="0" w:space="0" w:color="auto"/>
                        <w:bottom w:val="none" w:sz="0" w:space="0" w:color="auto"/>
                        <w:right w:val="none" w:sz="0" w:space="0" w:color="auto"/>
                      </w:divBdr>
                    </w:div>
                    <w:div w:id="518130194">
                      <w:marLeft w:val="0"/>
                      <w:marRight w:val="0"/>
                      <w:marTop w:val="0"/>
                      <w:marBottom w:val="0"/>
                      <w:divBdr>
                        <w:top w:val="none" w:sz="0" w:space="0" w:color="auto"/>
                        <w:left w:val="none" w:sz="0" w:space="0" w:color="auto"/>
                        <w:bottom w:val="none" w:sz="0" w:space="0" w:color="auto"/>
                        <w:right w:val="none" w:sz="0" w:space="0" w:color="auto"/>
                      </w:divBdr>
                    </w:div>
                    <w:div w:id="1621299094">
                      <w:marLeft w:val="0"/>
                      <w:marRight w:val="0"/>
                      <w:marTop w:val="0"/>
                      <w:marBottom w:val="0"/>
                      <w:divBdr>
                        <w:top w:val="none" w:sz="0" w:space="0" w:color="auto"/>
                        <w:left w:val="none" w:sz="0" w:space="0" w:color="auto"/>
                        <w:bottom w:val="none" w:sz="0" w:space="0" w:color="auto"/>
                        <w:right w:val="none" w:sz="0" w:space="0" w:color="auto"/>
                      </w:divBdr>
                    </w:div>
                    <w:div w:id="33232574">
                      <w:marLeft w:val="0"/>
                      <w:marRight w:val="0"/>
                      <w:marTop w:val="0"/>
                      <w:marBottom w:val="0"/>
                      <w:divBdr>
                        <w:top w:val="none" w:sz="0" w:space="0" w:color="auto"/>
                        <w:left w:val="none" w:sz="0" w:space="0" w:color="auto"/>
                        <w:bottom w:val="none" w:sz="0" w:space="0" w:color="auto"/>
                        <w:right w:val="none" w:sz="0" w:space="0" w:color="auto"/>
                      </w:divBdr>
                    </w:div>
                    <w:div w:id="201672257">
                      <w:marLeft w:val="0"/>
                      <w:marRight w:val="0"/>
                      <w:marTop w:val="0"/>
                      <w:marBottom w:val="0"/>
                      <w:divBdr>
                        <w:top w:val="none" w:sz="0" w:space="0" w:color="auto"/>
                        <w:left w:val="none" w:sz="0" w:space="0" w:color="auto"/>
                        <w:bottom w:val="none" w:sz="0" w:space="0" w:color="auto"/>
                        <w:right w:val="none" w:sz="0" w:space="0" w:color="auto"/>
                      </w:divBdr>
                    </w:div>
                    <w:div w:id="978456004">
                      <w:marLeft w:val="0"/>
                      <w:marRight w:val="0"/>
                      <w:marTop w:val="0"/>
                      <w:marBottom w:val="0"/>
                      <w:divBdr>
                        <w:top w:val="none" w:sz="0" w:space="0" w:color="auto"/>
                        <w:left w:val="none" w:sz="0" w:space="0" w:color="auto"/>
                        <w:bottom w:val="none" w:sz="0" w:space="0" w:color="auto"/>
                        <w:right w:val="none" w:sz="0" w:space="0" w:color="auto"/>
                      </w:divBdr>
                    </w:div>
                    <w:div w:id="844824959">
                      <w:marLeft w:val="0"/>
                      <w:marRight w:val="0"/>
                      <w:marTop w:val="0"/>
                      <w:marBottom w:val="0"/>
                      <w:divBdr>
                        <w:top w:val="none" w:sz="0" w:space="0" w:color="auto"/>
                        <w:left w:val="none" w:sz="0" w:space="0" w:color="auto"/>
                        <w:bottom w:val="none" w:sz="0" w:space="0" w:color="auto"/>
                        <w:right w:val="none" w:sz="0" w:space="0" w:color="auto"/>
                      </w:divBdr>
                    </w:div>
                    <w:div w:id="1796437803">
                      <w:marLeft w:val="0"/>
                      <w:marRight w:val="0"/>
                      <w:marTop w:val="0"/>
                      <w:marBottom w:val="0"/>
                      <w:divBdr>
                        <w:top w:val="none" w:sz="0" w:space="0" w:color="auto"/>
                        <w:left w:val="none" w:sz="0" w:space="0" w:color="auto"/>
                        <w:bottom w:val="none" w:sz="0" w:space="0" w:color="auto"/>
                        <w:right w:val="none" w:sz="0" w:space="0" w:color="auto"/>
                      </w:divBdr>
                    </w:div>
                    <w:div w:id="1677491744">
                      <w:marLeft w:val="0"/>
                      <w:marRight w:val="0"/>
                      <w:marTop w:val="0"/>
                      <w:marBottom w:val="0"/>
                      <w:divBdr>
                        <w:top w:val="none" w:sz="0" w:space="0" w:color="auto"/>
                        <w:left w:val="none" w:sz="0" w:space="0" w:color="auto"/>
                        <w:bottom w:val="none" w:sz="0" w:space="0" w:color="auto"/>
                        <w:right w:val="none" w:sz="0" w:space="0" w:color="auto"/>
                      </w:divBdr>
                    </w:div>
                    <w:div w:id="766079564">
                      <w:marLeft w:val="0"/>
                      <w:marRight w:val="0"/>
                      <w:marTop w:val="0"/>
                      <w:marBottom w:val="0"/>
                      <w:divBdr>
                        <w:top w:val="none" w:sz="0" w:space="0" w:color="auto"/>
                        <w:left w:val="none" w:sz="0" w:space="0" w:color="auto"/>
                        <w:bottom w:val="none" w:sz="0" w:space="0" w:color="auto"/>
                        <w:right w:val="none" w:sz="0" w:space="0" w:color="auto"/>
                      </w:divBdr>
                    </w:div>
                    <w:div w:id="1826050693">
                      <w:marLeft w:val="0"/>
                      <w:marRight w:val="0"/>
                      <w:marTop w:val="0"/>
                      <w:marBottom w:val="0"/>
                      <w:divBdr>
                        <w:top w:val="none" w:sz="0" w:space="0" w:color="auto"/>
                        <w:left w:val="none" w:sz="0" w:space="0" w:color="auto"/>
                        <w:bottom w:val="none" w:sz="0" w:space="0" w:color="auto"/>
                        <w:right w:val="none" w:sz="0" w:space="0" w:color="auto"/>
                      </w:divBdr>
                    </w:div>
                    <w:div w:id="1329597443">
                      <w:marLeft w:val="0"/>
                      <w:marRight w:val="0"/>
                      <w:marTop w:val="0"/>
                      <w:marBottom w:val="0"/>
                      <w:divBdr>
                        <w:top w:val="none" w:sz="0" w:space="0" w:color="auto"/>
                        <w:left w:val="none" w:sz="0" w:space="0" w:color="auto"/>
                        <w:bottom w:val="none" w:sz="0" w:space="0" w:color="auto"/>
                        <w:right w:val="none" w:sz="0" w:space="0" w:color="auto"/>
                      </w:divBdr>
                    </w:div>
                    <w:div w:id="1504198220">
                      <w:marLeft w:val="0"/>
                      <w:marRight w:val="0"/>
                      <w:marTop w:val="0"/>
                      <w:marBottom w:val="0"/>
                      <w:divBdr>
                        <w:top w:val="none" w:sz="0" w:space="0" w:color="auto"/>
                        <w:left w:val="none" w:sz="0" w:space="0" w:color="auto"/>
                        <w:bottom w:val="none" w:sz="0" w:space="0" w:color="auto"/>
                        <w:right w:val="none" w:sz="0" w:space="0" w:color="auto"/>
                      </w:divBdr>
                    </w:div>
                    <w:div w:id="122425991">
                      <w:marLeft w:val="0"/>
                      <w:marRight w:val="0"/>
                      <w:marTop w:val="0"/>
                      <w:marBottom w:val="0"/>
                      <w:divBdr>
                        <w:top w:val="none" w:sz="0" w:space="0" w:color="auto"/>
                        <w:left w:val="none" w:sz="0" w:space="0" w:color="auto"/>
                        <w:bottom w:val="none" w:sz="0" w:space="0" w:color="auto"/>
                        <w:right w:val="none" w:sz="0" w:space="0" w:color="auto"/>
                      </w:divBdr>
                    </w:div>
                    <w:div w:id="1076166666">
                      <w:marLeft w:val="0"/>
                      <w:marRight w:val="0"/>
                      <w:marTop w:val="0"/>
                      <w:marBottom w:val="0"/>
                      <w:divBdr>
                        <w:top w:val="none" w:sz="0" w:space="0" w:color="auto"/>
                        <w:left w:val="none" w:sz="0" w:space="0" w:color="auto"/>
                        <w:bottom w:val="none" w:sz="0" w:space="0" w:color="auto"/>
                        <w:right w:val="none" w:sz="0" w:space="0" w:color="auto"/>
                      </w:divBdr>
                    </w:div>
                    <w:div w:id="2034724011">
                      <w:marLeft w:val="0"/>
                      <w:marRight w:val="0"/>
                      <w:marTop w:val="0"/>
                      <w:marBottom w:val="0"/>
                      <w:divBdr>
                        <w:top w:val="none" w:sz="0" w:space="0" w:color="auto"/>
                        <w:left w:val="none" w:sz="0" w:space="0" w:color="auto"/>
                        <w:bottom w:val="none" w:sz="0" w:space="0" w:color="auto"/>
                        <w:right w:val="none" w:sz="0" w:space="0" w:color="auto"/>
                      </w:divBdr>
                    </w:div>
                    <w:div w:id="24523127">
                      <w:marLeft w:val="0"/>
                      <w:marRight w:val="0"/>
                      <w:marTop w:val="0"/>
                      <w:marBottom w:val="0"/>
                      <w:divBdr>
                        <w:top w:val="none" w:sz="0" w:space="0" w:color="auto"/>
                        <w:left w:val="none" w:sz="0" w:space="0" w:color="auto"/>
                        <w:bottom w:val="none" w:sz="0" w:space="0" w:color="auto"/>
                        <w:right w:val="none" w:sz="0" w:space="0" w:color="auto"/>
                      </w:divBdr>
                    </w:div>
                    <w:div w:id="1103379611">
                      <w:marLeft w:val="0"/>
                      <w:marRight w:val="0"/>
                      <w:marTop w:val="0"/>
                      <w:marBottom w:val="0"/>
                      <w:divBdr>
                        <w:top w:val="none" w:sz="0" w:space="0" w:color="auto"/>
                        <w:left w:val="none" w:sz="0" w:space="0" w:color="auto"/>
                        <w:bottom w:val="none" w:sz="0" w:space="0" w:color="auto"/>
                        <w:right w:val="none" w:sz="0" w:space="0" w:color="auto"/>
                      </w:divBdr>
                    </w:div>
                    <w:div w:id="501550286">
                      <w:marLeft w:val="0"/>
                      <w:marRight w:val="0"/>
                      <w:marTop w:val="0"/>
                      <w:marBottom w:val="0"/>
                      <w:divBdr>
                        <w:top w:val="none" w:sz="0" w:space="0" w:color="auto"/>
                        <w:left w:val="none" w:sz="0" w:space="0" w:color="auto"/>
                        <w:bottom w:val="none" w:sz="0" w:space="0" w:color="auto"/>
                        <w:right w:val="none" w:sz="0" w:space="0" w:color="auto"/>
                      </w:divBdr>
                    </w:div>
                    <w:div w:id="884678131">
                      <w:marLeft w:val="0"/>
                      <w:marRight w:val="0"/>
                      <w:marTop w:val="0"/>
                      <w:marBottom w:val="0"/>
                      <w:divBdr>
                        <w:top w:val="none" w:sz="0" w:space="0" w:color="auto"/>
                        <w:left w:val="none" w:sz="0" w:space="0" w:color="auto"/>
                        <w:bottom w:val="none" w:sz="0" w:space="0" w:color="auto"/>
                        <w:right w:val="none" w:sz="0" w:space="0" w:color="auto"/>
                      </w:divBdr>
                    </w:div>
                    <w:div w:id="313031574">
                      <w:marLeft w:val="0"/>
                      <w:marRight w:val="0"/>
                      <w:marTop w:val="0"/>
                      <w:marBottom w:val="0"/>
                      <w:divBdr>
                        <w:top w:val="none" w:sz="0" w:space="0" w:color="auto"/>
                        <w:left w:val="none" w:sz="0" w:space="0" w:color="auto"/>
                        <w:bottom w:val="none" w:sz="0" w:space="0" w:color="auto"/>
                        <w:right w:val="none" w:sz="0" w:space="0" w:color="auto"/>
                      </w:divBdr>
                    </w:div>
                    <w:div w:id="1450933179">
                      <w:marLeft w:val="0"/>
                      <w:marRight w:val="0"/>
                      <w:marTop w:val="0"/>
                      <w:marBottom w:val="0"/>
                      <w:divBdr>
                        <w:top w:val="none" w:sz="0" w:space="0" w:color="auto"/>
                        <w:left w:val="none" w:sz="0" w:space="0" w:color="auto"/>
                        <w:bottom w:val="none" w:sz="0" w:space="0" w:color="auto"/>
                        <w:right w:val="none" w:sz="0" w:space="0" w:color="auto"/>
                      </w:divBdr>
                    </w:div>
                    <w:div w:id="1585143599">
                      <w:marLeft w:val="0"/>
                      <w:marRight w:val="0"/>
                      <w:marTop w:val="0"/>
                      <w:marBottom w:val="0"/>
                      <w:divBdr>
                        <w:top w:val="none" w:sz="0" w:space="0" w:color="auto"/>
                        <w:left w:val="none" w:sz="0" w:space="0" w:color="auto"/>
                        <w:bottom w:val="none" w:sz="0" w:space="0" w:color="auto"/>
                        <w:right w:val="none" w:sz="0" w:space="0" w:color="auto"/>
                      </w:divBdr>
                    </w:div>
                    <w:div w:id="648168801">
                      <w:marLeft w:val="0"/>
                      <w:marRight w:val="0"/>
                      <w:marTop w:val="0"/>
                      <w:marBottom w:val="0"/>
                      <w:divBdr>
                        <w:top w:val="none" w:sz="0" w:space="0" w:color="auto"/>
                        <w:left w:val="none" w:sz="0" w:space="0" w:color="auto"/>
                        <w:bottom w:val="none" w:sz="0" w:space="0" w:color="auto"/>
                        <w:right w:val="none" w:sz="0" w:space="0" w:color="auto"/>
                      </w:divBdr>
                    </w:div>
                    <w:div w:id="866135069">
                      <w:marLeft w:val="0"/>
                      <w:marRight w:val="0"/>
                      <w:marTop w:val="0"/>
                      <w:marBottom w:val="0"/>
                      <w:divBdr>
                        <w:top w:val="none" w:sz="0" w:space="0" w:color="auto"/>
                        <w:left w:val="none" w:sz="0" w:space="0" w:color="auto"/>
                        <w:bottom w:val="none" w:sz="0" w:space="0" w:color="auto"/>
                        <w:right w:val="none" w:sz="0" w:space="0" w:color="auto"/>
                      </w:divBdr>
                    </w:div>
                    <w:div w:id="1900898968">
                      <w:marLeft w:val="0"/>
                      <w:marRight w:val="0"/>
                      <w:marTop w:val="0"/>
                      <w:marBottom w:val="0"/>
                      <w:divBdr>
                        <w:top w:val="none" w:sz="0" w:space="0" w:color="auto"/>
                        <w:left w:val="none" w:sz="0" w:space="0" w:color="auto"/>
                        <w:bottom w:val="none" w:sz="0" w:space="0" w:color="auto"/>
                        <w:right w:val="none" w:sz="0" w:space="0" w:color="auto"/>
                      </w:divBdr>
                    </w:div>
                    <w:div w:id="1669793760">
                      <w:marLeft w:val="0"/>
                      <w:marRight w:val="0"/>
                      <w:marTop w:val="0"/>
                      <w:marBottom w:val="0"/>
                      <w:divBdr>
                        <w:top w:val="none" w:sz="0" w:space="0" w:color="auto"/>
                        <w:left w:val="none" w:sz="0" w:space="0" w:color="auto"/>
                        <w:bottom w:val="none" w:sz="0" w:space="0" w:color="auto"/>
                        <w:right w:val="none" w:sz="0" w:space="0" w:color="auto"/>
                      </w:divBdr>
                    </w:div>
                    <w:div w:id="387581996">
                      <w:marLeft w:val="0"/>
                      <w:marRight w:val="0"/>
                      <w:marTop w:val="0"/>
                      <w:marBottom w:val="0"/>
                      <w:divBdr>
                        <w:top w:val="none" w:sz="0" w:space="0" w:color="auto"/>
                        <w:left w:val="none" w:sz="0" w:space="0" w:color="auto"/>
                        <w:bottom w:val="none" w:sz="0" w:space="0" w:color="auto"/>
                        <w:right w:val="none" w:sz="0" w:space="0" w:color="auto"/>
                      </w:divBdr>
                    </w:div>
                    <w:div w:id="2095276204">
                      <w:marLeft w:val="0"/>
                      <w:marRight w:val="0"/>
                      <w:marTop w:val="0"/>
                      <w:marBottom w:val="0"/>
                      <w:divBdr>
                        <w:top w:val="none" w:sz="0" w:space="0" w:color="auto"/>
                        <w:left w:val="none" w:sz="0" w:space="0" w:color="auto"/>
                        <w:bottom w:val="none" w:sz="0" w:space="0" w:color="auto"/>
                        <w:right w:val="none" w:sz="0" w:space="0" w:color="auto"/>
                      </w:divBdr>
                    </w:div>
                    <w:div w:id="1230193102">
                      <w:marLeft w:val="0"/>
                      <w:marRight w:val="0"/>
                      <w:marTop w:val="0"/>
                      <w:marBottom w:val="0"/>
                      <w:divBdr>
                        <w:top w:val="none" w:sz="0" w:space="0" w:color="auto"/>
                        <w:left w:val="none" w:sz="0" w:space="0" w:color="auto"/>
                        <w:bottom w:val="none" w:sz="0" w:space="0" w:color="auto"/>
                        <w:right w:val="none" w:sz="0" w:space="0" w:color="auto"/>
                      </w:divBdr>
                    </w:div>
                    <w:div w:id="542638836">
                      <w:marLeft w:val="0"/>
                      <w:marRight w:val="0"/>
                      <w:marTop w:val="0"/>
                      <w:marBottom w:val="0"/>
                      <w:divBdr>
                        <w:top w:val="none" w:sz="0" w:space="0" w:color="auto"/>
                        <w:left w:val="none" w:sz="0" w:space="0" w:color="auto"/>
                        <w:bottom w:val="none" w:sz="0" w:space="0" w:color="auto"/>
                        <w:right w:val="none" w:sz="0" w:space="0" w:color="auto"/>
                      </w:divBdr>
                    </w:div>
                    <w:div w:id="1159999235">
                      <w:marLeft w:val="0"/>
                      <w:marRight w:val="0"/>
                      <w:marTop w:val="0"/>
                      <w:marBottom w:val="0"/>
                      <w:divBdr>
                        <w:top w:val="none" w:sz="0" w:space="0" w:color="auto"/>
                        <w:left w:val="none" w:sz="0" w:space="0" w:color="auto"/>
                        <w:bottom w:val="none" w:sz="0" w:space="0" w:color="auto"/>
                        <w:right w:val="none" w:sz="0" w:space="0" w:color="auto"/>
                      </w:divBdr>
                    </w:div>
                    <w:div w:id="547912371">
                      <w:marLeft w:val="0"/>
                      <w:marRight w:val="0"/>
                      <w:marTop w:val="0"/>
                      <w:marBottom w:val="0"/>
                      <w:divBdr>
                        <w:top w:val="none" w:sz="0" w:space="0" w:color="auto"/>
                        <w:left w:val="none" w:sz="0" w:space="0" w:color="auto"/>
                        <w:bottom w:val="none" w:sz="0" w:space="0" w:color="auto"/>
                        <w:right w:val="none" w:sz="0" w:space="0" w:color="auto"/>
                      </w:divBdr>
                    </w:div>
                    <w:div w:id="1186821967">
                      <w:marLeft w:val="0"/>
                      <w:marRight w:val="0"/>
                      <w:marTop w:val="0"/>
                      <w:marBottom w:val="0"/>
                      <w:divBdr>
                        <w:top w:val="none" w:sz="0" w:space="0" w:color="auto"/>
                        <w:left w:val="none" w:sz="0" w:space="0" w:color="auto"/>
                        <w:bottom w:val="none" w:sz="0" w:space="0" w:color="auto"/>
                        <w:right w:val="none" w:sz="0" w:space="0" w:color="auto"/>
                      </w:divBdr>
                    </w:div>
                    <w:div w:id="1184979733">
                      <w:marLeft w:val="0"/>
                      <w:marRight w:val="0"/>
                      <w:marTop w:val="0"/>
                      <w:marBottom w:val="0"/>
                      <w:divBdr>
                        <w:top w:val="none" w:sz="0" w:space="0" w:color="auto"/>
                        <w:left w:val="none" w:sz="0" w:space="0" w:color="auto"/>
                        <w:bottom w:val="none" w:sz="0" w:space="0" w:color="auto"/>
                        <w:right w:val="none" w:sz="0" w:space="0" w:color="auto"/>
                      </w:divBdr>
                    </w:div>
                    <w:div w:id="1523737735">
                      <w:marLeft w:val="0"/>
                      <w:marRight w:val="0"/>
                      <w:marTop w:val="0"/>
                      <w:marBottom w:val="0"/>
                      <w:divBdr>
                        <w:top w:val="none" w:sz="0" w:space="0" w:color="auto"/>
                        <w:left w:val="none" w:sz="0" w:space="0" w:color="auto"/>
                        <w:bottom w:val="none" w:sz="0" w:space="0" w:color="auto"/>
                        <w:right w:val="none" w:sz="0" w:space="0" w:color="auto"/>
                      </w:divBdr>
                    </w:div>
                    <w:div w:id="574975340">
                      <w:marLeft w:val="0"/>
                      <w:marRight w:val="0"/>
                      <w:marTop w:val="0"/>
                      <w:marBottom w:val="0"/>
                      <w:divBdr>
                        <w:top w:val="none" w:sz="0" w:space="0" w:color="auto"/>
                        <w:left w:val="none" w:sz="0" w:space="0" w:color="auto"/>
                        <w:bottom w:val="none" w:sz="0" w:space="0" w:color="auto"/>
                        <w:right w:val="none" w:sz="0" w:space="0" w:color="auto"/>
                      </w:divBdr>
                    </w:div>
                    <w:div w:id="1767385528">
                      <w:marLeft w:val="0"/>
                      <w:marRight w:val="0"/>
                      <w:marTop w:val="0"/>
                      <w:marBottom w:val="0"/>
                      <w:divBdr>
                        <w:top w:val="none" w:sz="0" w:space="0" w:color="auto"/>
                        <w:left w:val="none" w:sz="0" w:space="0" w:color="auto"/>
                        <w:bottom w:val="none" w:sz="0" w:space="0" w:color="auto"/>
                        <w:right w:val="none" w:sz="0" w:space="0" w:color="auto"/>
                      </w:divBdr>
                    </w:div>
                    <w:div w:id="74934157">
                      <w:marLeft w:val="0"/>
                      <w:marRight w:val="0"/>
                      <w:marTop w:val="0"/>
                      <w:marBottom w:val="0"/>
                      <w:divBdr>
                        <w:top w:val="none" w:sz="0" w:space="0" w:color="auto"/>
                        <w:left w:val="none" w:sz="0" w:space="0" w:color="auto"/>
                        <w:bottom w:val="none" w:sz="0" w:space="0" w:color="auto"/>
                        <w:right w:val="none" w:sz="0" w:space="0" w:color="auto"/>
                      </w:divBdr>
                    </w:div>
                    <w:div w:id="927537447">
                      <w:marLeft w:val="0"/>
                      <w:marRight w:val="0"/>
                      <w:marTop w:val="0"/>
                      <w:marBottom w:val="0"/>
                      <w:divBdr>
                        <w:top w:val="none" w:sz="0" w:space="0" w:color="auto"/>
                        <w:left w:val="none" w:sz="0" w:space="0" w:color="auto"/>
                        <w:bottom w:val="none" w:sz="0" w:space="0" w:color="auto"/>
                        <w:right w:val="none" w:sz="0" w:space="0" w:color="auto"/>
                      </w:divBdr>
                    </w:div>
                    <w:div w:id="7294169">
                      <w:marLeft w:val="0"/>
                      <w:marRight w:val="0"/>
                      <w:marTop w:val="0"/>
                      <w:marBottom w:val="0"/>
                      <w:divBdr>
                        <w:top w:val="none" w:sz="0" w:space="0" w:color="auto"/>
                        <w:left w:val="none" w:sz="0" w:space="0" w:color="auto"/>
                        <w:bottom w:val="none" w:sz="0" w:space="0" w:color="auto"/>
                        <w:right w:val="none" w:sz="0" w:space="0" w:color="auto"/>
                      </w:divBdr>
                    </w:div>
                    <w:div w:id="1294480846">
                      <w:marLeft w:val="0"/>
                      <w:marRight w:val="0"/>
                      <w:marTop w:val="0"/>
                      <w:marBottom w:val="0"/>
                      <w:divBdr>
                        <w:top w:val="none" w:sz="0" w:space="0" w:color="auto"/>
                        <w:left w:val="none" w:sz="0" w:space="0" w:color="auto"/>
                        <w:bottom w:val="none" w:sz="0" w:space="0" w:color="auto"/>
                        <w:right w:val="none" w:sz="0" w:space="0" w:color="auto"/>
                      </w:divBdr>
                    </w:div>
                    <w:div w:id="1050180676">
                      <w:marLeft w:val="0"/>
                      <w:marRight w:val="0"/>
                      <w:marTop w:val="0"/>
                      <w:marBottom w:val="0"/>
                      <w:divBdr>
                        <w:top w:val="none" w:sz="0" w:space="0" w:color="auto"/>
                        <w:left w:val="none" w:sz="0" w:space="0" w:color="auto"/>
                        <w:bottom w:val="none" w:sz="0" w:space="0" w:color="auto"/>
                        <w:right w:val="none" w:sz="0" w:space="0" w:color="auto"/>
                      </w:divBdr>
                    </w:div>
                    <w:div w:id="1629043578">
                      <w:marLeft w:val="0"/>
                      <w:marRight w:val="0"/>
                      <w:marTop w:val="0"/>
                      <w:marBottom w:val="0"/>
                      <w:divBdr>
                        <w:top w:val="none" w:sz="0" w:space="0" w:color="auto"/>
                        <w:left w:val="none" w:sz="0" w:space="0" w:color="auto"/>
                        <w:bottom w:val="none" w:sz="0" w:space="0" w:color="auto"/>
                        <w:right w:val="none" w:sz="0" w:space="0" w:color="auto"/>
                      </w:divBdr>
                    </w:div>
                    <w:div w:id="1154880281">
                      <w:marLeft w:val="0"/>
                      <w:marRight w:val="0"/>
                      <w:marTop w:val="0"/>
                      <w:marBottom w:val="0"/>
                      <w:divBdr>
                        <w:top w:val="none" w:sz="0" w:space="0" w:color="auto"/>
                        <w:left w:val="none" w:sz="0" w:space="0" w:color="auto"/>
                        <w:bottom w:val="none" w:sz="0" w:space="0" w:color="auto"/>
                        <w:right w:val="none" w:sz="0" w:space="0" w:color="auto"/>
                      </w:divBdr>
                    </w:div>
                    <w:div w:id="6412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FAF1BD9EBD946E3454704E6DE34FAEE3D02FC01FE727F17A9663C17A719D92C8E563D28EF172B5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minjus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ravo-search.minjust.ru/bigs/portal.html" TargetMode="External"/><Relationship Id="rId4" Type="http://schemas.openxmlformats.org/officeDocument/2006/relationships/settings" Target="settings.xml"/><Relationship Id="rId9" Type="http://schemas.openxmlformats.org/officeDocument/2006/relationships/hyperlink" Target="consultantplus://offline/ref=D7FAF1BD9EBD946E3454704E6DE34FAEE3D02FC01FE727F17A9663C17A719D92C8E563D08FF6278A75B2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94F60-5EC2-487A-AAEC-63B4E22D9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19</Pages>
  <Words>6061</Words>
  <Characters>34550</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14</cp:revision>
  <cp:lastPrinted>2023-11-30T09:04:00Z</cp:lastPrinted>
  <dcterms:created xsi:type="dcterms:W3CDTF">2023-11-30T04:38:00Z</dcterms:created>
  <dcterms:modified xsi:type="dcterms:W3CDTF">2024-01-18T12:14:00Z</dcterms:modified>
</cp:coreProperties>
</file>