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Российская Федерация</w:t>
      </w:r>
    </w:p>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Администрация Гигантовского сельского поселения</w:t>
      </w:r>
    </w:p>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Сальского района</w:t>
      </w:r>
    </w:p>
    <w:p w:rsidR="00236FEC" w:rsidRPr="000708EF" w:rsidRDefault="00236FEC" w:rsidP="00236FEC">
      <w:pPr>
        <w:spacing w:after="0"/>
        <w:jc w:val="center"/>
        <w:rPr>
          <w:rFonts w:ascii="Times New Roman" w:hAnsi="Times New Roman" w:cs="Times New Roman"/>
          <w:b/>
          <w:sz w:val="28"/>
          <w:szCs w:val="28"/>
        </w:rPr>
      </w:pPr>
      <w:r w:rsidRPr="000708EF">
        <w:rPr>
          <w:rFonts w:ascii="Times New Roman" w:hAnsi="Times New Roman" w:cs="Times New Roman"/>
          <w:sz w:val="28"/>
          <w:szCs w:val="28"/>
        </w:rPr>
        <w:t>Ростовской области</w:t>
      </w:r>
    </w:p>
    <w:p w:rsidR="00236FEC" w:rsidRPr="000708EF" w:rsidRDefault="00236FEC" w:rsidP="00236FEC">
      <w:pPr>
        <w:spacing w:after="0"/>
        <w:jc w:val="center"/>
        <w:rPr>
          <w:rFonts w:ascii="Times New Roman" w:hAnsi="Times New Roman" w:cs="Times New Roman"/>
          <w:b/>
          <w:sz w:val="28"/>
          <w:szCs w:val="28"/>
        </w:rPr>
      </w:pPr>
    </w:p>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lang w:eastAsia="hi-IN" w:bidi="hi-IN"/>
        </w:rPr>
        <w:pict>
          <v:line id="_x0000_s1026" style="position:absolute;left:0;text-align:left;z-index:251660288" from="-8.95pt,-.3pt" to="480.8pt,-.3pt" strokeweight="1.06mm">
            <v:stroke joinstyle="miter" endcap="square"/>
          </v:line>
        </w:pict>
      </w:r>
      <w:r w:rsidRPr="000708EF">
        <w:rPr>
          <w:rFonts w:ascii="Times New Roman" w:hAnsi="Times New Roman" w:cs="Times New Roman"/>
          <w:b/>
          <w:sz w:val="28"/>
          <w:szCs w:val="28"/>
        </w:rPr>
        <w:t xml:space="preserve"> ПОСТАНОВЛЕНИЕ</w:t>
      </w:r>
    </w:p>
    <w:p w:rsidR="00236FEC" w:rsidRPr="00236FEC" w:rsidRDefault="00236FEC" w:rsidP="00236FEC">
      <w:pPr>
        <w:spacing w:after="0"/>
        <w:jc w:val="center"/>
        <w:rPr>
          <w:rFonts w:ascii="Times New Roman" w:hAnsi="Times New Roman" w:cs="Times New Roman"/>
          <w:sz w:val="20"/>
          <w:szCs w:val="20"/>
        </w:rPr>
      </w:pPr>
    </w:p>
    <w:p w:rsidR="00236FEC" w:rsidRPr="00236FEC" w:rsidRDefault="00236FEC" w:rsidP="00236FEC">
      <w:pPr>
        <w:spacing w:after="0"/>
        <w:jc w:val="both"/>
        <w:rPr>
          <w:rFonts w:ascii="Times New Roman" w:hAnsi="Times New Roman" w:cs="Times New Roman"/>
          <w:sz w:val="28"/>
          <w:szCs w:val="28"/>
        </w:rPr>
      </w:pPr>
      <w:r w:rsidRPr="00236FEC">
        <w:rPr>
          <w:rFonts w:ascii="Times New Roman" w:hAnsi="Times New Roman" w:cs="Times New Roman"/>
          <w:sz w:val="28"/>
          <w:szCs w:val="28"/>
        </w:rPr>
        <w:t xml:space="preserve">от </w:t>
      </w:r>
      <w:r>
        <w:rPr>
          <w:rFonts w:ascii="Times New Roman" w:hAnsi="Times New Roman" w:cs="Times New Roman"/>
          <w:sz w:val="28"/>
          <w:szCs w:val="28"/>
        </w:rPr>
        <w:t>15.12.2017 г.</w:t>
      </w:r>
      <w:r w:rsidRPr="00236FEC">
        <w:rPr>
          <w:rFonts w:ascii="Times New Roman" w:hAnsi="Times New Roman" w:cs="Times New Roman"/>
          <w:sz w:val="28"/>
          <w:szCs w:val="28"/>
        </w:rPr>
        <w:t xml:space="preserve">                                                                                   № </w:t>
      </w:r>
      <w:r>
        <w:rPr>
          <w:rFonts w:ascii="Times New Roman" w:hAnsi="Times New Roman" w:cs="Times New Roman"/>
          <w:sz w:val="28"/>
          <w:szCs w:val="28"/>
        </w:rPr>
        <w:t>243</w:t>
      </w:r>
    </w:p>
    <w:p w:rsidR="00236FEC" w:rsidRPr="00236FEC" w:rsidRDefault="00236FEC" w:rsidP="00236FEC">
      <w:pPr>
        <w:spacing w:after="0"/>
        <w:jc w:val="center"/>
        <w:rPr>
          <w:rFonts w:ascii="Times New Roman" w:hAnsi="Times New Roman" w:cs="Times New Roman"/>
          <w:sz w:val="28"/>
          <w:szCs w:val="28"/>
        </w:rPr>
      </w:pPr>
    </w:p>
    <w:p w:rsidR="00236FEC" w:rsidRPr="000708EF" w:rsidRDefault="00236FEC" w:rsidP="000708EF">
      <w:pPr>
        <w:spacing w:after="0"/>
        <w:jc w:val="center"/>
        <w:rPr>
          <w:rFonts w:ascii="Times New Roman" w:hAnsi="Times New Roman" w:cs="Times New Roman"/>
          <w:sz w:val="26"/>
          <w:szCs w:val="26"/>
        </w:rPr>
      </w:pPr>
      <w:r w:rsidRPr="000708EF">
        <w:rPr>
          <w:rFonts w:ascii="Times New Roman" w:hAnsi="Times New Roman" w:cs="Times New Roman"/>
          <w:sz w:val="26"/>
          <w:szCs w:val="26"/>
        </w:rPr>
        <w:t>п. Гигант</w:t>
      </w:r>
    </w:p>
    <w:p w:rsidR="00FC1DA0" w:rsidRPr="000708EF" w:rsidRDefault="00FC1DA0" w:rsidP="00FC1DA0">
      <w:pPr>
        <w:pStyle w:val="a3"/>
        <w:spacing w:before="0" w:beforeAutospacing="0" w:after="0" w:afterAutospacing="0"/>
        <w:rPr>
          <w:rStyle w:val="a4"/>
          <w:b w:val="0"/>
        </w:rPr>
      </w:pPr>
      <w:r w:rsidRPr="000708EF">
        <w:rPr>
          <w:rStyle w:val="a4"/>
          <w:b w:val="0"/>
        </w:rPr>
        <w:t>О порядке предоставления гражданами,</w:t>
      </w:r>
    </w:p>
    <w:p w:rsidR="00FC1DA0" w:rsidRPr="000708EF" w:rsidRDefault="00FC1DA0" w:rsidP="00FC1DA0">
      <w:pPr>
        <w:pStyle w:val="a3"/>
        <w:spacing w:before="0" w:beforeAutospacing="0" w:after="0" w:afterAutospacing="0"/>
        <w:rPr>
          <w:rStyle w:val="a4"/>
          <w:b w:val="0"/>
        </w:rPr>
      </w:pPr>
      <w:r w:rsidRPr="000708EF">
        <w:rPr>
          <w:rStyle w:val="a4"/>
          <w:b w:val="0"/>
        </w:rPr>
        <w:t xml:space="preserve"> </w:t>
      </w:r>
      <w:proofErr w:type="gramStart"/>
      <w:r w:rsidRPr="000708EF">
        <w:rPr>
          <w:rStyle w:val="a4"/>
          <w:b w:val="0"/>
        </w:rPr>
        <w:t>претендующими</w:t>
      </w:r>
      <w:proofErr w:type="gramEnd"/>
      <w:r w:rsidRPr="000708EF">
        <w:rPr>
          <w:rStyle w:val="a4"/>
          <w:b w:val="0"/>
        </w:rPr>
        <w:t xml:space="preserve"> на замещение должностей</w:t>
      </w:r>
    </w:p>
    <w:p w:rsidR="00FC1DA0" w:rsidRPr="000708EF" w:rsidRDefault="00FC1DA0" w:rsidP="00FC1DA0">
      <w:pPr>
        <w:pStyle w:val="a3"/>
        <w:spacing w:before="0" w:beforeAutospacing="0" w:after="0" w:afterAutospacing="0"/>
        <w:rPr>
          <w:rStyle w:val="a4"/>
          <w:b w:val="0"/>
        </w:rPr>
      </w:pPr>
      <w:r w:rsidRPr="000708EF">
        <w:rPr>
          <w:rStyle w:val="a4"/>
          <w:b w:val="0"/>
        </w:rPr>
        <w:t xml:space="preserve"> муниципальной службы и </w:t>
      </w:r>
      <w:proofErr w:type="gramStart"/>
      <w:r w:rsidRPr="000708EF">
        <w:rPr>
          <w:rStyle w:val="a4"/>
          <w:b w:val="0"/>
        </w:rPr>
        <w:t>муниципальными</w:t>
      </w:r>
      <w:proofErr w:type="gramEnd"/>
    </w:p>
    <w:p w:rsidR="00FC1DA0" w:rsidRPr="000708EF" w:rsidRDefault="00FC1DA0" w:rsidP="00FC1DA0">
      <w:pPr>
        <w:pStyle w:val="a3"/>
        <w:spacing w:before="0" w:beforeAutospacing="0" w:after="0" w:afterAutospacing="0"/>
        <w:rPr>
          <w:rStyle w:val="a4"/>
          <w:b w:val="0"/>
        </w:rPr>
      </w:pPr>
      <w:r w:rsidRPr="000708EF">
        <w:rPr>
          <w:rStyle w:val="a4"/>
          <w:b w:val="0"/>
        </w:rPr>
        <w:t xml:space="preserve"> служащими сведений о доходах, расходах, </w:t>
      </w:r>
    </w:p>
    <w:p w:rsidR="00FC1DA0" w:rsidRPr="000708EF" w:rsidRDefault="00FC1DA0" w:rsidP="00FC1DA0">
      <w:pPr>
        <w:pStyle w:val="a3"/>
        <w:spacing w:before="0" w:beforeAutospacing="0" w:after="0" w:afterAutospacing="0"/>
        <w:rPr>
          <w:rStyle w:val="a4"/>
          <w:b w:val="0"/>
        </w:rPr>
      </w:pPr>
      <w:r w:rsidRPr="000708EF">
        <w:rPr>
          <w:rStyle w:val="a4"/>
          <w:b w:val="0"/>
        </w:rPr>
        <w:t xml:space="preserve">об имуществе и обязательствах </w:t>
      </w:r>
      <w:proofErr w:type="gramStart"/>
      <w:r w:rsidRPr="000708EF">
        <w:rPr>
          <w:rStyle w:val="a4"/>
          <w:b w:val="0"/>
        </w:rPr>
        <w:t>имущественного</w:t>
      </w:r>
      <w:proofErr w:type="gramEnd"/>
    </w:p>
    <w:p w:rsidR="00FC1DA0" w:rsidRPr="000708EF" w:rsidRDefault="00FC1DA0" w:rsidP="00FC1DA0">
      <w:pPr>
        <w:pStyle w:val="a3"/>
        <w:spacing w:before="0" w:beforeAutospacing="0" w:after="0" w:afterAutospacing="0"/>
        <w:rPr>
          <w:b/>
        </w:rPr>
      </w:pPr>
      <w:r w:rsidRPr="000708EF">
        <w:rPr>
          <w:rStyle w:val="a4"/>
          <w:b w:val="0"/>
        </w:rPr>
        <w:t xml:space="preserve"> характера в администрации  </w:t>
      </w:r>
      <w:r w:rsidR="00236FEC" w:rsidRPr="000708EF">
        <w:rPr>
          <w:rStyle w:val="a4"/>
          <w:b w:val="0"/>
        </w:rPr>
        <w:t>Гигантовского</w:t>
      </w:r>
      <w:r w:rsidRPr="000708EF">
        <w:rPr>
          <w:rStyle w:val="a4"/>
          <w:b w:val="0"/>
        </w:rPr>
        <w:t xml:space="preserve"> сельского поселения  </w:t>
      </w:r>
    </w:p>
    <w:p w:rsidR="00606CFF" w:rsidRPr="000708EF" w:rsidRDefault="00FC1DA0" w:rsidP="000708EF">
      <w:pPr>
        <w:pStyle w:val="a3"/>
        <w:spacing w:after="0" w:afterAutospacing="0"/>
        <w:jc w:val="both"/>
        <w:rPr>
          <w:sz w:val="26"/>
          <w:szCs w:val="26"/>
        </w:rPr>
      </w:pPr>
      <w:r>
        <w:rPr>
          <w:sz w:val="28"/>
          <w:szCs w:val="28"/>
        </w:rPr>
        <w:t xml:space="preserve">          </w:t>
      </w:r>
      <w:proofErr w:type="gramStart"/>
      <w:r w:rsidRPr="000708EF">
        <w:rPr>
          <w:sz w:val="26"/>
          <w:szCs w:val="26"/>
        </w:rPr>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0708EF">
        <w:rPr>
          <w:rStyle w:val="extended-textshort"/>
          <w:bCs/>
          <w:sz w:val="26"/>
          <w:szCs w:val="26"/>
        </w:rPr>
        <w:t>Указ</w:t>
      </w:r>
      <w:r w:rsidR="00096040" w:rsidRPr="000708EF">
        <w:rPr>
          <w:rStyle w:val="extended-textshort"/>
          <w:sz w:val="26"/>
          <w:szCs w:val="26"/>
        </w:rPr>
        <w:t xml:space="preserve"> </w:t>
      </w:r>
      <w:r w:rsidR="00096040" w:rsidRPr="000708EF">
        <w:rPr>
          <w:rStyle w:val="extended-textshort"/>
          <w:bCs/>
          <w:sz w:val="26"/>
          <w:szCs w:val="26"/>
        </w:rPr>
        <w:t>Президента</w:t>
      </w:r>
      <w:r w:rsidR="00096040" w:rsidRPr="000708EF">
        <w:rPr>
          <w:rStyle w:val="extended-textshort"/>
          <w:sz w:val="26"/>
          <w:szCs w:val="26"/>
        </w:rPr>
        <w:t xml:space="preserve"> РФ </w:t>
      </w:r>
      <w:r w:rsidR="00096040" w:rsidRPr="000708EF">
        <w:rPr>
          <w:rStyle w:val="extended-textshort"/>
          <w:bCs/>
          <w:sz w:val="26"/>
          <w:szCs w:val="26"/>
        </w:rPr>
        <w:t>от</w:t>
      </w:r>
      <w:r w:rsidR="00096040" w:rsidRPr="000708EF">
        <w:rPr>
          <w:rStyle w:val="extended-textshort"/>
          <w:sz w:val="26"/>
          <w:szCs w:val="26"/>
        </w:rPr>
        <w:t xml:space="preserve"> </w:t>
      </w:r>
      <w:r w:rsidR="00096040" w:rsidRPr="000708EF">
        <w:rPr>
          <w:rStyle w:val="extended-textshort"/>
          <w:bCs/>
          <w:sz w:val="26"/>
          <w:szCs w:val="26"/>
        </w:rPr>
        <w:t>23</w:t>
      </w:r>
      <w:r w:rsidR="00096040" w:rsidRPr="000708EF">
        <w:rPr>
          <w:rStyle w:val="extended-textshort"/>
          <w:sz w:val="26"/>
          <w:szCs w:val="26"/>
        </w:rPr>
        <w:t xml:space="preserve"> </w:t>
      </w:r>
      <w:r w:rsidR="00096040" w:rsidRPr="000708EF">
        <w:rPr>
          <w:rStyle w:val="extended-textshort"/>
          <w:bCs/>
          <w:sz w:val="26"/>
          <w:szCs w:val="26"/>
        </w:rPr>
        <w:t>июня</w:t>
      </w:r>
      <w:r w:rsidR="00096040" w:rsidRPr="000708EF">
        <w:rPr>
          <w:rStyle w:val="extended-textshort"/>
          <w:sz w:val="26"/>
          <w:szCs w:val="26"/>
        </w:rPr>
        <w:t xml:space="preserve"> </w:t>
      </w:r>
      <w:r w:rsidR="00096040" w:rsidRPr="000708EF">
        <w:rPr>
          <w:rStyle w:val="extended-textshort"/>
          <w:bCs/>
          <w:sz w:val="26"/>
          <w:szCs w:val="26"/>
        </w:rPr>
        <w:t>2014</w:t>
      </w:r>
      <w:r w:rsidR="00096040" w:rsidRPr="000708EF">
        <w:rPr>
          <w:rStyle w:val="extended-textshort"/>
          <w:sz w:val="26"/>
          <w:szCs w:val="26"/>
        </w:rPr>
        <w:t xml:space="preserve"> </w:t>
      </w:r>
      <w:r w:rsidR="00096040" w:rsidRPr="000708EF">
        <w:rPr>
          <w:rStyle w:val="extended-textshort"/>
          <w:bCs/>
          <w:sz w:val="26"/>
          <w:szCs w:val="26"/>
        </w:rPr>
        <w:t>г</w:t>
      </w:r>
      <w:r w:rsidR="00096040" w:rsidRPr="000708EF">
        <w:rPr>
          <w:rStyle w:val="extended-textshort"/>
          <w:sz w:val="26"/>
          <w:szCs w:val="26"/>
        </w:rPr>
        <w:t xml:space="preserve">. N </w:t>
      </w:r>
      <w:r w:rsidR="00096040" w:rsidRPr="000708EF">
        <w:rPr>
          <w:rStyle w:val="extended-textshort"/>
          <w:bCs/>
          <w:sz w:val="26"/>
          <w:szCs w:val="26"/>
        </w:rPr>
        <w:t>460</w:t>
      </w:r>
      <w:r w:rsidR="00096040" w:rsidRPr="000708EF">
        <w:rPr>
          <w:rStyle w:val="extended-textshort"/>
          <w:sz w:val="26"/>
          <w:szCs w:val="26"/>
        </w:rPr>
        <w:t xml:space="preserve"> "Об утверждении формы справки </w:t>
      </w:r>
      <w:r w:rsidR="00096040" w:rsidRPr="000708EF">
        <w:rPr>
          <w:rStyle w:val="extended-textshort"/>
          <w:bCs/>
          <w:sz w:val="26"/>
          <w:szCs w:val="26"/>
        </w:rPr>
        <w:t>о</w:t>
      </w:r>
      <w:r w:rsidR="00096040" w:rsidRPr="000708EF">
        <w:rPr>
          <w:rStyle w:val="extended-textshort"/>
          <w:sz w:val="26"/>
          <w:szCs w:val="26"/>
        </w:rPr>
        <w:t xml:space="preserve"> </w:t>
      </w:r>
      <w:r w:rsidR="00096040" w:rsidRPr="000708EF">
        <w:rPr>
          <w:rStyle w:val="extended-textshort"/>
          <w:bCs/>
          <w:sz w:val="26"/>
          <w:szCs w:val="26"/>
        </w:rPr>
        <w:t>доходах</w:t>
      </w:r>
      <w:r w:rsidR="00096040" w:rsidRPr="000708EF">
        <w:rPr>
          <w:rStyle w:val="extended-textshort"/>
          <w:sz w:val="26"/>
          <w:szCs w:val="26"/>
        </w:rPr>
        <w:t xml:space="preserve">, расходах, </w:t>
      </w:r>
      <w:r w:rsidR="00096040" w:rsidRPr="000708EF">
        <w:rPr>
          <w:rStyle w:val="extended-textshort"/>
          <w:bCs/>
          <w:sz w:val="26"/>
          <w:szCs w:val="26"/>
        </w:rPr>
        <w:t>об</w:t>
      </w:r>
      <w:r w:rsidR="00096040" w:rsidRPr="000708EF">
        <w:rPr>
          <w:rStyle w:val="extended-textshort"/>
          <w:sz w:val="26"/>
          <w:szCs w:val="26"/>
        </w:rPr>
        <w:t xml:space="preserve"> </w:t>
      </w:r>
      <w:r w:rsidR="00096040" w:rsidRPr="000708EF">
        <w:rPr>
          <w:rStyle w:val="extended-textshort"/>
          <w:bCs/>
          <w:sz w:val="26"/>
          <w:szCs w:val="26"/>
        </w:rPr>
        <w:t>имуществе</w:t>
      </w:r>
      <w:r w:rsidR="00096040" w:rsidRPr="000708EF">
        <w:rPr>
          <w:rStyle w:val="extended-textshort"/>
          <w:sz w:val="26"/>
          <w:szCs w:val="26"/>
        </w:rPr>
        <w:t xml:space="preserve"> </w:t>
      </w:r>
      <w:r w:rsidR="00096040" w:rsidRPr="000708EF">
        <w:rPr>
          <w:rStyle w:val="extended-textshort"/>
          <w:bCs/>
          <w:sz w:val="26"/>
          <w:szCs w:val="26"/>
        </w:rPr>
        <w:t>и</w:t>
      </w:r>
      <w:r w:rsidR="00096040" w:rsidRPr="000708EF">
        <w:rPr>
          <w:rStyle w:val="extended-textshort"/>
          <w:sz w:val="26"/>
          <w:szCs w:val="26"/>
        </w:rPr>
        <w:t xml:space="preserve"> </w:t>
      </w:r>
      <w:r w:rsidR="00096040" w:rsidRPr="000708EF">
        <w:rPr>
          <w:rStyle w:val="extended-textshort"/>
          <w:bCs/>
          <w:sz w:val="26"/>
          <w:szCs w:val="26"/>
        </w:rPr>
        <w:t>обязательствах</w:t>
      </w:r>
      <w:r w:rsidR="00096040" w:rsidRPr="000708EF">
        <w:rPr>
          <w:rStyle w:val="extended-textshort"/>
          <w:sz w:val="26"/>
          <w:szCs w:val="26"/>
        </w:rPr>
        <w:t xml:space="preserve"> </w:t>
      </w:r>
      <w:r w:rsidR="00096040" w:rsidRPr="000708EF">
        <w:rPr>
          <w:rStyle w:val="extended-textshort"/>
          <w:bCs/>
          <w:sz w:val="26"/>
          <w:szCs w:val="26"/>
        </w:rPr>
        <w:t>имущественного</w:t>
      </w:r>
      <w:r w:rsidR="00096040" w:rsidRPr="000708EF">
        <w:rPr>
          <w:rStyle w:val="extended-textshort"/>
          <w:sz w:val="26"/>
          <w:szCs w:val="26"/>
        </w:rPr>
        <w:t xml:space="preserve"> </w:t>
      </w:r>
      <w:r w:rsidR="00096040" w:rsidRPr="000708EF">
        <w:rPr>
          <w:rStyle w:val="extended-textshort"/>
          <w:bCs/>
          <w:sz w:val="26"/>
          <w:szCs w:val="26"/>
        </w:rPr>
        <w:t>характера</w:t>
      </w:r>
      <w:r w:rsidR="00096040" w:rsidRPr="000708EF">
        <w:rPr>
          <w:rStyle w:val="extended-textshort"/>
          <w:sz w:val="26"/>
          <w:szCs w:val="26"/>
        </w:rPr>
        <w:t xml:space="preserve"> и внесении изменений в некоторые акты </w:t>
      </w:r>
      <w:r w:rsidR="00096040" w:rsidRPr="000708EF">
        <w:rPr>
          <w:rStyle w:val="extended-textshort"/>
          <w:bCs/>
          <w:sz w:val="26"/>
          <w:szCs w:val="26"/>
        </w:rPr>
        <w:t>Президента</w:t>
      </w:r>
      <w:r w:rsidR="00096040" w:rsidRPr="000708EF">
        <w:rPr>
          <w:rStyle w:val="extended-textshort"/>
          <w:sz w:val="26"/>
          <w:szCs w:val="26"/>
        </w:rPr>
        <w:t xml:space="preserve"> </w:t>
      </w:r>
      <w:r w:rsidR="00096040" w:rsidRPr="000708EF">
        <w:rPr>
          <w:rStyle w:val="extended-textshort"/>
          <w:bCs/>
          <w:sz w:val="26"/>
          <w:szCs w:val="26"/>
        </w:rPr>
        <w:t>Российской</w:t>
      </w:r>
      <w:r w:rsidR="00096040" w:rsidRPr="000708EF">
        <w:rPr>
          <w:rStyle w:val="extended-textshort"/>
          <w:sz w:val="26"/>
          <w:szCs w:val="26"/>
        </w:rPr>
        <w:t xml:space="preserve"> </w:t>
      </w:r>
      <w:r w:rsidR="00096040" w:rsidRPr="000708EF">
        <w:rPr>
          <w:rStyle w:val="extended-textshort"/>
          <w:bCs/>
          <w:sz w:val="26"/>
          <w:szCs w:val="26"/>
        </w:rPr>
        <w:t>Федерации</w:t>
      </w:r>
      <w:r w:rsidRPr="000708EF">
        <w:rPr>
          <w:sz w:val="26"/>
          <w:szCs w:val="26"/>
        </w:rPr>
        <w:t xml:space="preserve">» администрация </w:t>
      </w:r>
      <w:r w:rsidR="002C6616" w:rsidRPr="000708EF">
        <w:rPr>
          <w:sz w:val="26"/>
          <w:szCs w:val="26"/>
        </w:rPr>
        <w:t xml:space="preserve"> </w:t>
      </w:r>
      <w:r w:rsidR="00236FEC" w:rsidRPr="000708EF">
        <w:rPr>
          <w:sz w:val="26"/>
          <w:szCs w:val="26"/>
        </w:rPr>
        <w:t>Гигантовского</w:t>
      </w:r>
      <w:proofErr w:type="gramEnd"/>
      <w:r w:rsidR="00236FEC" w:rsidRPr="000708EF">
        <w:rPr>
          <w:sz w:val="26"/>
          <w:szCs w:val="26"/>
        </w:rPr>
        <w:t xml:space="preserve"> </w:t>
      </w:r>
      <w:r w:rsidRPr="000708EF">
        <w:rPr>
          <w:sz w:val="26"/>
          <w:szCs w:val="26"/>
        </w:rPr>
        <w:t xml:space="preserve">сельского поселения </w:t>
      </w:r>
    </w:p>
    <w:p w:rsidR="00FC1DA0" w:rsidRPr="000708EF" w:rsidRDefault="00FC1DA0" w:rsidP="000708EF">
      <w:pPr>
        <w:pStyle w:val="a3"/>
        <w:spacing w:after="0" w:afterAutospacing="0"/>
        <w:jc w:val="center"/>
        <w:rPr>
          <w:sz w:val="26"/>
          <w:szCs w:val="26"/>
        </w:rPr>
      </w:pPr>
      <w:r w:rsidRPr="000708EF">
        <w:rPr>
          <w:sz w:val="26"/>
          <w:szCs w:val="26"/>
        </w:rPr>
        <w:t>ПОСТАНОВЛЯЕТ:</w:t>
      </w:r>
    </w:p>
    <w:p w:rsidR="00236FEC" w:rsidRDefault="00FC1DA0" w:rsidP="000708EF">
      <w:pPr>
        <w:pStyle w:val="a3"/>
        <w:numPr>
          <w:ilvl w:val="0"/>
          <w:numId w:val="1"/>
        </w:numPr>
        <w:spacing w:after="0" w:afterAutospacing="0"/>
        <w:ind w:left="0" w:firstLine="709"/>
        <w:jc w:val="both"/>
        <w:rPr>
          <w:sz w:val="26"/>
          <w:szCs w:val="26"/>
        </w:rPr>
      </w:pPr>
      <w:r w:rsidRPr="000708EF">
        <w:rPr>
          <w:sz w:val="26"/>
          <w:szCs w:val="26"/>
        </w:rPr>
        <w:t xml:space="preserve">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в администрации </w:t>
      </w:r>
      <w:r w:rsidR="00236FEC" w:rsidRPr="000708EF">
        <w:rPr>
          <w:sz w:val="26"/>
          <w:szCs w:val="26"/>
        </w:rPr>
        <w:t>Гигантовского</w:t>
      </w:r>
      <w:r w:rsidRPr="000708EF">
        <w:rPr>
          <w:sz w:val="26"/>
          <w:szCs w:val="26"/>
        </w:rPr>
        <w:t xml:space="preserve"> сельского поселения</w:t>
      </w:r>
      <w:proofErr w:type="gramStart"/>
      <w:r w:rsidRPr="000708EF">
        <w:rPr>
          <w:sz w:val="26"/>
          <w:szCs w:val="26"/>
        </w:rPr>
        <w:t xml:space="preserve"> .</w:t>
      </w:r>
      <w:proofErr w:type="gramEnd"/>
    </w:p>
    <w:p w:rsidR="00C01B09" w:rsidRPr="00C01B09" w:rsidRDefault="00C01B09" w:rsidP="000708EF">
      <w:pPr>
        <w:pStyle w:val="a3"/>
        <w:numPr>
          <w:ilvl w:val="0"/>
          <w:numId w:val="1"/>
        </w:numPr>
        <w:spacing w:after="0" w:afterAutospacing="0"/>
        <w:ind w:left="0" w:firstLine="709"/>
        <w:jc w:val="both"/>
        <w:rPr>
          <w:sz w:val="26"/>
          <w:szCs w:val="26"/>
        </w:rPr>
      </w:pPr>
      <w:r w:rsidRPr="00C01B09">
        <w:rPr>
          <w:sz w:val="26"/>
          <w:szCs w:val="26"/>
        </w:rPr>
        <w:t xml:space="preserve">Утвердить Порядок размещения в информационно-телекоммуникационной сети «Интернет» на официальном сайте Администрации </w:t>
      </w:r>
      <w:r>
        <w:rPr>
          <w:sz w:val="26"/>
          <w:szCs w:val="26"/>
        </w:rPr>
        <w:t>Гигантовского сельского поселения</w:t>
      </w:r>
      <w:r w:rsidRPr="00C01B09">
        <w:rPr>
          <w:sz w:val="26"/>
          <w:szCs w:val="26"/>
        </w:rPr>
        <w:t xml:space="preserve"> и предоставления для опубликования местным средствам массовой информации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r>
        <w:rPr>
          <w:sz w:val="26"/>
          <w:szCs w:val="26"/>
        </w:rPr>
        <w:t>Гигантовского сельского поселения.</w:t>
      </w:r>
    </w:p>
    <w:p w:rsidR="00606CFF" w:rsidRPr="000708EF" w:rsidRDefault="00606CFF" w:rsidP="000708EF">
      <w:pPr>
        <w:pStyle w:val="a3"/>
        <w:numPr>
          <w:ilvl w:val="0"/>
          <w:numId w:val="1"/>
        </w:numPr>
        <w:spacing w:after="0" w:afterAutospacing="0"/>
        <w:ind w:left="0" w:firstLine="709"/>
        <w:jc w:val="both"/>
        <w:rPr>
          <w:sz w:val="26"/>
          <w:szCs w:val="26"/>
        </w:rPr>
      </w:pPr>
      <w:proofErr w:type="gramStart"/>
      <w:r w:rsidRPr="000708EF">
        <w:rPr>
          <w:color w:val="000000"/>
          <w:sz w:val="26"/>
          <w:szCs w:val="26"/>
        </w:rPr>
        <w:t>Утвердить Перечень должностей муниципальной службы</w:t>
      </w:r>
      <w:r w:rsidR="00236FEC" w:rsidRPr="000708EF">
        <w:rPr>
          <w:color w:val="000000"/>
          <w:sz w:val="26"/>
          <w:szCs w:val="26"/>
        </w:rPr>
        <w:t xml:space="preserve"> </w:t>
      </w:r>
      <w:r w:rsidRPr="000708EF">
        <w:rPr>
          <w:color w:val="000000"/>
          <w:sz w:val="26"/>
          <w:szCs w:val="26"/>
        </w:rPr>
        <w:t xml:space="preserve"> аппарата Администрации </w:t>
      </w:r>
      <w:r w:rsidR="00236FEC" w:rsidRPr="000708EF">
        <w:rPr>
          <w:color w:val="000000"/>
          <w:sz w:val="26"/>
          <w:szCs w:val="26"/>
        </w:rPr>
        <w:t>Гигантовского</w:t>
      </w:r>
      <w:r w:rsidRPr="000708EF">
        <w:rPr>
          <w:color w:val="000000"/>
          <w:sz w:val="26"/>
          <w:szCs w:val="26"/>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w:t>
      </w:r>
      <w:proofErr w:type="gramEnd"/>
      <w:r w:rsidRPr="000708EF">
        <w:rPr>
          <w:color w:val="000000"/>
          <w:sz w:val="26"/>
          <w:szCs w:val="26"/>
        </w:rPr>
        <w:t xml:space="preserve"> имущественного характера).</w:t>
      </w:r>
    </w:p>
    <w:p w:rsidR="000708EF" w:rsidRPr="000708EF" w:rsidRDefault="00606CFF" w:rsidP="000708EF">
      <w:pPr>
        <w:pStyle w:val="a3"/>
        <w:spacing w:before="0" w:beforeAutospacing="0" w:after="0" w:afterAutospacing="0"/>
        <w:jc w:val="both"/>
        <w:rPr>
          <w:sz w:val="26"/>
          <w:szCs w:val="26"/>
        </w:rPr>
      </w:pPr>
      <w:r w:rsidRPr="000708EF">
        <w:rPr>
          <w:sz w:val="26"/>
          <w:szCs w:val="26"/>
        </w:rPr>
        <w:lastRenderedPageBreak/>
        <w:t xml:space="preserve">       3</w:t>
      </w:r>
      <w:r w:rsidR="00FC1DA0" w:rsidRPr="000708EF">
        <w:rPr>
          <w:sz w:val="26"/>
          <w:szCs w:val="26"/>
        </w:rPr>
        <w:t xml:space="preserve">. </w:t>
      </w:r>
      <w:proofErr w:type="gramStart"/>
      <w:r w:rsidR="00FC1DA0" w:rsidRPr="000708EF">
        <w:rPr>
          <w:sz w:val="26"/>
          <w:szCs w:val="26"/>
        </w:rPr>
        <w:t>Разместить</w:t>
      </w:r>
      <w:proofErr w:type="gramEnd"/>
      <w:r w:rsidR="00FC1DA0" w:rsidRPr="000708EF">
        <w:rPr>
          <w:sz w:val="26"/>
          <w:szCs w:val="26"/>
        </w:rPr>
        <w:t xml:space="preserve"> настоящее постановление на официальном сайте</w:t>
      </w:r>
      <w:r w:rsidR="000708EF" w:rsidRPr="000708EF">
        <w:rPr>
          <w:sz w:val="26"/>
          <w:szCs w:val="26"/>
        </w:rPr>
        <w:t>.</w:t>
      </w:r>
    </w:p>
    <w:p w:rsidR="00FC1DA0" w:rsidRPr="000708EF" w:rsidRDefault="000708EF" w:rsidP="000708EF">
      <w:pPr>
        <w:pStyle w:val="a3"/>
        <w:spacing w:before="0" w:beforeAutospacing="0" w:after="0" w:afterAutospacing="0"/>
        <w:jc w:val="both"/>
        <w:rPr>
          <w:sz w:val="26"/>
          <w:szCs w:val="26"/>
        </w:rPr>
      </w:pPr>
      <w:r>
        <w:rPr>
          <w:sz w:val="26"/>
          <w:szCs w:val="26"/>
        </w:rPr>
        <w:t xml:space="preserve">      </w:t>
      </w:r>
      <w:r w:rsidR="00606CFF" w:rsidRPr="000708EF">
        <w:rPr>
          <w:sz w:val="26"/>
          <w:szCs w:val="26"/>
        </w:rPr>
        <w:t>4</w:t>
      </w:r>
      <w:r w:rsidR="00FC1DA0" w:rsidRPr="000708EF">
        <w:rPr>
          <w:sz w:val="26"/>
          <w:szCs w:val="26"/>
        </w:rPr>
        <w:t xml:space="preserve">. </w:t>
      </w:r>
      <w:proofErr w:type="gramStart"/>
      <w:r w:rsidR="00FC1DA0" w:rsidRPr="000708EF">
        <w:rPr>
          <w:sz w:val="26"/>
          <w:szCs w:val="26"/>
        </w:rPr>
        <w:t>Контроль за</w:t>
      </w:r>
      <w:proofErr w:type="gramEnd"/>
      <w:r w:rsidR="00FC1DA0" w:rsidRPr="000708EF">
        <w:rPr>
          <w:sz w:val="26"/>
          <w:szCs w:val="26"/>
        </w:rPr>
        <w:t xml:space="preserve"> выполнением настоящего постановления </w:t>
      </w:r>
      <w:r w:rsidR="00236FEC" w:rsidRPr="000708EF">
        <w:rPr>
          <w:sz w:val="26"/>
          <w:szCs w:val="26"/>
        </w:rPr>
        <w:t>оставляю за собой.</w:t>
      </w:r>
    </w:p>
    <w:p w:rsidR="00FC1DA0" w:rsidRPr="000708EF" w:rsidRDefault="000708EF" w:rsidP="000708EF">
      <w:pPr>
        <w:pStyle w:val="a3"/>
        <w:spacing w:before="0" w:beforeAutospacing="0" w:after="0" w:afterAutospacing="0"/>
        <w:jc w:val="both"/>
        <w:rPr>
          <w:sz w:val="26"/>
          <w:szCs w:val="26"/>
        </w:rPr>
      </w:pPr>
      <w:r>
        <w:rPr>
          <w:sz w:val="26"/>
          <w:szCs w:val="26"/>
        </w:rPr>
        <w:t xml:space="preserve">       </w:t>
      </w:r>
      <w:r w:rsidR="00606CFF" w:rsidRPr="000708EF">
        <w:rPr>
          <w:sz w:val="26"/>
          <w:szCs w:val="26"/>
        </w:rPr>
        <w:t>5</w:t>
      </w:r>
      <w:r w:rsidR="00FC1DA0" w:rsidRPr="000708EF">
        <w:rPr>
          <w:sz w:val="26"/>
          <w:szCs w:val="26"/>
        </w:rPr>
        <w:t>. Настоящее постановление вступает в силу с момента его подписания.</w:t>
      </w:r>
    </w:p>
    <w:p w:rsidR="000708EF" w:rsidRDefault="000708EF" w:rsidP="000708EF">
      <w:pPr>
        <w:pStyle w:val="a3"/>
        <w:spacing w:before="0" w:beforeAutospacing="0" w:after="0" w:afterAutospacing="0"/>
        <w:jc w:val="both"/>
        <w:rPr>
          <w:sz w:val="26"/>
          <w:szCs w:val="26"/>
        </w:rPr>
      </w:pPr>
    </w:p>
    <w:p w:rsidR="000708EF" w:rsidRDefault="000708EF" w:rsidP="000708EF">
      <w:pPr>
        <w:pStyle w:val="a3"/>
        <w:spacing w:before="0" w:beforeAutospacing="0" w:after="0" w:afterAutospacing="0"/>
        <w:jc w:val="both"/>
        <w:rPr>
          <w:sz w:val="26"/>
          <w:szCs w:val="26"/>
        </w:rPr>
      </w:pPr>
    </w:p>
    <w:p w:rsidR="00FC1DA0" w:rsidRPr="000708EF" w:rsidRDefault="00FC1DA0" w:rsidP="000708EF">
      <w:pPr>
        <w:pStyle w:val="a3"/>
        <w:spacing w:before="0" w:beforeAutospacing="0" w:after="0" w:afterAutospacing="0"/>
        <w:jc w:val="both"/>
        <w:rPr>
          <w:sz w:val="26"/>
          <w:szCs w:val="26"/>
        </w:rPr>
      </w:pPr>
      <w:r w:rsidRPr="000708EF">
        <w:rPr>
          <w:sz w:val="26"/>
          <w:szCs w:val="26"/>
        </w:rPr>
        <w:t> </w:t>
      </w:r>
      <w:r w:rsidR="00236FEC" w:rsidRPr="000708EF">
        <w:rPr>
          <w:sz w:val="26"/>
          <w:szCs w:val="26"/>
        </w:rPr>
        <w:t>Г</w:t>
      </w:r>
      <w:r w:rsidRPr="000708EF">
        <w:rPr>
          <w:sz w:val="26"/>
          <w:szCs w:val="26"/>
        </w:rPr>
        <w:t>лав</w:t>
      </w:r>
      <w:r w:rsidR="00236FEC" w:rsidRPr="000708EF">
        <w:rPr>
          <w:sz w:val="26"/>
          <w:szCs w:val="26"/>
        </w:rPr>
        <w:t>а</w:t>
      </w:r>
      <w:r w:rsidRPr="000708EF">
        <w:rPr>
          <w:sz w:val="26"/>
          <w:szCs w:val="26"/>
        </w:rPr>
        <w:t xml:space="preserve">  администрации</w:t>
      </w:r>
    </w:p>
    <w:p w:rsidR="00FC1DA0" w:rsidRPr="000708EF" w:rsidRDefault="00236FEC" w:rsidP="000708EF">
      <w:pPr>
        <w:pStyle w:val="a3"/>
        <w:spacing w:before="0" w:beforeAutospacing="0" w:after="0" w:afterAutospacing="0"/>
        <w:jc w:val="both"/>
        <w:rPr>
          <w:sz w:val="26"/>
          <w:szCs w:val="26"/>
        </w:rPr>
      </w:pPr>
      <w:r w:rsidRPr="000708EF">
        <w:rPr>
          <w:sz w:val="26"/>
          <w:szCs w:val="26"/>
        </w:rPr>
        <w:t>Гигантовского</w:t>
      </w:r>
      <w:r w:rsidR="00FC1DA0" w:rsidRPr="000708EF">
        <w:rPr>
          <w:sz w:val="26"/>
          <w:szCs w:val="26"/>
        </w:rPr>
        <w:t xml:space="preserve"> сельского поселения                                 </w:t>
      </w:r>
      <w:proofErr w:type="spellStart"/>
      <w:r w:rsidRPr="000708EF">
        <w:rPr>
          <w:sz w:val="26"/>
          <w:szCs w:val="26"/>
        </w:rPr>
        <w:t>Ю.М.Штельман</w:t>
      </w:r>
      <w:proofErr w:type="spellEnd"/>
    </w:p>
    <w:p w:rsidR="00606CFF" w:rsidRPr="00E33F21" w:rsidRDefault="00606CFF" w:rsidP="00FC1DA0">
      <w:pPr>
        <w:pStyle w:val="a3"/>
        <w:spacing w:before="0" w:beforeAutospacing="0" w:after="0" w:afterAutospacing="0"/>
        <w:jc w:val="both"/>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FC1DA0" w:rsidRPr="00E33F21" w:rsidRDefault="00FC1DA0" w:rsidP="002C6616">
      <w:pPr>
        <w:pStyle w:val="a3"/>
        <w:spacing w:before="0" w:beforeAutospacing="0" w:after="0" w:afterAutospacing="0"/>
        <w:jc w:val="right"/>
        <w:rPr>
          <w:sz w:val="26"/>
          <w:szCs w:val="26"/>
        </w:rPr>
      </w:pPr>
      <w:r w:rsidRPr="00E33F21">
        <w:rPr>
          <w:sz w:val="26"/>
          <w:szCs w:val="26"/>
        </w:rPr>
        <w:lastRenderedPageBreak/>
        <w:t>Приложение</w:t>
      </w:r>
    </w:p>
    <w:p w:rsidR="00FC1DA0" w:rsidRPr="00E33F21" w:rsidRDefault="00FC1DA0" w:rsidP="002C6616">
      <w:pPr>
        <w:pStyle w:val="a3"/>
        <w:spacing w:before="0" w:beforeAutospacing="0" w:after="0" w:afterAutospacing="0"/>
        <w:jc w:val="right"/>
        <w:rPr>
          <w:sz w:val="26"/>
          <w:szCs w:val="26"/>
        </w:rPr>
      </w:pPr>
      <w:r w:rsidRPr="00E33F21">
        <w:rPr>
          <w:sz w:val="26"/>
          <w:szCs w:val="26"/>
        </w:rPr>
        <w:t>к постановлению администрации</w:t>
      </w:r>
    </w:p>
    <w:p w:rsidR="00FC1DA0" w:rsidRPr="00E33F21" w:rsidRDefault="00FC1DA0" w:rsidP="002C6616">
      <w:pPr>
        <w:pStyle w:val="a3"/>
        <w:spacing w:before="0" w:beforeAutospacing="0" w:after="0" w:afterAutospacing="0"/>
        <w:jc w:val="right"/>
        <w:rPr>
          <w:sz w:val="26"/>
          <w:szCs w:val="26"/>
        </w:rPr>
      </w:pPr>
      <w:r w:rsidRPr="00E33F21">
        <w:rPr>
          <w:sz w:val="26"/>
          <w:szCs w:val="26"/>
        </w:rPr>
        <w:t xml:space="preserve"> </w:t>
      </w:r>
      <w:r w:rsidR="000708EF" w:rsidRPr="00E33F21">
        <w:rPr>
          <w:sz w:val="26"/>
          <w:szCs w:val="26"/>
        </w:rPr>
        <w:t>Гигантовского</w:t>
      </w:r>
      <w:r w:rsidRPr="00E33F21">
        <w:rPr>
          <w:sz w:val="26"/>
          <w:szCs w:val="26"/>
        </w:rPr>
        <w:t xml:space="preserve"> сельского поселения</w:t>
      </w:r>
    </w:p>
    <w:p w:rsidR="00FC1DA0" w:rsidRPr="00E33F21" w:rsidRDefault="00FC1DA0" w:rsidP="002C6616">
      <w:pPr>
        <w:pStyle w:val="a3"/>
        <w:spacing w:before="0" w:beforeAutospacing="0" w:after="0" w:afterAutospacing="0"/>
        <w:jc w:val="right"/>
        <w:rPr>
          <w:sz w:val="26"/>
          <w:szCs w:val="26"/>
        </w:rPr>
      </w:pPr>
      <w:r w:rsidRPr="00E33F21">
        <w:rPr>
          <w:sz w:val="26"/>
          <w:szCs w:val="26"/>
        </w:rPr>
        <w:t xml:space="preserve">  № </w:t>
      </w:r>
      <w:r w:rsidR="000708EF" w:rsidRPr="00E33F21">
        <w:rPr>
          <w:sz w:val="26"/>
          <w:szCs w:val="26"/>
        </w:rPr>
        <w:t>243</w:t>
      </w:r>
      <w:r w:rsidR="002C6616" w:rsidRPr="00E33F21">
        <w:rPr>
          <w:sz w:val="26"/>
          <w:szCs w:val="26"/>
        </w:rPr>
        <w:t xml:space="preserve"> </w:t>
      </w:r>
      <w:r w:rsidRPr="00E33F21">
        <w:rPr>
          <w:sz w:val="26"/>
          <w:szCs w:val="26"/>
        </w:rPr>
        <w:t xml:space="preserve"> от 1</w:t>
      </w:r>
      <w:r w:rsidR="000708EF" w:rsidRPr="00E33F21">
        <w:rPr>
          <w:sz w:val="26"/>
          <w:szCs w:val="26"/>
        </w:rPr>
        <w:t>5</w:t>
      </w:r>
      <w:r w:rsidRPr="00E33F21">
        <w:rPr>
          <w:sz w:val="26"/>
          <w:szCs w:val="26"/>
        </w:rPr>
        <w:t>.</w:t>
      </w:r>
      <w:r w:rsidR="002C6616" w:rsidRPr="00E33F21">
        <w:rPr>
          <w:sz w:val="26"/>
          <w:szCs w:val="26"/>
        </w:rPr>
        <w:t>12</w:t>
      </w:r>
      <w:r w:rsidRPr="00E33F21">
        <w:rPr>
          <w:sz w:val="26"/>
          <w:szCs w:val="26"/>
        </w:rPr>
        <w:t>.201</w:t>
      </w:r>
      <w:r w:rsidR="002C6616" w:rsidRPr="00E33F21">
        <w:rPr>
          <w:sz w:val="26"/>
          <w:szCs w:val="26"/>
        </w:rPr>
        <w:t>7</w:t>
      </w:r>
      <w:r w:rsidRPr="00E33F21">
        <w:rPr>
          <w:sz w:val="26"/>
          <w:szCs w:val="26"/>
        </w:rPr>
        <w:t xml:space="preserve"> г.</w:t>
      </w:r>
    </w:p>
    <w:p w:rsidR="00FC1DA0" w:rsidRPr="00E33F21" w:rsidRDefault="00FC1DA0" w:rsidP="002C6616">
      <w:pPr>
        <w:pStyle w:val="a3"/>
        <w:spacing w:before="0" w:beforeAutospacing="0" w:after="0" w:afterAutospacing="0"/>
        <w:jc w:val="both"/>
        <w:rPr>
          <w:sz w:val="26"/>
          <w:szCs w:val="26"/>
        </w:rPr>
      </w:pPr>
      <w:r w:rsidRPr="00E33F21">
        <w:rPr>
          <w:sz w:val="26"/>
          <w:szCs w:val="26"/>
        </w:rPr>
        <w:t> </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ПОЛОЖЕНИЕ</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о порядке предоставления гражданами, претендующими на замещение</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должностей муниципальной службы, и муниципальными служащими</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сведений о доходах, расходах, об имуществе и обязательствах</w:t>
      </w:r>
    </w:p>
    <w:p w:rsidR="00096040" w:rsidRPr="00E33F21" w:rsidRDefault="00FC1DA0" w:rsidP="000708EF">
      <w:pPr>
        <w:pStyle w:val="a3"/>
        <w:spacing w:before="0" w:beforeAutospacing="0" w:after="0" w:afterAutospacing="0"/>
        <w:jc w:val="center"/>
        <w:rPr>
          <w:sz w:val="26"/>
          <w:szCs w:val="26"/>
        </w:rPr>
      </w:pPr>
      <w:r w:rsidRPr="00E33F21">
        <w:rPr>
          <w:rStyle w:val="a4"/>
          <w:b w:val="0"/>
          <w:sz w:val="26"/>
          <w:szCs w:val="26"/>
        </w:rPr>
        <w:t xml:space="preserve">имущественного характера в администрации </w:t>
      </w:r>
      <w:r w:rsidR="000708EF" w:rsidRPr="00E33F21">
        <w:rPr>
          <w:sz w:val="26"/>
          <w:szCs w:val="26"/>
        </w:rPr>
        <w:t>Гигантовского</w:t>
      </w:r>
      <w:r w:rsidRPr="00E33F21">
        <w:rPr>
          <w:sz w:val="26"/>
          <w:szCs w:val="26"/>
        </w:rPr>
        <w:t xml:space="preserve"> сельского</w:t>
      </w:r>
    </w:p>
    <w:p w:rsidR="00096040" w:rsidRPr="00E33F21" w:rsidRDefault="00FC1DA0" w:rsidP="000708EF">
      <w:pPr>
        <w:pStyle w:val="a3"/>
        <w:spacing w:before="0" w:beforeAutospacing="0" w:after="0" w:afterAutospacing="0"/>
        <w:jc w:val="center"/>
        <w:rPr>
          <w:sz w:val="26"/>
          <w:szCs w:val="26"/>
        </w:rPr>
      </w:pPr>
      <w:r w:rsidRPr="00E33F21">
        <w:rPr>
          <w:sz w:val="26"/>
          <w:szCs w:val="26"/>
        </w:rPr>
        <w:t>поселения</w:t>
      </w:r>
    </w:p>
    <w:p w:rsidR="00FC1DA0" w:rsidRPr="00E33F21" w:rsidRDefault="00FC1DA0" w:rsidP="00FC1DA0">
      <w:pPr>
        <w:pStyle w:val="a3"/>
        <w:spacing w:after="0" w:afterAutospacing="0"/>
        <w:jc w:val="center"/>
        <w:rPr>
          <w:sz w:val="26"/>
          <w:szCs w:val="26"/>
        </w:rPr>
      </w:pPr>
      <w:r w:rsidRPr="00E33F21">
        <w:rPr>
          <w:sz w:val="26"/>
          <w:szCs w:val="26"/>
        </w:rPr>
        <w:t>1. Настоящее Положение определяет порядок представления:</w:t>
      </w:r>
    </w:p>
    <w:p w:rsidR="00FC1DA0" w:rsidRPr="00E33F21" w:rsidRDefault="00FC1DA0" w:rsidP="000708EF">
      <w:pPr>
        <w:pStyle w:val="a3"/>
        <w:spacing w:after="0" w:afterAutospacing="0"/>
        <w:ind w:firstLine="708"/>
        <w:jc w:val="both"/>
        <w:rPr>
          <w:sz w:val="26"/>
          <w:szCs w:val="26"/>
        </w:rPr>
      </w:pPr>
      <w:proofErr w:type="gramStart"/>
      <w:r w:rsidRPr="00E33F21">
        <w:rPr>
          <w:sz w:val="26"/>
          <w:szCs w:val="26"/>
        </w:rPr>
        <w:t xml:space="preserve">а) гражданами Российской Федерации (далее - гражданин), претендующими на замещение должностей муниципальной службы в администрации </w:t>
      </w:r>
      <w:r w:rsidR="000708EF" w:rsidRPr="00E33F21">
        <w:rPr>
          <w:sz w:val="26"/>
          <w:szCs w:val="26"/>
        </w:rPr>
        <w:t>Гигантовског</w:t>
      </w:r>
      <w:r w:rsidR="00EE48A4" w:rsidRPr="00E33F21">
        <w:rPr>
          <w:sz w:val="26"/>
          <w:szCs w:val="26"/>
        </w:rPr>
        <w:t>о</w:t>
      </w:r>
      <w:r w:rsidRPr="00E33F21">
        <w:rPr>
          <w:sz w:val="26"/>
          <w:szCs w:val="26"/>
        </w:rPr>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w:t>
      </w:r>
      <w:proofErr w:type="gramEnd"/>
      <w:r w:rsidRPr="00E33F21">
        <w:rPr>
          <w:sz w:val="26"/>
          <w:szCs w:val="26"/>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б) муниципальными служащими администрации,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Pr="00E33F21">
        <w:rPr>
          <w:sz w:val="26"/>
          <w:szCs w:val="26"/>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r w:rsidRPr="00E33F21">
        <w:rPr>
          <w:sz w:val="26"/>
          <w:szCs w:val="26"/>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r w:rsidRPr="00E33F21">
        <w:rPr>
          <w:sz w:val="26"/>
          <w:szCs w:val="26"/>
        </w:rPr>
        <w:t xml:space="preserve">2. </w:t>
      </w:r>
      <w:proofErr w:type="gramStart"/>
      <w:r w:rsidRPr="00E33F21">
        <w:rPr>
          <w:sz w:val="26"/>
          <w:szCs w:val="26"/>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E33F21">
        <w:rPr>
          <w:sz w:val="26"/>
          <w:szCs w:val="26"/>
        </w:rPr>
        <w:t xml:space="preserve"> и </w:t>
      </w:r>
      <w:proofErr w:type="gramStart"/>
      <w:r w:rsidRPr="00E33F21">
        <w:rPr>
          <w:sz w:val="26"/>
          <w:szCs w:val="26"/>
        </w:rPr>
        <w:lastRenderedPageBreak/>
        <w:t>обязательствах</w:t>
      </w:r>
      <w:proofErr w:type="gramEnd"/>
      <w:r w:rsidRPr="00E33F21">
        <w:rPr>
          <w:sz w:val="26"/>
          <w:szCs w:val="26"/>
        </w:rPr>
        <w:t xml:space="preserve"> имущественного характера, утвержденной Президентом Российской Федерации (далее - справка).</w:t>
      </w:r>
    </w:p>
    <w:p w:rsidR="00FC1DA0" w:rsidRPr="00E33F21" w:rsidRDefault="00FC1DA0" w:rsidP="009D66FC">
      <w:pPr>
        <w:pStyle w:val="a3"/>
        <w:spacing w:after="0" w:afterAutospacing="0"/>
        <w:ind w:firstLine="708"/>
        <w:jc w:val="both"/>
        <w:rPr>
          <w:sz w:val="26"/>
          <w:szCs w:val="26"/>
        </w:rPr>
      </w:pPr>
      <w:r w:rsidRPr="00E33F21">
        <w:rPr>
          <w:sz w:val="26"/>
          <w:szCs w:val="26"/>
        </w:rPr>
        <w:t xml:space="preserve">3. </w:t>
      </w:r>
      <w:proofErr w:type="gramStart"/>
      <w:r w:rsidRPr="00E33F21">
        <w:rPr>
          <w:sz w:val="26"/>
          <w:szCs w:val="26"/>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FC1DA0" w:rsidRPr="00E33F21" w:rsidRDefault="00FC1DA0" w:rsidP="009D66FC">
      <w:pPr>
        <w:pStyle w:val="a3"/>
        <w:spacing w:after="0" w:afterAutospacing="0"/>
        <w:ind w:firstLine="708"/>
        <w:jc w:val="both"/>
        <w:rPr>
          <w:sz w:val="26"/>
          <w:szCs w:val="26"/>
        </w:rPr>
      </w:pPr>
      <w:r w:rsidRPr="00E33F21">
        <w:rPr>
          <w:sz w:val="26"/>
          <w:szCs w:val="26"/>
        </w:rPr>
        <w:t xml:space="preserve">4. </w:t>
      </w:r>
      <w:r w:rsidR="00096040" w:rsidRPr="00E33F21">
        <w:rPr>
          <w:sz w:val="26"/>
          <w:szCs w:val="26"/>
        </w:rPr>
        <w:t>В кадровое подразделение</w:t>
      </w:r>
      <w:r w:rsidR="00096040" w:rsidRPr="00E33F21">
        <w:rPr>
          <w:color w:val="FF0000"/>
          <w:sz w:val="26"/>
          <w:szCs w:val="26"/>
        </w:rPr>
        <w:t xml:space="preserve"> </w:t>
      </w:r>
      <w:r w:rsidRPr="00E33F21">
        <w:rPr>
          <w:sz w:val="26"/>
          <w:szCs w:val="26"/>
        </w:rPr>
        <w:t xml:space="preserve"> администрации представляются:</w:t>
      </w:r>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roofErr w:type="gramEnd"/>
    </w:p>
    <w:p w:rsidR="00FC1DA0" w:rsidRPr="00E33F21" w:rsidRDefault="00FC1DA0" w:rsidP="009D66FC">
      <w:pPr>
        <w:pStyle w:val="a3"/>
        <w:spacing w:after="0" w:afterAutospacing="0"/>
        <w:ind w:firstLine="708"/>
        <w:jc w:val="both"/>
        <w:rPr>
          <w:sz w:val="26"/>
          <w:szCs w:val="26"/>
        </w:rPr>
      </w:pPr>
      <w:r w:rsidRPr="00E33F21">
        <w:rPr>
          <w:sz w:val="26"/>
          <w:szCs w:val="26"/>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FC1DA0" w:rsidRPr="00E33F21" w:rsidRDefault="00FC1DA0" w:rsidP="009D66FC">
      <w:pPr>
        <w:pStyle w:val="a3"/>
        <w:spacing w:after="0" w:afterAutospacing="0"/>
        <w:ind w:firstLine="708"/>
        <w:jc w:val="both"/>
        <w:rPr>
          <w:sz w:val="26"/>
          <w:szCs w:val="26"/>
        </w:rPr>
      </w:pPr>
      <w:r w:rsidRPr="00E33F21">
        <w:rPr>
          <w:sz w:val="26"/>
          <w:szCs w:val="26"/>
        </w:rPr>
        <w:t>5. Гражданин при назначении на должность муниципальной службы, включенную в перечень должностей, представляет:</w:t>
      </w:r>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33F21">
        <w:rPr>
          <w:sz w:val="26"/>
          <w:szCs w:val="26"/>
        </w:rPr>
        <w:t xml:space="preserve"> подачи документов для поступления на муниципальную службу (на отчетную дату);</w:t>
      </w:r>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33F21">
        <w:rPr>
          <w:sz w:val="26"/>
          <w:szCs w:val="26"/>
        </w:rPr>
        <w:t xml:space="preserve"> для замещения должности муниципальной службы (на отчетную дату).</w:t>
      </w:r>
    </w:p>
    <w:p w:rsidR="00FC1DA0" w:rsidRPr="00E33F21" w:rsidRDefault="00FC1DA0" w:rsidP="009D66FC">
      <w:pPr>
        <w:pStyle w:val="a3"/>
        <w:spacing w:after="0" w:afterAutospacing="0"/>
        <w:ind w:firstLine="708"/>
        <w:jc w:val="both"/>
        <w:rPr>
          <w:sz w:val="26"/>
          <w:szCs w:val="26"/>
        </w:rPr>
      </w:pPr>
      <w:r w:rsidRPr="00E33F21">
        <w:rPr>
          <w:sz w:val="26"/>
          <w:szCs w:val="26"/>
        </w:rPr>
        <w:lastRenderedPageBreak/>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FC1DA0" w:rsidRPr="00E33F21" w:rsidRDefault="00FC1DA0" w:rsidP="009D66FC">
      <w:pPr>
        <w:pStyle w:val="a3"/>
        <w:spacing w:after="0" w:afterAutospacing="0"/>
        <w:ind w:firstLine="708"/>
        <w:jc w:val="both"/>
        <w:rPr>
          <w:sz w:val="26"/>
          <w:szCs w:val="26"/>
        </w:rPr>
      </w:pPr>
      <w:r w:rsidRPr="00E33F21">
        <w:rPr>
          <w:sz w:val="26"/>
          <w:szCs w:val="26"/>
        </w:rPr>
        <w:t>7. Муниципальный служащий представляет ежегодно:</w:t>
      </w:r>
    </w:p>
    <w:p w:rsidR="00FC1DA0" w:rsidRPr="00E33F21" w:rsidRDefault="00FC1DA0" w:rsidP="009D66FC">
      <w:pPr>
        <w:pStyle w:val="a3"/>
        <w:spacing w:after="0" w:afterAutospacing="0"/>
        <w:ind w:firstLine="708"/>
        <w:jc w:val="both"/>
        <w:rPr>
          <w:sz w:val="26"/>
          <w:szCs w:val="26"/>
        </w:rPr>
      </w:pPr>
      <w:r w:rsidRPr="00E33F21">
        <w:rPr>
          <w:sz w:val="26"/>
          <w:szCs w:val="26"/>
        </w:rPr>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DA0" w:rsidRPr="00E33F21" w:rsidRDefault="00FC1DA0" w:rsidP="009D66FC">
      <w:pPr>
        <w:pStyle w:val="a3"/>
        <w:spacing w:after="0" w:afterAutospacing="0"/>
        <w:ind w:firstLine="708"/>
        <w:jc w:val="both"/>
        <w:rPr>
          <w:sz w:val="26"/>
          <w:szCs w:val="26"/>
        </w:rPr>
      </w:pPr>
      <w:proofErr w:type="gramStart"/>
      <w:r w:rsidRPr="00E33F21">
        <w:rPr>
          <w:sz w:val="26"/>
          <w:szCs w:val="26"/>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E33F21">
        <w:rPr>
          <w:sz w:val="26"/>
          <w:szCs w:val="26"/>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1DA0" w:rsidRPr="00E33F21" w:rsidRDefault="00A049A8" w:rsidP="009D66FC">
      <w:pPr>
        <w:pStyle w:val="a3"/>
        <w:spacing w:after="0" w:afterAutospacing="0"/>
        <w:ind w:firstLine="708"/>
        <w:jc w:val="both"/>
        <w:rPr>
          <w:sz w:val="26"/>
          <w:szCs w:val="26"/>
        </w:rPr>
      </w:pPr>
      <w:r w:rsidRPr="00E33F21">
        <w:rPr>
          <w:sz w:val="26"/>
          <w:szCs w:val="26"/>
        </w:rPr>
        <w:t>8</w:t>
      </w:r>
      <w:r w:rsidR="00FC1DA0" w:rsidRPr="00E33F21">
        <w:rPr>
          <w:sz w:val="26"/>
          <w:szCs w:val="26"/>
        </w:rPr>
        <w:t xml:space="preserve">. </w:t>
      </w:r>
      <w:proofErr w:type="gramStart"/>
      <w:r w:rsidR="00FC1DA0" w:rsidRPr="00E33F21">
        <w:rPr>
          <w:sz w:val="26"/>
          <w:szCs w:val="26"/>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FC1DA0" w:rsidRPr="00E33F21" w:rsidRDefault="00FC1DA0" w:rsidP="009D66FC">
      <w:pPr>
        <w:pStyle w:val="a3"/>
        <w:spacing w:after="0" w:afterAutospacing="0"/>
        <w:ind w:firstLine="708"/>
        <w:jc w:val="both"/>
        <w:rPr>
          <w:sz w:val="26"/>
          <w:szCs w:val="26"/>
        </w:rPr>
      </w:pPr>
      <w:r w:rsidRPr="00E33F21">
        <w:rPr>
          <w:sz w:val="26"/>
          <w:szCs w:val="26"/>
        </w:rPr>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E33F21" w:rsidRDefault="00FC1DA0" w:rsidP="009D66FC">
      <w:pPr>
        <w:pStyle w:val="a3"/>
        <w:spacing w:after="0" w:afterAutospacing="0"/>
        <w:ind w:firstLine="708"/>
        <w:jc w:val="both"/>
        <w:rPr>
          <w:sz w:val="26"/>
          <w:szCs w:val="26"/>
        </w:rPr>
      </w:pPr>
      <w:r w:rsidRPr="00E33F21">
        <w:rPr>
          <w:sz w:val="26"/>
          <w:szCs w:val="26"/>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E33F21" w:rsidRDefault="00A049A8" w:rsidP="009D66FC">
      <w:pPr>
        <w:pStyle w:val="a3"/>
        <w:spacing w:after="0" w:afterAutospacing="0"/>
        <w:ind w:firstLine="708"/>
        <w:jc w:val="both"/>
        <w:rPr>
          <w:sz w:val="26"/>
          <w:szCs w:val="26"/>
        </w:rPr>
      </w:pPr>
      <w:r w:rsidRPr="00E33F21">
        <w:rPr>
          <w:sz w:val="26"/>
          <w:szCs w:val="26"/>
        </w:rPr>
        <w:t>9</w:t>
      </w:r>
      <w:r w:rsidR="00FC1DA0" w:rsidRPr="00E33F21">
        <w:rPr>
          <w:sz w:val="26"/>
          <w:szCs w:val="26"/>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w:t>
      </w:r>
      <w:r w:rsidR="00FC1DA0" w:rsidRPr="00E33F21">
        <w:rPr>
          <w:sz w:val="26"/>
          <w:szCs w:val="26"/>
        </w:rPr>
        <w:lastRenderedPageBreak/>
        <w:t>заявление в комиссию по соблюдению требований к служебному поведению муниципальных служащих и урегулированию конфликта интересов администрации.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0</w:t>
      </w:r>
      <w:r w:rsidRPr="00E33F21">
        <w:rPr>
          <w:sz w:val="26"/>
          <w:szCs w:val="26"/>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Ростовской области, муниципальными правовыми актами.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1</w:t>
      </w:r>
      <w:r w:rsidRPr="00E33F21">
        <w:rPr>
          <w:sz w:val="26"/>
          <w:szCs w:val="26"/>
        </w:rPr>
        <w:t xml:space="preserve">. </w:t>
      </w:r>
      <w:proofErr w:type="gramStart"/>
      <w:r w:rsidRPr="00E33F21">
        <w:rPr>
          <w:sz w:val="26"/>
          <w:szCs w:val="26"/>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r w:rsidRPr="00E33F21">
        <w:rPr>
          <w:sz w:val="26"/>
          <w:szCs w:val="26"/>
        </w:rPr>
        <w:t>.</w:t>
      </w:r>
    </w:p>
    <w:p w:rsidR="00FC1DA0" w:rsidRPr="00E33F21" w:rsidRDefault="00FC1DA0" w:rsidP="009D66FC">
      <w:pPr>
        <w:pStyle w:val="a3"/>
        <w:spacing w:after="0" w:afterAutospacing="0"/>
        <w:ind w:firstLine="142"/>
        <w:jc w:val="both"/>
        <w:rPr>
          <w:sz w:val="26"/>
          <w:szCs w:val="26"/>
        </w:rPr>
      </w:pPr>
      <w:proofErr w:type="gramStart"/>
      <w:r w:rsidRPr="00E33F21">
        <w:rPr>
          <w:sz w:val="26"/>
          <w:szCs w:val="26"/>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w:t>
      </w:r>
      <w:proofErr w:type="gramEnd"/>
      <w:r w:rsidRPr="00E33F21">
        <w:rPr>
          <w:sz w:val="26"/>
          <w:szCs w:val="26"/>
        </w:rPr>
        <w:t xml:space="preserve"> и подлежат уничтожению.</w:t>
      </w:r>
    </w:p>
    <w:p w:rsidR="00606CFF" w:rsidRPr="00E33F21" w:rsidRDefault="00606CFF" w:rsidP="00FC1DA0">
      <w:pPr>
        <w:pStyle w:val="a3"/>
        <w:spacing w:after="0" w:afterAutospacing="0"/>
        <w:jc w:val="both"/>
        <w:rPr>
          <w:sz w:val="26"/>
          <w:szCs w:val="26"/>
        </w:rPr>
      </w:pPr>
    </w:p>
    <w:p w:rsidR="002C6616" w:rsidRPr="00E33F21" w:rsidRDefault="002C6616" w:rsidP="009D66FC">
      <w:pPr>
        <w:spacing w:after="0" w:line="240" w:lineRule="auto"/>
        <w:ind w:left="-142" w:firstLine="850"/>
        <w:jc w:val="both"/>
        <w:rPr>
          <w:rFonts w:ascii="Times New Roman" w:eastAsia="Times New Roman" w:hAnsi="Times New Roman" w:cs="Times New Roman"/>
          <w:color w:val="000000"/>
          <w:sz w:val="26"/>
          <w:szCs w:val="26"/>
        </w:rPr>
      </w:pPr>
      <w:r w:rsidRPr="00E33F21">
        <w:rPr>
          <w:rFonts w:ascii="Times New Roman" w:hAnsi="Times New Roman" w:cs="Times New Roman"/>
          <w:sz w:val="26"/>
          <w:szCs w:val="26"/>
        </w:rPr>
        <w:t>1</w:t>
      </w:r>
      <w:r w:rsidR="00A049A8" w:rsidRPr="00E33F21">
        <w:rPr>
          <w:rFonts w:ascii="Times New Roman" w:hAnsi="Times New Roman" w:cs="Times New Roman"/>
          <w:sz w:val="26"/>
          <w:szCs w:val="26"/>
        </w:rPr>
        <w:t>2</w:t>
      </w:r>
      <w:r w:rsidRPr="00E33F21">
        <w:rPr>
          <w:rFonts w:ascii="Times New Roman" w:hAnsi="Times New Roman" w:cs="Times New Roman"/>
          <w:sz w:val="26"/>
          <w:szCs w:val="26"/>
        </w:rPr>
        <w:t xml:space="preserve">. </w:t>
      </w:r>
      <w:proofErr w:type="gramStart"/>
      <w:r w:rsidR="00606CFF" w:rsidRPr="00E33F21">
        <w:rPr>
          <w:rFonts w:ascii="Times New Roman" w:eastAsia="Times New Roman" w:hAnsi="Times New Roman" w:cs="Times New Roman"/>
          <w:color w:val="000000"/>
          <w:sz w:val="26"/>
          <w:szCs w:val="26"/>
        </w:rPr>
        <w:t>Муниципальным служащим, замещающим должности муниципальной</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 xml:space="preserve">службы  в аппарате   Администрации    </w:t>
      </w:r>
      <w:r w:rsidR="009D66FC" w:rsidRPr="00E33F21">
        <w:rPr>
          <w:rFonts w:ascii="Times New Roman" w:hAnsi="Times New Roman" w:cs="Times New Roman"/>
          <w:sz w:val="26"/>
          <w:szCs w:val="26"/>
        </w:rPr>
        <w:t>Гигантовского</w:t>
      </w:r>
      <w:r w:rsidR="009D66FC" w:rsidRPr="00E33F21">
        <w:rPr>
          <w:sz w:val="26"/>
          <w:szCs w:val="26"/>
        </w:rPr>
        <w:t xml:space="preserve"> </w:t>
      </w:r>
      <w:r w:rsidR="00606CFF" w:rsidRPr="00E33F21">
        <w:rPr>
          <w:rFonts w:ascii="Times New Roman" w:eastAsia="Times New Roman" w:hAnsi="Times New Roman" w:cs="Times New Roman"/>
          <w:color w:val="000000"/>
          <w:sz w:val="26"/>
          <w:szCs w:val="26"/>
        </w:rPr>
        <w:t>сельского поселения,</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предусмотренные    прилагаемым к    настоящему постановлению перечнем</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должностей,   если иное не   предусмотрено    федеральным  и    областным</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законодательством, представлять сведения о своих доходах, расходах,  об</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w:t>
      </w:r>
      <w:proofErr w:type="gramEnd"/>
      <w:r w:rsidR="00606CFF" w:rsidRPr="00E33F21">
        <w:rPr>
          <w:rFonts w:ascii="Times New Roman" w:eastAsia="Times New Roman" w:hAnsi="Times New Roman" w:cs="Times New Roman"/>
          <w:color w:val="000000"/>
          <w:sz w:val="26"/>
          <w:szCs w:val="26"/>
        </w:rPr>
        <w:t xml:space="preserve"> </w:t>
      </w:r>
      <w:proofErr w:type="gramStart"/>
      <w:r w:rsidR="00606CFF" w:rsidRPr="00E33F21">
        <w:rPr>
          <w:rFonts w:ascii="Times New Roman" w:eastAsia="Times New Roman" w:hAnsi="Times New Roman" w:cs="Times New Roman"/>
          <w:color w:val="000000"/>
          <w:sz w:val="26"/>
          <w:szCs w:val="26"/>
        </w:rPr>
        <w:t xml:space="preserve">Администрации </w:t>
      </w:r>
      <w:r w:rsidR="009D66FC" w:rsidRPr="00E33F21">
        <w:rPr>
          <w:rFonts w:ascii="Times New Roman" w:hAnsi="Times New Roman" w:cs="Times New Roman"/>
          <w:sz w:val="26"/>
          <w:szCs w:val="26"/>
        </w:rPr>
        <w:t>Гигантовского</w:t>
      </w:r>
      <w:r w:rsidR="009D66FC" w:rsidRPr="00E33F21">
        <w:rPr>
          <w:sz w:val="26"/>
          <w:szCs w:val="26"/>
        </w:rPr>
        <w:t xml:space="preserve"> </w:t>
      </w:r>
      <w:r w:rsidR="00606CFF" w:rsidRPr="00E33F21">
        <w:rPr>
          <w:rFonts w:ascii="Times New Roman" w:eastAsia="Times New Roman" w:hAnsi="Times New Roman" w:cs="Times New Roman"/>
          <w:color w:val="000000"/>
          <w:sz w:val="26"/>
          <w:szCs w:val="26"/>
        </w:rPr>
        <w:t>сельского поселения, ежегодно, не позднее 30</w:t>
      </w:r>
      <w:r w:rsidR="00A049A8"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апреля года, следующего за отчетным, по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w:t>
      </w:r>
      <w:proofErr w:type="gramEnd"/>
      <w:r w:rsidR="00606CFF" w:rsidRPr="00E33F21">
        <w:rPr>
          <w:rFonts w:ascii="Times New Roman" w:eastAsia="Times New Roman" w:hAnsi="Times New Roman" w:cs="Times New Roman"/>
          <w:color w:val="000000"/>
          <w:sz w:val="26"/>
          <w:szCs w:val="26"/>
        </w:rPr>
        <w:t xml:space="preserve"> информационной системы в области государственной службы в информационно-телекоммуникационной сети «Интернет».</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3</w:t>
      </w:r>
      <w:r w:rsidRPr="00E33F21">
        <w:rPr>
          <w:sz w:val="26"/>
          <w:szCs w:val="26"/>
        </w:rPr>
        <w:t xml:space="preserve">. </w:t>
      </w:r>
      <w:proofErr w:type="gramStart"/>
      <w:r w:rsidRPr="00E33F21">
        <w:rPr>
          <w:sz w:val="26"/>
          <w:szCs w:val="26"/>
        </w:rPr>
        <w:t xml:space="preserve">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w:t>
      </w:r>
      <w:r w:rsidRPr="00E33F21">
        <w:rPr>
          <w:sz w:val="26"/>
          <w:szCs w:val="26"/>
        </w:rPr>
        <w:lastRenderedPageBreak/>
        <w:t>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4</w:t>
      </w:r>
      <w:r w:rsidRPr="00E33F21">
        <w:rPr>
          <w:sz w:val="26"/>
          <w:szCs w:val="26"/>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w:t>
      </w:r>
      <w:proofErr w:type="spellStart"/>
      <w:r w:rsidRPr="00E33F21">
        <w:rPr>
          <w:sz w:val="26"/>
          <w:szCs w:val="26"/>
        </w:rPr>
        <w:t>информационно-телеком-муникационной</w:t>
      </w:r>
      <w:proofErr w:type="spellEnd"/>
      <w:r w:rsidRPr="00E33F21">
        <w:rPr>
          <w:sz w:val="26"/>
          <w:szCs w:val="26"/>
        </w:rPr>
        <w:t xml:space="preserve"> сети «Интернет» на официальном сайте администрации   </w:t>
      </w:r>
      <w:r w:rsidR="009D66FC" w:rsidRPr="00E33F21">
        <w:rPr>
          <w:sz w:val="26"/>
          <w:szCs w:val="26"/>
        </w:rPr>
        <w:t>Гигантовского</w:t>
      </w:r>
      <w:r w:rsidRPr="00E33F21">
        <w:rPr>
          <w:sz w:val="26"/>
          <w:szCs w:val="26"/>
        </w:rPr>
        <w:t xml:space="preserve"> сельского поселения .</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5</w:t>
      </w:r>
      <w:r w:rsidRPr="00E33F21">
        <w:rPr>
          <w:sz w:val="26"/>
          <w:szCs w:val="26"/>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6</w:t>
      </w:r>
      <w:r w:rsidRPr="00E33F21">
        <w:rPr>
          <w:sz w:val="26"/>
          <w:szCs w:val="26"/>
        </w:rPr>
        <w:t xml:space="preserve">. </w:t>
      </w:r>
      <w:proofErr w:type="gramStart"/>
      <w:r w:rsidRPr="00E33F21">
        <w:rPr>
          <w:sz w:val="26"/>
          <w:szCs w:val="26"/>
        </w:rPr>
        <w:t>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7</w:t>
      </w:r>
      <w:r w:rsidRPr="00E33F21">
        <w:rPr>
          <w:sz w:val="26"/>
          <w:szCs w:val="26"/>
        </w:rPr>
        <w:t xml:space="preserve">. </w:t>
      </w:r>
      <w:proofErr w:type="gramStart"/>
      <w:r w:rsidRPr="00E33F21">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FC1DA0" w:rsidRPr="00E33F21" w:rsidRDefault="00FC1DA0" w:rsidP="00FC1DA0">
      <w:pPr>
        <w:pStyle w:val="a3"/>
        <w:spacing w:after="0" w:afterAutospacing="0"/>
        <w:jc w:val="both"/>
        <w:rPr>
          <w:sz w:val="26"/>
          <w:szCs w:val="26"/>
        </w:rPr>
      </w:pPr>
      <w:r w:rsidRPr="00E33F21">
        <w:rPr>
          <w:sz w:val="26"/>
          <w:szCs w:val="26"/>
        </w:rPr>
        <w:t> </w:t>
      </w:r>
    </w:p>
    <w:p w:rsidR="00606CFF" w:rsidRPr="00E33F21" w:rsidRDefault="00FC1DA0" w:rsidP="009D66FC">
      <w:pPr>
        <w:pStyle w:val="a3"/>
        <w:spacing w:after="0" w:afterAutospacing="0"/>
        <w:jc w:val="both"/>
        <w:rPr>
          <w:sz w:val="26"/>
          <w:szCs w:val="26"/>
        </w:rPr>
      </w:pPr>
      <w:r w:rsidRPr="00E33F21">
        <w:rPr>
          <w:sz w:val="26"/>
          <w:szCs w:val="26"/>
        </w:rPr>
        <w:t> </w:t>
      </w: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9D66FC" w:rsidRDefault="009D66FC" w:rsidP="009D66FC">
      <w:pPr>
        <w:pStyle w:val="a3"/>
        <w:spacing w:after="0" w:afterAutospacing="0"/>
        <w:jc w:val="both"/>
        <w:rPr>
          <w:sz w:val="26"/>
          <w:szCs w:val="26"/>
        </w:rPr>
      </w:pPr>
    </w:p>
    <w:p w:rsidR="00C01B09" w:rsidRDefault="00C01B09" w:rsidP="00C01B09">
      <w:pPr>
        <w:spacing w:after="0" w:line="240" w:lineRule="auto"/>
        <w:jc w:val="right"/>
        <w:rPr>
          <w:rFonts w:ascii="yandex-sans" w:eastAsia="Times New Roman" w:hAnsi="yandex-sans" w:cs="Times New Roman"/>
          <w:color w:val="000000"/>
          <w:sz w:val="26"/>
          <w:szCs w:val="26"/>
        </w:rPr>
      </w:pPr>
    </w:p>
    <w:p w:rsidR="00C01B09" w:rsidRDefault="00C01B09" w:rsidP="00C01B09">
      <w:pPr>
        <w:spacing w:after="0" w:line="240" w:lineRule="auto"/>
        <w:jc w:val="right"/>
        <w:rPr>
          <w:rFonts w:ascii="yandex-sans" w:eastAsia="Times New Roman" w:hAnsi="yandex-sans" w:cs="Times New Roman"/>
          <w:color w:val="000000"/>
          <w:sz w:val="26"/>
          <w:szCs w:val="26"/>
        </w:rPr>
      </w:pPr>
    </w:p>
    <w:p w:rsidR="00C01B09" w:rsidRPr="00E33F21" w:rsidRDefault="00C01B09" w:rsidP="00C01B09">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Приложение</w:t>
      </w:r>
    </w:p>
    <w:p w:rsidR="00C01B09" w:rsidRPr="00E33F21" w:rsidRDefault="00C01B09" w:rsidP="00C01B09">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к постановлению Администрации</w:t>
      </w:r>
    </w:p>
    <w:p w:rsidR="00C01B09" w:rsidRPr="00E33F21" w:rsidRDefault="00C01B09" w:rsidP="00C01B09">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Гигантовского  сельского поселения</w:t>
      </w:r>
    </w:p>
    <w:p w:rsidR="00C01B09" w:rsidRPr="00E33F21" w:rsidRDefault="00C01B09" w:rsidP="00C01B09">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от 15.12.201</w:t>
      </w:r>
      <w:r>
        <w:rPr>
          <w:rFonts w:ascii="yandex-sans" w:eastAsia="Times New Roman" w:hAnsi="yandex-sans" w:cs="Times New Roman"/>
          <w:color w:val="000000"/>
          <w:sz w:val="26"/>
          <w:szCs w:val="26"/>
        </w:rPr>
        <w:t xml:space="preserve">7 </w:t>
      </w:r>
      <w:r w:rsidRPr="00E33F21">
        <w:rPr>
          <w:rFonts w:ascii="yandex-sans" w:eastAsia="Times New Roman" w:hAnsi="yandex-sans" w:cs="Times New Roman"/>
          <w:color w:val="000000"/>
          <w:sz w:val="26"/>
          <w:szCs w:val="26"/>
        </w:rPr>
        <w:t>г. № 243</w:t>
      </w:r>
    </w:p>
    <w:p w:rsidR="00C01B09" w:rsidRPr="00C01B09" w:rsidRDefault="00C01B09" w:rsidP="00C01B09">
      <w:pPr>
        <w:pStyle w:val="ConsPlusNormal"/>
        <w:widowControl/>
        <w:tabs>
          <w:tab w:val="left" w:pos="540"/>
        </w:tabs>
        <w:ind w:firstLine="0"/>
        <w:jc w:val="center"/>
        <w:rPr>
          <w:rFonts w:ascii="Times New Roman" w:hAnsi="Times New Roman" w:cs="Times New Roman"/>
          <w:sz w:val="26"/>
          <w:szCs w:val="26"/>
        </w:rPr>
      </w:pPr>
      <w:r w:rsidRPr="00C01B09">
        <w:rPr>
          <w:rFonts w:ascii="Times New Roman" w:hAnsi="Times New Roman" w:cs="Times New Roman"/>
          <w:sz w:val="26"/>
          <w:szCs w:val="26"/>
        </w:rPr>
        <w:t>ПОРЯДОК</w:t>
      </w:r>
    </w:p>
    <w:p w:rsidR="00C01B09" w:rsidRPr="00C01B09" w:rsidRDefault="00C01B09" w:rsidP="00C01B09">
      <w:pPr>
        <w:pStyle w:val="ConsPlusNormal"/>
        <w:widowControl/>
        <w:tabs>
          <w:tab w:val="left" w:pos="540"/>
        </w:tabs>
        <w:ind w:firstLine="0"/>
        <w:jc w:val="center"/>
        <w:rPr>
          <w:rFonts w:ascii="Times New Roman" w:hAnsi="Times New Roman" w:cs="Times New Roman"/>
          <w:sz w:val="26"/>
          <w:szCs w:val="26"/>
        </w:rPr>
      </w:pPr>
      <w:r w:rsidRPr="00C01B09">
        <w:rPr>
          <w:rFonts w:ascii="Times New Roman" w:hAnsi="Times New Roman" w:cs="Times New Roman"/>
          <w:sz w:val="26"/>
          <w:szCs w:val="26"/>
        </w:rPr>
        <w:t xml:space="preserve">размещения в информационно-телекоммуникационной сети «Интернет» на официальном сайте Администрации </w:t>
      </w:r>
      <w:r>
        <w:rPr>
          <w:rFonts w:ascii="Times New Roman" w:hAnsi="Times New Roman" w:cs="Times New Roman"/>
          <w:sz w:val="26"/>
          <w:szCs w:val="26"/>
        </w:rPr>
        <w:t>Гигантовского сельского поселения</w:t>
      </w:r>
      <w:r w:rsidRPr="00C01B09">
        <w:rPr>
          <w:rFonts w:ascii="Times New Roman" w:hAnsi="Times New Roman" w:cs="Times New Roman"/>
          <w:sz w:val="26"/>
          <w:szCs w:val="26"/>
        </w:rPr>
        <w:t xml:space="preserve"> и предоставления для опубликования местным средствам массовой информации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r>
        <w:rPr>
          <w:rFonts w:ascii="Times New Roman" w:hAnsi="Times New Roman" w:cs="Times New Roman"/>
          <w:sz w:val="26"/>
          <w:szCs w:val="26"/>
        </w:rPr>
        <w:t>Гигантовского сельского поселения</w:t>
      </w:r>
    </w:p>
    <w:p w:rsidR="00C01B09" w:rsidRPr="00C01B09" w:rsidRDefault="00C01B09" w:rsidP="00C01B09">
      <w:pPr>
        <w:pStyle w:val="ConsPlusNormal"/>
        <w:widowControl/>
        <w:tabs>
          <w:tab w:val="left" w:pos="540"/>
        </w:tabs>
        <w:ind w:firstLine="0"/>
        <w:jc w:val="center"/>
        <w:rPr>
          <w:rFonts w:ascii="Times New Roman" w:hAnsi="Times New Roman" w:cs="Times New Roman"/>
          <w:sz w:val="26"/>
          <w:szCs w:val="26"/>
        </w:rPr>
      </w:pPr>
    </w:p>
    <w:p w:rsidR="00C01B09" w:rsidRPr="00C01B09" w:rsidRDefault="00C01B09" w:rsidP="00C01B09">
      <w:pPr>
        <w:pStyle w:val="a3"/>
        <w:ind w:firstLine="540"/>
        <w:jc w:val="both"/>
        <w:rPr>
          <w:sz w:val="26"/>
          <w:szCs w:val="26"/>
        </w:rPr>
      </w:pPr>
      <w:r w:rsidRPr="00C01B09">
        <w:rPr>
          <w:sz w:val="26"/>
          <w:szCs w:val="26"/>
        </w:rPr>
        <w:t xml:space="preserve">1. Настоящий Порядок определяет правила размещения в информационно-телекоммуникационной сети «Интернет» на официальном сайте Администрации </w:t>
      </w:r>
      <w:r>
        <w:rPr>
          <w:sz w:val="26"/>
          <w:szCs w:val="26"/>
        </w:rPr>
        <w:t>Гигантовского сельского поселения</w:t>
      </w:r>
      <w:r w:rsidRPr="00C01B09">
        <w:rPr>
          <w:sz w:val="26"/>
          <w:szCs w:val="26"/>
        </w:rPr>
        <w:t xml:space="preserve"> и предоставления для опубликования местным средствам массовой информации сведений о доходах, об имуществе и обязательствах имущественного характера лиц, замещающих муниципальные должности и должности муниципальной службы </w:t>
      </w:r>
      <w:r>
        <w:rPr>
          <w:sz w:val="26"/>
          <w:szCs w:val="26"/>
        </w:rPr>
        <w:t>Администрации Гигантовского сельского поселения</w:t>
      </w:r>
      <w:r w:rsidRPr="00C01B09">
        <w:rPr>
          <w:sz w:val="26"/>
          <w:szCs w:val="26"/>
        </w:rPr>
        <w:t>, включенные в перечень, установленный нормативными правовыми актами,</w:t>
      </w:r>
      <w:proofErr w:type="gramStart"/>
      <w:r w:rsidRPr="00C01B09">
        <w:rPr>
          <w:sz w:val="26"/>
          <w:szCs w:val="26"/>
        </w:rPr>
        <w:t xml:space="preserve"> ,</w:t>
      </w:r>
      <w:proofErr w:type="gramEnd"/>
      <w:r w:rsidRPr="00C01B09">
        <w:rPr>
          <w:sz w:val="26"/>
          <w:szCs w:val="26"/>
        </w:rPr>
        <w:t xml:space="preserve"> а также сведений о доходах, об имуществе и </w:t>
      </w:r>
      <w:proofErr w:type="gramStart"/>
      <w:r w:rsidRPr="00C01B09">
        <w:rPr>
          <w:sz w:val="26"/>
          <w:szCs w:val="26"/>
        </w:rPr>
        <w:t>обязательствах</w:t>
      </w:r>
      <w:proofErr w:type="gramEnd"/>
      <w:r w:rsidRPr="00C01B09">
        <w:rPr>
          <w:sz w:val="26"/>
          <w:szCs w:val="26"/>
        </w:rPr>
        <w:t xml:space="preserve">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C01B09" w:rsidRPr="00C01B09" w:rsidRDefault="00C01B09" w:rsidP="00C01B09">
      <w:pPr>
        <w:pStyle w:val="a3"/>
        <w:ind w:firstLine="540"/>
        <w:jc w:val="both"/>
        <w:rPr>
          <w:sz w:val="26"/>
          <w:szCs w:val="26"/>
        </w:rPr>
      </w:pPr>
      <w:r w:rsidRPr="00C01B09">
        <w:rPr>
          <w:sz w:val="26"/>
          <w:szCs w:val="26"/>
        </w:rPr>
        <w:t xml:space="preserve">2. На официальном сайте Администрации </w:t>
      </w:r>
      <w:r>
        <w:rPr>
          <w:sz w:val="26"/>
          <w:szCs w:val="26"/>
        </w:rPr>
        <w:t>Гигантовского сельского поселения</w:t>
      </w:r>
      <w:r w:rsidRPr="00C01B09">
        <w:rPr>
          <w:sz w:val="26"/>
          <w:szCs w:val="26"/>
        </w:rPr>
        <w:t xml:space="preserve"> размещаются и местным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01B09" w:rsidRPr="00C01B09" w:rsidRDefault="00C01B09" w:rsidP="00C01B09">
      <w:pPr>
        <w:pStyle w:val="a3"/>
        <w:ind w:firstLine="540"/>
        <w:jc w:val="both"/>
        <w:rPr>
          <w:sz w:val="26"/>
          <w:szCs w:val="26"/>
        </w:rPr>
      </w:pPr>
      <w:r w:rsidRPr="00C01B09">
        <w:rPr>
          <w:sz w:val="26"/>
          <w:szCs w:val="26"/>
        </w:rPr>
        <w:t>2.1. Перечень объектов недвижимого имущества (с указанием вида, площади и страны расположения), принадлежащих лицу, замещающему муниципальную должность, должность муниципальной  службы, его супруге (супругу) и несовершеннолетним детям на праве собственности или находящихся в их пользовании.</w:t>
      </w:r>
    </w:p>
    <w:p w:rsidR="00C01B09" w:rsidRPr="00C01B09" w:rsidRDefault="00C01B09" w:rsidP="00C01B09">
      <w:pPr>
        <w:pStyle w:val="a3"/>
        <w:ind w:firstLine="540"/>
        <w:jc w:val="both"/>
        <w:rPr>
          <w:sz w:val="26"/>
          <w:szCs w:val="26"/>
        </w:rPr>
      </w:pPr>
      <w:r w:rsidRPr="00C01B09">
        <w:rPr>
          <w:sz w:val="26"/>
          <w:szCs w:val="26"/>
        </w:rPr>
        <w:t>2.2.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его супруге (супругу) и несовершеннолетним детям.</w:t>
      </w:r>
    </w:p>
    <w:p w:rsidR="00C01B09" w:rsidRPr="00C01B09" w:rsidRDefault="00C01B09" w:rsidP="00C01B09">
      <w:pPr>
        <w:pStyle w:val="a3"/>
        <w:ind w:firstLine="540"/>
        <w:jc w:val="both"/>
        <w:rPr>
          <w:sz w:val="26"/>
          <w:szCs w:val="26"/>
        </w:rPr>
      </w:pPr>
      <w:r w:rsidRPr="00C01B09">
        <w:rPr>
          <w:sz w:val="26"/>
          <w:szCs w:val="26"/>
        </w:rPr>
        <w:t>2.3. Декларированный годовой доход лица, замещающего муниципальную должность, должность муниципальной службы, его супруги (супруга) и несовершеннолетних детей.</w:t>
      </w:r>
    </w:p>
    <w:p w:rsidR="00C01B09" w:rsidRPr="00C01B09" w:rsidRDefault="00C01B09" w:rsidP="00C01B09">
      <w:pPr>
        <w:pStyle w:val="a3"/>
        <w:ind w:firstLine="540"/>
        <w:jc w:val="both"/>
        <w:rPr>
          <w:sz w:val="26"/>
          <w:szCs w:val="26"/>
        </w:rPr>
      </w:pPr>
      <w:r w:rsidRPr="00C01B09">
        <w:rPr>
          <w:sz w:val="26"/>
          <w:szCs w:val="26"/>
        </w:rPr>
        <w:t xml:space="preserve">3. В размещаемых на официальном сайте Администрации </w:t>
      </w:r>
      <w:r>
        <w:rPr>
          <w:sz w:val="26"/>
          <w:szCs w:val="26"/>
        </w:rPr>
        <w:t>Гигантовского сельского поселения</w:t>
      </w:r>
      <w:r w:rsidRPr="00C01B09">
        <w:rPr>
          <w:sz w:val="26"/>
          <w:szCs w:val="26"/>
        </w:rPr>
        <w:t xml:space="preserve"> и предоставляемых местным средствам массовой информации </w:t>
      </w:r>
      <w:r w:rsidRPr="00C01B09">
        <w:rPr>
          <w:sz w:val="26"/>
          <w:szCs w:val="26"/>
        </w:rPr>
        <w:lastRenderedPageBreak/>
        <w:t>для опубликования сведениях о доходах, об имуществе и обязательствах имущественного характера запрещается указывать:</w:t>
      </w:r>
    </w:p>
    <w:p w:rsidR="00C01B09" w:rsidRPr="00C01B09" w:rsidRDefault="00C01B09" w:rsidP="00C01B09">
      <w:pPr>
        <w:pStyle w:val="a3"/>
        <w:ind w:firstLine="540"/>
        <w:jc w:val="both"/>
        <w:rPr>
          <w:sz w:val="26"/>
          <w:szCs w:val="26"/>
        </w:rPr>
      </w:pPr>
      <w:r w:rsidRPr="00C01B09">
        <w:rPr>
          <w:sz w:val="26"/>
          <w:szCs w:val="26"/>
        </w:rPr>
        <w:t>3.1. Иные сведения (</w:t>
      </w:r>
      <w:proofErr w:type="gramStart"/>
      <w:r w:rsidRPr="00C01B09">
        <w:rPr>
          <w:sz w:val="26"/>
          <w:szCs w:val="26"/>
        </w:rPr>
        <w:t>кроме</w:t>
      </w:r>
      <w:proofErr w:type="gramEnd"/>
      <w:r w:rsidRPr="00C01B09">
        <w:rPr>
          <w:sz w:val="26"/>
          <w:szCs w:val="26"/>
        </w:rPr>
        <w:t xml:space="preserve"> </w:t>
      </w:r>
      <w:proofErr w:type="gramStart"/>
      <w:r w:rsidRPr="00C01B09">
        <w:rPr>
          <w:sz w:val="26"/>
          <w:szCs w:val="26"/>
        </w:rPr>
        <w:t>указанных</w:t>
      </w:r>
      <w:proofErr w:type="gramEnd"/>
      <w:r w:rsidRPr="00C01B09">
        <w:rPr>
          <w:sz w:val="26"/>
          <w:szCs w:val="26"/>
        </w:rPr>
        <w:t xml:space="preserve"> в пункте 2 настоящего Порядка) о доходах, об имуществе и обязательствах имущественного характера.</w:t>
      </w:r>
    </w:p>
    <w:p w:rsidR="00C01B09" w:rsidRPr="00C01B09" w:rsidRDefault="00C01B09" w:rsidP="00C01B09">
      <w:pPr>
        <w:pStyle w:val="a3"/>
        <w:ind w:firstLine="540"/>
        <w:jc w:val="both"/>
        <w:rPr>
          <w:sz w:val="26"/>
          <w:szCs w:val="26"/>
        </w:rPr>
      </w:pPr>
      <w:r w:rsidRPr="00C01B09">
        <w:rPr>
          <w:sz w:val="26"/>
          <w:szCs w:val="26"/>
        </w:rPr>
        <w:t>3.2. Персональные данные супруги (супруга), детей и иных членов семьи лица, замещающего муниципальную должность, должность муниципальной службы</w:t>
      </w:r>
      <w:r>
        <w:rPr>
          <w:sz w:val="26"/>
          <w:szCs w:val="26"/>
        </w:rPr>
        <w:t>.</w:t>
      </w:r>
    </w:p>
    <w:p w:rsidR="00C01B09" w:rsidRPr="00C01B09" w:rsidRDefault="00C01B09" w:rsidP="00C01B09">
      <w:pPr>
        <w:pStyle w:val="a3"/>
        <w:ind w:firstLine="540"/>
        <w:jc w:val="both"/>
        <w:rPr>
          <w:sz w:val="26"/>
          <w:szCs w:val="26"/>
        </w:rPr>
      </w:pPr>
      <w:r w:rsidRPr="00C01B09">
        <w:rPr>
          <w:sz w:val="26"/>
          <w:szCs w:val="26"/>
        </w:rPr>
        <w:t>3.3.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его супруги (супруга), детей и иных членов семьи.</w:t>
      </w:r>
    </w:p>
    <w:p w:rsidR="00C01B09" w:rsidRPr="00C01B09" w:rsidRDefault="00C01B09" w:rsidP="00C01B09">
      <w:pPr>
        <w:pStyle w:val="a3"/>
        <w:ind w:firstLine="540"/>
        <w:jc w:val="both"/>
        <w:rPr>
          <w:sz w:val="26"/>
          <w:szCs w:val="26"/>
        </w:rPr>
      </w:pPr>
      <w:r w:rsidRPr="00C01B09">
        <w:rPr>
          <w:sz w:val="26"/>
          <w:szCs w:val="26"/>
        </w:rPr>
        <w:t>3.4.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его супруге (супругу), детям и иным членам семьи на праве собственности или находящихся в их пользовании.</w:t>
      </w:r>
    </w:p>
    <w:p w:rsidR="00C01B09" w:rsidRPr="00C01B09" w:rsidRDefault="00C01B09" w:rsidP="00C01B09">
      <w:pPr>
        <w:pStyle w:val="a3"/>
        <w:ind w:firstLine="540"/>
        <w:jc w:val="both"/>
        <w:rPr>
          <w:sz w:val="26"/>
          <w:szCs w:val="26"/>
        </w:rPr>
      </w:pPr>
      <w:r w:rsidRPr="00C01B09">
        <w:rPr>
          <w:sz w:val="26"/>
          <w:szCs w:val="26"/>
        </w:rPr>
        <w:t>3.5. Сведения, отнесенные к государственной тайне или иной информации ограниченного доступа.</w:t>
      </w:r>
    </w:p>
    <w:p w:rsidR="00C01B09" w:rsidRPr="00C01B09" w:rsidRDefault="00C01B09" w:rsidP="00C01B09">
      <w:pPr>
        <w:pStyle w:val="a3"/>
        <w:ind w:firstLine="540"/>
        <w:jc w:val="both"/>
        <w:rPr>
          <w:sz w:val="26"/>
          <w:szCs w:val="26"/>
        </w:rPr>
      </w:pPr>
      <w:r w:rsidRPr="00C01B09">
        <w:rPr>
          <w:sz w:val="26"/>
          <w:szCs w:val="26"/>
        </w:rPr>
        <w:t xml:space="preserve">4. Сведения о доходах, об имуществе и обязательствах имущественного характера, указанные в пункте 2 настоящего Порядка, за весь период замещения лицом муниципальной должности, должности муниципальной службы находятся на официальном сайте Администрации </w:t>
      </w:r>
      <w:r>
        <w:rPr>
          <w:sz w:val="26"/>
          <w:szCs w:val="26"/>
        </w:rPr>
        <w:t>Гигантовского сельского поселения</w:t>
      </w:r>
      <w:r w:rsidRPr="00C01B09">
        <w:rPr>
          <w:sz w:val="26"/>
          <w:szCs w:val="26"/>
        </w:rPr>
        <w:t xml:space="preserve"> и ежегодно обновляются в течение 14 рабочих дней со дня истечения срока, установленного для их подачи.</w:t>
      </w:r>
    </w:p>
    <w:p w:rsidR="00C01B09" w:rsidRPr="00C01B09" w:rsidRDefault="00C01B09" w:rsidP="00C01B09">
      <w:pPr>
        <w:pStyle w:val="a3"/>
        <w:ind w:firstLine="540"/>
        <w:jc w:val="both"/>
        <w:rPr>
          <w:sz w:val="26"/>
          <w:szCs w:val="26"/>
        </w:rPr>
      </w:pPr>
      <w:r w:rsidRPr="00C01B09">
        <w:rPr>
          <w:sz w:val="26"/>
          <w:szCs w:val="26"/>
        </w:rPr>
        <w:t xml:space="preserve">5. Размещение на официальном сайте Администрации </w:t>
      </w:r>
      <w:r>
        <w:rPr>
          <w:sz w:val="26"/>
          <w:szCs w:val="26"/>
        </w:rPr>
        <w:t>Гигантовского сельского поселения</w:t>
      </w:r>
      <w:r w:rsidRPr="00C01B09">
        <w:rPr>
          <w:sz w:val="26"/>
          <w:szCs w:val="26"/>
        </w:rPr>
        <w:t xml:space="preserve"> сведений о доходах, об имуществе и обязательствах имущественного характера, указанных в пункте 2 настоящего Порядка, обеспечивается </w:t>
      </w:r>
      <w:r>
        <w:rPr>
          <w:sz w:val="26"/>
          <w:szCs w:val="26"/>
        </w:rPr>
        <w:t>специалистом по кадровой работе</w:t>
      </w:r>
      <w:r w:rsidRPr="00C01B09">
        <w:rPr>
          <w:sz w:val="26"/>
          <w:szCs w:val="26"/>
        </w:rPr>
        <w:t xml:space="preserve"> Администрации </w:t>
      </w:r>
      <w:r>
        <w:rPr>
          <w:sz w:val="26"/>
          <w:szCs w:val="26"/>
        </w:rPr>
        <w:t>Гигантовского сельского поселения</w:t>
      </w:r>
      <w:r w:rsidRPr="00C01B09">
        <w:rPr>
          <w:sz w:val="26"/>
          <w:szCs w:val="26"/>
        </w:rPr>
        <w:t>.</w:t>
      </w:r>
    </w:p>
    <w:p w:rsidR="00C01B09" w:rsidRPr="00C01B09" w:rsidRDefault="00C01B09" w:rsidP="00C01B09">
      <w:pPr>
        <w:pStyle w:val="a3"/>
        <w:ind w:firstLine="540"/>
        <w:jc w:val="both"/>
        <w:rPr>
          <w:sz w:val="26"/>
          <w:szCs w:val="26"/>
        </w:rPr>
      </w:pPr>
      <w:r w:rsidRPr="00C01B09">
        <w:rPr>
          <w:sz w:val="26"/>
          <w:szCs w:val="26"/>
        </w:rPr>
        <w:t xml:space="preserve">6. </w:t>
      </w:r>
      <w:r>
        <w:rPr>
          <w:sz w:val="26"/>
          <w:szCs w:val="26"/>
        </w:rPr>
        <w:t>Специалист по кадровой работе</w:t>
      </w:r>
      <w:r w:rsidRPr="00C01B09">
        <w:rPr>
          <w:sz w:val="26"/>
          <w:szCs w:val="26"/>
        </w:rPr>
        <w:t xml:space="preserve"> Администрации </w:t>
      </w:r>
      <w:r>
        <w:rPr>
          <w:sz w:val="26"/>
          <w:szCs w:val="26"/>
        </w:rPr>
        <w:t>Гигантовского сельского поселения</w:t>
      </w:r>
      <w:r w:rsidRPr="00C01B09">
        <w:rPr>
          <w:sz w:val="26"/>
          <w:szCs w:val="26"/>
        </w:rPr>
        <w:t>:</w:t>
      </w:r>
    </w:p>
    <w:p w:rsidR="00C01B09" w:rsidRPr="00C01B09" w:rsidRDefault="00C01B09" w:rsidP="00C01B09">
      <w:pPr>
        <w:pStyle w:val="a3"/>
        <w:ind w:firstLine="540"/>
        <w:jc w:val="both"/>
        <w:rPr>
          <w:sz w:val="26"/>
          <w:szCs w:val="26"/>
        </w:rPr>
      </w:pPr>
      <w:r w:rsidRPr="00C01B09">
        <w:rPr>
          <w:sz w:val="26"/>
          <w:szCs w:val="26"/>
        </w:rPr>
        <w:t xml:space="preserve">6.1. В течение трех рабочих дней со дня поступления запроса от местных средств массовой информации сообщают о нем лицу, замещающему муниципальную должность, должность муниципальной службы, в </w:t>
      </w:r>
      <w:proofErr w:type="gramStart"/>
      <w:r w:rsidRPr="00C01B09">
        <w:rPr>
          <w:sz w:val="26"/>
          <w:szCs w:val="26"/>
        </w:rPr>
        <w:t>отношении</w:t>
      </w:r>
      <w:proofErr w:type="gramEnd"/>
      <w:r w:rsidRPr="00C01B09">
        <w:rPr>
          <w:sz w:val="26"/>
          <w:szCs w:val="26"/>
        </w:rPr>
        <w:t xml:space="preserve"> которого поступил запрос.</w:t>
      </w:r>
    </w:p>
    <w:p w:rsidR="00C01B09" w:rsidRPr="00C01B09" w:rsidRDefault="00C01B09" w:rsidP="00C01B09">
      <w:pPr>
        <w:pStyle w:val="a3"/>
        <w:ind w:firstLine="540"/>
        <w:jc w:val="both"/>
        <w:rPr>
          <w:sz w:val="26"/>
          <w:szCs w:val="26"/>
        </w:rPr>
      </w:pPr>
      <w:r w:rsidRPr="00C01B09">
        <w:rPr>
          <w:sz w:val="26"/>
          <w:szCs w:val="26"/>
        </w:rPr>
        <w:t xml:space="preserve">6.2. В течение семи рабочих дней со дня поступления запроса от местных средств массовой информации обеспечивают предоставление им сведения о доходах, об имуществе и обязательствах имущественного характера, указанных в пункте 2 настоящего Порядка, в случае их отсутствия в информационно-телекоммуникационной сети «Интернет» на официальном сайте Администрации </w:t>
      </w:r>
      <w:r>
        <w:rPr>
          <w:sz w:val="26"/>
          <w:szCs w:val="26"/>
        </w:rPr>
        <w:t>Гигантовского сельского поселения</w:t>
      </w:r>
      <w:r w:rsidRPr="00C01B09">
        <w:rPr>
          <w:sz w:val="26"/>
          <w:szCs w:val="26"/>
        </w:rPr>
        <w:t>.</w:t>
      </w:r>
    </w:p>
    <w:p w:rsidR="00C01B09" w:rsidRPr="00C01B09" w:rsidRDefault="00C01B09" w:rsidP="00C01B09">
      <w:pPr>
        <w:pStyle w:val="a3"/>
        <w:ind w:firstLine="540"/>
        <w:jc w:val="both"/>
        <w:rPr>
          <w:sz w:val="26"/>
          <w:szCs w:val="26"/>
        </w:rPr>
      </w:pPr>
      <w:r w:rsidRPr="00C01B09">
        <w:rPr>
          <w:sz w:val="26"/>
          <w:szCs w:val="26"/>
        </w:rPr>
        <w:lastRenderedPageBreak/>
        <w:t xml:space="preserve">7. </w:t>
      </w:r>
      <w:proofErr w:type="gramStart"/>
      <w:r w:rsidRPr="00C01B09">
        <w:rPr>
          <w:sz w:val="26"/>
          <w:szCs w:val="26"/>
        </w:rPr>
        <w:t xml:space="preserve">Муниципальные служащие Администрации </w:t>
      </w:r>
      <w:r>
        <w:rPr>
          <w:sz w:val="26"/>
          <w:szCs w:val="26"/>
        </w:rPr>
        <w:t>Гигантовского сельского поселения</w:t>
      </w:r>
      <w:r w:rsidRPr="00C01B09">
        <w:rPr>
          <w:sz w:val="26"/>
          <w:szCs w:val="26"/>
        </w:rPr>
        <w:t xml:space="preserve">, в должностные обязанности которых входит работа по размещению в информационно-телекоммуникационной сети «Интернет» на официальном сайте Администрации </w:t>
      </w:r>
      <w:r>
        <w:rPr>
          <w:sz w:val="26"/>
          <w:szCs w:val="26"/>
        </w:rPr>
        <w:t>Гигантовского сельского поселения</w:t>
      </w:r>
      <w:r w:rsidRPr="00C01B09">
        <w:rPr>
          <w:sz w:val="26"/>
          <w:szCs w:val="26"/>
        </w:rPr>
        <w:t xml:space="preserve"> и предоставлению для опубликования местным средствам массовой информации сведений о доходах, об имуществе и обязательствах имущественного характера, виновные в разглашении сведений, отнесенных к государственной тайне или иной информации ограниченного доступа, несут ответственность в соответствии с</w:t>
      </w:r>
      <w:proofErr w:type="gramEnd"/>
      <w:r w:rsidRPr="00C01B09">
        <w:rPr>
          <w:sz w:val="26"/>
          <w:szCs w:val="26"/>
        </w:rPr>
        <w:t xml:space="preserve"> законодательством Российской Федерации.</w:t>
      </w:r>
    </w:p>
    <w:p w:rsidR="00C01B09" w:rsidRPr="00C01B09" w:rsidRDefault="00C01B09" w:rsidP="00C01B09">
      <w:pPr>
        <w:pStyle w:val="ConsPlusNormal"/>
        <w:widowControl/>
        <w:ind w:firstLine="0"/>
        <w:jc w:val="both"/>
        <w:rPr>
          <w:rFonts w:ascii="Times New Roman" w:hAnsi="Times New Roman" w:cs="Times New Roman"/>
          <w:sz w:val="26"/>
          <w:szCs w:val="26"/>
        </w:rPr>
      </w:pPr>
      <w:r w:rsidRPr="00C01B09">
        <w:rPr>
          <w:rFonts w:ascii="Times New Roman" w:hAnsi="Times New Roman" w:cs="Times New Roman"/>
          <w:sz w:val="26"/>
          <w:szCs w:val="26"/>
        </w:rPr>
        <w:t xml:space="preserve"> </w:t>
      </w:r>
    </w:p>
    <w:p w:rsidR="00C01B09" w:rsidRPr="00C01B09" w:rsidRDefault="00C01B09" w:rsidP="00C01B09">
      <w:pPr>
        <w:pStyle w:val="ConsPlusNormal"/>
        <w:widowControl/>
        <w:ind w:firstLine="0"/>
        <w:jc w:val="both"/>
        <w:rPr>
          <w:rFonts w:ascii="Times New Roman" w:hAnsi="Times New Roman" w:cs="Times New Roman"/>
          <w:sz w:val="26"/>
          <w:szCs w:val="26"/>
        </w:rPr>
      </w:pPr>
    </w:p>
    <w:p w:rsidR="00E33F21" w:rsidRDefault="00E33F21"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Default="00C01B09" w:rsidP="009D66FC">
      <w:pPr>
        <w:pStyle w:val="a3"/>
        <w:spacing w:after="0" w:afterAutospacing="0"/>
        <w:jc w:val="both"/>
        <w:rPr>
          <w:sz w:val="26"/>
          <w:szCs w:val="26"/>
        </w:rPr>
      </w:pPr>
    </w:p>
    <w:p w:rsidR="00C01B09" w:rsidRPr="00E33F21" w:rsidRDefault="00C01B09" w:rsidP="009D66FC">
      <w:pPr>
        <w:pStyle w:val="a3"/>
        <w:spacing w:after="0" w:afterAutospacing="0"/>
        <w:jc w:val="both"/>
        <w:rPr>
          <w:sz w:val="26"/>
          <w:szCs w:val="26"/>
        </w:rPr>
      </w:pPr>
    </w:p>
    <w:p w:rsidR="00606CFF" w:rsidRPr="00E33F21" w:rsidRDefault="00606CFF" w:rsidP="00606CFF">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Приложение</w:t>
      </w:r>
    </w:p>
    <w:p w:rsidR="00606CFF" w:rsidRPr="00E33F21" w:rsidRDefault="00606CFF" w:rsidP="00606CFF">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к постановлению Администрации</w:t>
      </w:r>
    </w:p>
    <w:p w:rsidR="00606CFF" w:rsidRPr="00E33F21" w:rsidRDefault="009D66FC" w:rsidP="00606CFF">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 xml:space="preserve">Гигантовского </w:t>
      </w:r>
      <w:r w:rsidR="00606CFF" w:rsidRPr="00E33F21">
        <w:rPr>
          <w:rFonts w:ascii="yandex-sans" w:eastAsia="Times New Roman" w:hAnsi="yandex-sans" w:cs="Times New Roman"/>
          <w:color w:val="000000"/>
          <w:sz w:val="26"/>
          <w:szCs w:val="26"/>
        </w:rPr>
        <w:t xml:space="preserve"> сельского поселения</w:t>
      </w:r>
    </w:p>
    <w:p w:rsidR="00606CFF" w:rsidRPr="00E33F21" w:rsidRDefault="00606CFF" w:rsidP="00606CFF">
      <w:pPr>
        <w:spacing w:after="0" w:line="240" w:lineRule="auto"/>
        <w:jc w:val="right"/>
        <w:rPr>
          <w:rFonts w:ascii="yandex-sans" w:eastAsia="Times New Roman" w:hAnsi="yandex-sans" w:cs="Times New Roman"/>
          <w:color w:val="000000"/>
          <w:sz w:val="26"/>
          <w:szCs w:val="26"/>
        </w:rPr>
      </w:pPr>
      <w:r w:rsidRPr="00E33F21">
        <w:rPr>
          <w:rFonts w:ascii="yandex-sans" w:eastAsia="Times New Roman" w:hAnsi="yandex-sans" w:cs="Times New Roman"/>
          <w:color w:val="000000"/>
          <w:sz w:val="26"/>
          <w:szCs w:val="26"/>
        </w:rPr>
        <w:t xml:space="preserve">от </w:t>
      </w:r>
      <w:r w:rsidR="009D66FC" w:rsidRPr="00E33F21">
        <w:rPr>
          <w:rFonts w:ascii="yandex-sans" w:eastAsia="Times New Roman" w:hAnsi="yandex-sans" w:cs="Times New Roman"/>
          <w:color w:val="000000"/>
          <w:sz w:val="26"/>
          <w:szCs w:val="26"/>
        </w:rPr>
        <w:t>15</w:t>
      </w:r>
      <w:r w:rsidRPr="00E33F21">
        <w:rPr>
          <w:rFonts w:ascii="yandex-sans" w:eastAsia="Times New Roman" w:hAnsi="yandex-sans" w:cs="Times New Roman"/>
          <w:color w:val="000000"/>
          <w:sz w:val="26"/>
          <w:szCs w:val="26"/>
        </w:rPr>
        <w:t>.12.201</w:t>
      </w:r>
      <w:r w:rsidR="00E33F21">
        <w:rPr>
          <w:rFonts w:ascii="yandex-sans" w:eastAsia="Times New Roman" w:hAnsi="yandex-sans" w:cs="Times New Roman"/>
          <w:color w:val="000000"/>
          <w:sz w:val="26"/>
          <w:szCs w:val="26"/>
        </w:rPr>
        <w:t xml:space="preserve">7 </w:t>
      </w:r>
      <w:r w:rsidRPr="00E33F21">
        <w:rPr>
          <w:rFonts w:ascii="yandex-sans" w:eastAsia="Times New Roman" w:hAnsi="yandex-sans" w:cs="Times New Roman"/>
          <w:color w:val="000000"/>
          <w:sz w:val="26"/>
          <w:szCs w:val="26"/>
        </w:rPr>
        <w:t xml:space="preserve">г. № </w:t>
      </w:r>
      <w:r w:rsidR="009D66FC" w:rsidRPr="00E33F21">
        <w:rPr>
          <w:rFonts w:ascii="yandex-sans" w:eastAsia="Times New Roman" w:hAnsi="yandex-sans" w:cs="Times New Roman"/>
          <w:color w:val="000000"/>
          <w:sz w:val="26"/>
          <w:szCs w:val="26"/>
        </w:rPr>
        <w:t>243</w:t>
      </w:r>
    </w:p>
    <w:p w:rsidR="009D66FC" w:rsidRPr="00E33F21" w:rsidRDefault="009D66FC" w:rsidP="00606CFF">
      <w:pPr>
        <w:spacing w:after="0" w:line="240" w:lineRule="auto"/>
        <w:jc w:val="right"/>
        <w:rPr>
          <w:rFonts w:ascii="yandex-sans" w:eastAsia="Times New Roman" w:hAnsi="yandex-sans" w:cs="Times New Roman"/>
          <w:color w:val="000000"/>
          <w:sz w:val="26"/>
          <w:szCs w:val="26"/>
        </w:rPr>
      </w:pPr>
    </w:p>
    <w:p w:rsidR="009D66FC" w:rsidRPr="00E33F21" w:rsidRDefault="009D66FC" w:rsidP="00606CFF">
      <w:pPr>
        <w:spacing w:after="0" w:line="240" w:lineRule="auto"/>
        <w:jc w:val="right"/>
        <w:rPr>
          <w:rFonts w:ascii="yandex-sans" w:eastAsia="Times New Roman" w:hAnsi="yandex-sans" w:cs="Times New Roman"/>
          <w:color w:val="000000"/>
          <w:sz w:val="26"/>
          <w:szCs w:val="26"/>
        </w:rPr>
      </w:pPr>
    </w:p>
    <w:p w:rsidR="00412DAD" w:rsidRPr="00E33F21" w:rsidRDefault="00606CFF" w:rsidP="009D66FC">
      <w:pPr>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Перечень</w:t>
      </w:r>
      <w:r w:rsidR="00412DAD" w:rsidRPr="00E33F21">
        <w:rPr>
          <w:rFonts w:ascii="Times New Roman" w:eastAsia="Times New Roman" w:hAnsi="Times New Roman" w:cs="Times New Roman"/>
          <w:color w:val="000000"/>
          <w:sz w:val="26"/>
          <w:szCs w:val="26"/>
        </w:rPr>
        <w:t xml:space="preserve"> должностей муниципальной службы</w:t>
      </w:r>
      <w:r w:rsidRPr="00E33F21">
        <w:rPr>
          <w:rFonts w:ascii="Times New Roman" w:eastAsia="Times New Roman" w:hAnsi="Times New Roman" w:cs="Times New Roman"/>
          <w:color w:val="000000"/>
          <w:sz w:val="26"/>
          <w:szCs w:val="26"/>
        </w:rPr>
        <w:t xml:space="preserve"> аппарата</w:t>
      </w:r>
      <w:r w:rsidR="00412DAD" w:rsidRPr="00E33F21">
        <w:rPr>
          <w:rFonts w:ascii="Times New Roman" w:eastAsia="Times New Roman" w:hAnsi="Times New Roman" w:cs="Times New Roman"/>
          <w:color w:val="000000"/>
          <w:sz w:val="26"/>
          <w:szCs w:val="26"/>
        </w:rPr>
        <w:t xml:space="preserve"> </w:t>
      </w:r>
      <w:r w:rsidRPr="00E33F21">
        <w:rPr>
          <w:rFonts w:ascii="Times New Roman" w:eastAsia="Times New Roman" w:hAnsi="Times New Roman" w:cs="Times New Roman"/>
          <w:color w:val="000000"/>
          <w:sz w:val="26"/>
          <w:szCs w:val="26"/>
        </w:rPr>
        <w:t>Администрации</w:t>
      </w:r>
      <w:r w:rsidR="00412DAD" w:rsidRPr="00E33F21">
        <w:rPr>
          <w:rFonts w:ascii="Times New Roman" w:eastAsia="Times New Roman" w:hAnsi="Times New Roman" w:cs="Times New Roman"/>
          <w:color w:val="000000"/>
          <w:sz w:val="26"/>
          <w:szCs w:val="26"/>
        </w:rPr>
        <w:t xml:space="preserve"> </w:t>
      </w:r>
      <w:r w:rsidR="009D66FC" w:rsidRPr="00E33F21">
        <w:rPr>
          <w:rFonts w:ascii="Times New Roman" w:hAnsi="Times New Roman" w:cs="Times New Roman"/>
          <w:sz w:val="26"/>
          <w:szCs w:val="26"/>
        </w:rPr>
        <w:t>Гигантовского</w:t>
      </w:r>
      <w:r w:rsidRPr="00E33F21">
        <w:rPr>
          <w:rFonts w:ascii="Times New Roman" w:eastAsia="Times New Roman" w:hAnsi="Times New Roman" w:cs="Times New Roman"/>
          <w:color w:val="000000"/>
          <w:sz w:val="26"/>
          <w:szCs w:val="26"/>
        </w:rPr>
        <w:t xml:space="preserve"> сельского поселения, при назначении на которые граждане</w:t>
      </w:r>
      <w:r w:rsidR="00412DAD" w:rsidRPr="00E33F21">
        <w:rPr>
          <w:rFonts w:ascii="Times New Roman" w:eastAsia="Times New Roman" w:hAnsi="Times New Roman" w:cs="Times New Roman"/>
          <w:color w:val="000000"/>
          <w:sz w:val="26"/>
          <w:szCs w:val="26"/>
        </w:rPr>
        <w:t xml:space="preserve"> </w:t>
      </w:r>
      <w:r w:rsidRPr="00E33F21">
        <w:rPr>
          <w:rFonts w:ascii="Times New Roman" w:eastAsia="Times New Roman" w:hAnsi="Times New Roman" w:cs="Times New Roman"/>
          <w:color w:val="000000"/>
          <w:sz w:val="26"/>
          <w:szCs w:val="26"/>
        </w:rPr>
        <w:t>и при замещении которых муниципальные служащие, обязаны представлять</w:t>
      </w:r>
      <w:r w:rsidR="00412DAD" w:rsidRPr="00E33F21">
        <w:rPr>
          <w:rFonts w:ascii="Times New Roman" w:eastAsia="Times New Roman" w:hAnsi="Times New Roman" w:cs="Times New Roman"/>
          <w:color w:val="000000"/>
          <w:sz w:val="26"/>
          <w:szCs w:val="26"/>
        </w:rPr>
        <w:t xml:space="preserve"> </w:t>
      </w:r>
      <w:r w:rsidRPr="00E33F21">
        <w:rPr>
          <w:rFonts w:ascii="Times New Roman" w:eastAsia="Times New Roman" w:hAnsi="Times New Roman" w:cs="Times New Roman"/>
          <w:color w:val="000000"/>
          <w:sz w:val="26"/>
          <w:szCs w:val="26"/>
        </w:rPr>
        <w:t>сведения о своих доходах, расходах, об имуществе и обязательствах</w:t>
      </w:r>
      <w:r w:rsidR="00412DAD" w:rsidRPr="00E33F21">
        <w:rPr>
          <w:rFonts w:ascii="Times New Roman" w:eastAsia="Times New Roman" w:hAnsi="Times New Roman" w:cs="Times New Roman"/>
          <w:color w:val="000000"/>
          <w:sz w:val="26"/>
          <w:szCs w:val="26"/>
        </w:rPr>
        <w:t xml:space="preserve"> </w:t>
      </w:r>
      <w:r w:rsidRPr="00E33F21">
        <w:rPr>
          <w:rFonts w:ascii="Times New Roman" w:eastAsia="Times New Roman" w:hAnsi="Times New Roman" w:cs="Times New Roman"/>
          <w:color w:val="000000"/>
          <w:sz w:val="26"/>
          <w:szCs w:val="26"/>
        </w:rPr>
        <w:t>имущественного характера и сведения о доходах, расходах, об имуществе и</w:t>
      </w:r>
      <w:r w:rsidR="00412DAD" w:rsidRPr="00E33F21">
        <w:rPr>
          <w:rFonts w:ascii="Times New Roman" w:eastAsia="Times New Roman" w:hAnsi="Times New Roman" w:cs="Times New Roman"/>
          <w:color w:val="000000"/>
          <w:sz w:val="26"/>
          <w:szCs w:val="26"/>
        </w:rPr>
        <w:t xml:space="preserve"> </w:t>
      </w:r>
      <w:r w:rsidRPr="00E33F21">
        <w:rPr>
          <w:rFonts w:ascii="Times New Roman" w:eastAsia="Times New Roman" w:hAnsi="Times New Roman" w:cs="Times New Roman"/>
          <w:color w:val="000000"/>
          <w:sz w:val="26"/>
          <w:szCs w:val="26"/>
        </w:rPr>
        <w:t>обязательствах имущественного характера своих супруги (супруга) и</w:t>
      </w:r>
      <w:r w:rsidR="00412DAD" w:rsidRPr="00E33F21">
        <w:rPr>
          <w:rFonts w:ascii="Times New Roman" w:eastAsia="Times New Roman" w:hAnsi="Times New Roman" w:cs="Times New Roman"/>
          <w:color w:val="000000"/>
          <w:sz w:val="26"/>
          <w:szCs w:val="26"/>
        </w:rPr>
        <w:t xml:space="preserve"> несовершеннолетних детей</w:t>
      </w: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p>
    <w:p w:rsidR="00606CFF" w:rsidRPr="00E33F21" w:rsidRDefault="00606CFF" w:rsidP="00412DAD">
      <w:pPr>
        <w:spacing w:after="0" w:line="240" w:lineRule="auto"/>
        <w:rPr>
          <w:rFonts w:ascii="Times New Roman" w:eastAsia="Times New Roman" w:hAnsi="Times New Roman" w:cs="Times New Roman"/>
          <w:b/>
          <w:color w:val="000000"/>
          <w:sz w:val="26"/>
          <w:szCs w:val="26"/>
        </w:rPr>
      </w:pPr>
      <w:r w:rsidRPr="00E33F21">
        <w:rPr>
          <w:rFonts w:ascii="Times New Roman" w:eastAsia="Times New Roman" w:hAnsi="Times New Roman" w:cs="Times New Roman"/>
          <w:b/>
          <w:color w:val="000000"/>
          <w:sz w:val="26"/>
          <w:szCs w:val="26"/>
        </w:rPr>
        <w:t>Наименование должностей муниципальной службы</w:t>
      </w:r>
      <w:r w:rsidR="00412DAD" w:rsidRPr="00E33F21">
        <w:rPr>
          <w:rFonts w:ascii="Times New Roman" w:eastAsia="Times New Roman" w:hAnsi="Times New Roman" w:cs="Times New Roman"/>
          <w:b/>
          <w:color w:val="000000"/>
          <w:sz w:val="26"/>
          <w:szCs w:val="26"/>
        </w:rPr>
        <w:t>:</w:t>
      </w:r>
    </w:p>
    <w:p w:rsidR="00606CFF" w:rsidRPr="00E33F21" w:rsidRDefault="00606CFF" w:rsidP="00606CFF">
      <w:pPr>
        <w:spacing w:after="0" w:line="240" w:lineRule="auto"/>
        <w:jc w:val="center"/>
        <w:rPr>
          <w:rFonts w:ascii="Times New Roman" w:eastAsia="Times New Roman" w:hAnsi="Times New Roman" w:cs="Times New Roman"/>
          <w:b/>
          <w:color w:val="000000"/>
          <w:sz w:val="26"/>
          <w:szCs w:val="26"/>
        </w:rPr>
      </w:pP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b/>
          <w:color w:val="000000"/>
          <w:sz w:val="26"/>
          <w:szCs w:val="26"/>
        </w:rPr>
        <w:t>группа высших должностей муниципальной службы</w:t>
      </w:r>
      <w:r w:rsidRPr="00E33F21">
        <w:rPr>
          <w:rFonts w:ascii="Times New Roman" w:eastAsia="Times New Roman" w:hAnsi="Times New Roman" w:cs="Times New Roman"/>
          <w:color w:val="000000"/>
          <w:sz w:val="26"/>
          <w:szCs w:val="26"/>
        </w:rPr>
        <w:t>:</w:t>
      </w:r>
    </w:p>
    <w:p w:rsidR="00606CFF" w:rsidRPr="00E33F21" w:rsidRDefault="00412DAD"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г</w:t>
      </w:r>
      <w:r w:rsidR="00606CFF" w:rsidRPr="00E33F21">
        <w:rPr>
          <w:rFonts w:ascii="Times New Roman" w:eastAsia="Times New Roman" w:hAnsi="Times New Roman" w:cs="Times New Roman"/>
          <w:color w:val="000000"/>
          <w:sz w:val="26"/>
          <w:szCs w:val="26"/>
        </w:rPr>
        <w:t xml:space="preserve">лава Администрации </w:t>
      </w:r>
      <w:r w:rsidR="009D66FC" w:rsidRPr="00E33F21">
        <w:rPr>
          <w:rFonts w:ascii="Times New Roman" w:hAnsi="Times New Roman" w:cs="Times New Roman"/>
          <w:sz w:val="26"/>
          <w:szCs w:val="26"/>
        </w:rPr>
        <w:t>Гигантовского</w:t>
      </w:r>
      <w:r w:rsidR="00606CFF" w:rsidRPr="00E33F21">
        <w:rPr>
          <w:rFonts w:ascii="Times New Roman" w:eastAsia="Times New Roman" w:hAnsi="Times New Roman" w:cs="Times New Roman"/>
          <w:color w:val="000000"/>
          <w:sz w:val="26"/>
          <w:szCs w:val="26"/>
        </w:rPr>
        <w:t xml:space="preserve"> сельского поселения</w:t>
      </w: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 xml:space="preserve"> </w:t>
      </w:r>
    </w:p>
    <w:p w:rsidR="00606CFF" w:rsidRPr="00E33F21" w:rsidRDefault="00606CFF" w:rsidP="00606CFF">
      <w:pPr>
        <w:spacing w:after="0" w:line="240" w:lineRule="auto"/>
        <w:jc w:val="center"/>
        <w:rPr>
          <w:rFonts w:ascii="Times New Roman" w:eastAsia="Times New Roman" w:hAnsi="Times New Roman" w:cs="Times New Roman"/>
          <w:b/>
          <w:color w:val="000000"/>
          <w:sz w:val="26"/>
          <w:szCs w:val="26"/>
        </w:rPr>
      </w:pPr>
      <w:r w:rsidRPr="00E33F21">
        <w:rPr>
          <w:rFonts w:ascii="Times New Roman" w:eastAsia="Times New Roman" w:hAnsi="Times New Roman" w:cs="Times New Roman"/>
          <w:b/>
          <w:color w:val="000000"/>
          <w:sz w:val="26"/>
          <w:szCs w:val="26"/>
        </w:rPr>
        <w:t>группа главных должностей муниципальной службы:</w:t>
      </w:r>
    </w:p>
    <w:p w:rsidR="00606CFF" w:rsidRPr="00E33F21" w:rsidRDefault="00412DAD"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н</w:t>
      </w:r>
      <w:r w:rsidR="00606CFF" w:rsidRPr="00E33F21">
        <w:rPr>
          <w:rFonts w:ascii="Times New Roman" w:eastAsia="Times New Roman" w:hAnsi="Times New Roman" w:cs="Times New Roman"/>
          <w:color w:val="000000"/>
          <w:sz w:val="26"/>
          <w:szCs w:val="26"/>
        </w:rPr>
        <w:t xml:space="preserve">ачальник </w:t>
      </w:r>
      <w:r w:rsidR="009D66FC" w:rsidRPr="00E33F21">
        <w:rPr>
          <w:rFonts w:ascii="Times New Roman" w:eastAsia="Times New Roman" w:hAnsi="Times New Roman" w:cs="Times New Roman"/>
          <w:color w:val="000000"/>
          <w:sz w:val="26"/>
          <w:szCs w:val="26"/>
        </w:rPr>
        <w:t>финансово-экономического отдела</w:t>
      </w: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 xml:space="preserve"> </w:t>
      </w: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b/>
          <w:color w:val="000000"/>
          <w:sz w:val="26"/>
          <w:szCs w:val="26"/>
        </w:rPr>
        <w:t xml:space="preserve">группа </w:t>
      </w:r>
      <w:r w:rsidR="00412DAD" w:rsidRPr="00E33F21">
        <w:rPr>
          <w:rFonts w:ascii="Times New Roman" w:eastAsia="Times New Roman" w:hAnsi="Times New Roman" w:cs="Times New Roman"/>
          <w:b/>
          <w:color w:val="000000"/>
          <w:sz w:val="26"/>
          <w:szCs w:val="26"/>
        </w:rPr>
        <w:t>старших</w:t>
      </w:r>
      <w:r w:rsidRPr="00E33F21">
        <w:rPr>
          <w:rFonts w:ascii="Times New Roman" w:eastAsia="Times New Roman" w:hAnsi="Times New Roman" w:cs="Times New Roman"/>
          <w:b/>
          <w:color w:val="000000"/>
          <w:sz w:val="26"/>
          <w:szCs w:val="26"/>
        </w:rPr>
        <w:t xml:space="preserve"> должностей муниципальной службы</w:t>
      </w:r>
      <w:r w:rsidRPr="00E33F21">
        <w:rPr>
          <w:rFonts w:ascii="Times New Roman" w:eastAsia="Times New Roman" w:hAnsi="Times New Roman" w:cs="Times New Roman"/>
          <w:color w:val="000000"/>
          <w:sz w:val="26"/>
          <w:szCs w:val="26"/>
        </w:rPr>
        <w:t>:</w:t>
      </w:r>
    </w:p>
    <w:p w:rsidR="00412DAD" w:rsidRPr="00E33F21" w:rsidRDefault="00412DAD"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ведущий специалист-главный бухгалтер</w:t>
      </w:r>
    </w:p>
    <w:p w:rsidR="009D66FC" w:rsidRPr="00E33F21" w:rsidRDefault="009D66FC"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ведущий специалист финансово-экономического отдела</w:t>
      </w:r>
    </w:p>
    <w:p w:rsidR="009D66FC" w:rsidRPr="00E33F21" w:rsidRDefault="009D66FC"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ведущий специалист</w:t>
      </w:r>
    </w:p>
    <w:p w:rsidR="00606CFF" w:rsidRPr="00E33F21" w:rsidRDefault="009D66FC"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ведущий специалист  (</w:t>
      </w:r>
      <w:r w:rsidR="00412DAD" w:rsidRPr="00E33F21">
        <w:rPr>
          <w:rFonts w:ascii="Times New Roman" w:eastAsia="Times New Roman" w:hAnsi="Times New Roman" w:cs="Times New Roman"/>
          <w:color w:val="000000"/>
          <w:sz w:val="26"/>
          <w:szCs w:val="26"/>
        </w:rPr>
        <w:t xml:space="preserve">по </w:t>
      </w:r>
      <w:r w:rsidRPr="00E33F21">
        <w:rPr>
          <w:rFonts w:ascii="Times New Roman" w:eastAsia="Times New Roman" w:hAnsi="Times New Roman" w:cs="Times New Roman"/>
          <w:color w:val="000000"/>
          <w:sz w:val="26"/>
          <w:szCs w:val="26"/>
        </w:rPr>
        <w:t>кадровой, правовой и архивной работе</w:t>
      </w:r>
      <w:r w:rsidR="00412DAD" w:rsidRPr="00E33F21">
        <w:rPr>
          <w:rFonts w:ascii="Times New Roman" w:eastAsia="Times New Roman" w:hAnsi="Times New Roman" w:cs="Times New Roman"/>
          <w:color w:val="000000"/>
          <w:sz w:val="26"/>
          <w:szCs w:val="26"/>
        </w:rPr>
        <w:t>)</w:t>
      </w:r>
      <w:r w:rsidR="00606CFF" w:rsidRPr="00E33F21">
        <w:rPr>
          <w:rFonts w:ascii="Times New Roman" w:eastAsia="Times New Roman" w:hAnsi="Times New Roman" w:cs="Times New Roman"/>
          <w:color w:val="000000"/>
          <w:sz w:val="26"/>
          <w:szCs w:val="26"/>
        </w:rPr>
        <w:t xml:space="preserve"> </w:t>
      </w:r>
    </w:p>
    <w:p w:rsidR="00412DAD" w:rsidRPr="00E33F21" w:rsidRDefault="00412DAD"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 xml:space="preserve">ведущий специалист </w:t>
      </w:r>
      <w:r w:rsidR="009D66FC" w:rsidRPr="00E33F21">
        <w:rPr>
          <w:rFonts w:ascii="Times New Roman" w:eastAsia="Times New Roman" w:hAnsi="Times New Roman" w:cs="Times New Roman"/>
          <w:color w:val="000000"/>
          <w:sz w:val="26"/>
          <w:szCs w:val="26"/>
        </w:rPr>
        <w:t xml:space="preserve"> сектора ЖКХ</w:t>
      </w:r>
    </w:p>
    <w:p w:rsidR="009D66FC" w:rsidRPr="00E33F21" w:rsidRDefault="009D66FC" w:rsidP="00412DAD">
      <w:pPr>
        <w:spacing w:after="0" w:line="240" w:lineRule="auto"/>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ведущий специалист по земельным и имущественным отношениям</w:t>
      </w:r>
    </w:p>
    <w:p w:rsidR="009D66FC" w:rsidRPr="00E33F21" w:rsidRDefault="009D66FC" w:rsidP="00412DAD">
      <w:pPr>
        <w:spacing w:after="0" w:line="240" w:lineRule="auto"/>
        <w:rPr>
          <w:rFonts w:ascii="Times New Roman" w:eastAsia="Times New Roman" w:hAnsi="Times New Roman" w:cs="Times New Roman"/>
          <w:color w:val="000000"/>
          <w:sz w:val="26"/>
          <w:szCs w:val="26"/>
        </w:rPr>
      </w:pPr>
    </w:p>
    <w:p w:rsidR="00606CFF" w:rsidRPr="00E33F21" w:rsidRDefault="00606CFF" w:rsidP="00606CFF">
      <w:pPr>
        <w:spacing w:after="0"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b/>
          <w:color w:val="000000"/>
          <w:sz w:val="26"/>
          <w:szCs w:val="26"/>
        </w:rPr>
        <w:t>группа младших должностей муниципальной службы</w:t>
      </w:r>
      <w:r w:rsidRPr="00E33F21">
        <w:rPr>
          <w:rFonts w:ascii="Times New Roman" w:eastAsia="Times New Roman" w:hAnsi="Times New Roman" w:cs="Times New Roman"/>
          <w:color w:val="000000"/>
          <w:sz w:val="26"/>
          <w:szCs w:val="26"/>
        </w:rPr>
        <w:t>:</w:t>
      </w:r>
    </w:p>
    <w:p w:rsidR="00606CFF" w:rsidRPr="00E33F21" w:rsidRDefault="00606CFF" w:rsidP="00606CFF">
      <w:pPr>
        <w:spacing w:line="240" w:lineRule="auto"/>
        <w:jc w:val="center"/>
        <w:rPr>
          <w:rFonts w:ascii="Times New Roman" w:eastAsia="Times New Roman" w:hAnsi="Times New Roman" w:cs="Times New Roman"/>
          <w:color w:val="000000"/>
          <w:sz w:val="26"/>
          <w:szCs w:val="26"/>
        </w:rPr>
      </w:pPr>
      <w:r w:rsidRPr="00E33F21">
        <w:rPr>
          <w:rFonts w:ascii="Times New Roman" w:eastAsia="Times New Roman" w:hAnsi="Times New Roman" w:cs="Times New Roman"/>
          <w:color w:val="000000"/>
          <w:sz w:val="26"/>
          <w:szCs w:val="26"/>
        </w:rPr>
        <w:t xml:space="preserve">  </w:t>
      </w:r>
    </w:p>
    <w:p w:rsidR="00606CFF" w:rsidRPr="00E33F21" w:rsidRDefault="00412DAD" w:rsidP="00FC1DA0">
      <w:pPr>
        <w:spacing w:after="0" w:line="240" w:lineRule="auto"/>
        <w:rPr>
          <w:rFonts w:ascii="Times New Roman" w:hAnsi="Times New Roman" w:cs="Times New Roman"/>
          <w:sz w:val="26"/>
          <w:szCs w:val="26"/>
        </w:rPr>
      </w:pPr>
      <w:r w:rsidRPr="00E33F21">
        <w:rPr>
          <w:rFonts w:ascii="Times New Roman" w:hAnsi="Times New Roman" w:cs="Times New Roman"/>
          <w:sz w:val="26"/>
          <w:szCs w:val="26"/>
        </w:rPr>
        <w:t>специалист 1 категории</w:t>
      </w:r>
    </w:p>
    <w:p w:rsidR="00412DAD" w:rsidRPr="00E33F21" w:rsidRDefault="00412DAD" w:rsidP="00FC1DA0">
      <w:pPr>
        <w:spacing w:after="0" w:line="240" w:lineRule="auto"/>
        <w:rPr>
          <w:rFonts w:ascii="Times New Roman" w:hAnsi="Times New Roman" w:cs="Times New Roman"/>
          <w:sz w:val="26"/>
          <w:szCs w:val="26"/>
        </w:rPr>
      </w:pPr>
      <w:r w:rsidRPr="00E33F21">
        <w:rPr>
          <w:rFonts w:ascii="Times New Roman" w:hAnsi="Times New Roman" w:cs="Times New Roman"/>
          <w:sz w:val="26"/>
          <w:szCs w:val="26"/>
        </w:rPr>
        <w:t>специалист 1 категории имущественных и земельных отношений</w:t>
      </w:r>
    </w:p>
    <w:p w:rsidR="00412DAD" w:rsidRPr="00E33F21" w:rsidRDefault="00412DAD" w:rsidP="00FC1DA0">
      <w:pPr>
        <w:spacing w:after="0" w:line="240" w:lineRule="auto"/>
        <w:rPr>
          <w:rFonts w:ascii="Times New Roman" w:hAnsi="Times New Roman" w:cs="Times New Roman"/>
          <w:sz w:val="26"/>
          <w:szCs w:val="26"/>
        </w:rPr>
      </w:pPr>
      <w:r w:rsidRPr="00E33F21">
        <w:rPr>
          <w:rFonts w:ascii="Times New Roman" w:hAnsi="Times New Roman" w:cs="Times New Roman"/>
          <w:sz w:val="26"/>
          <w:szCs w:val="26"/>
        </w:rPr>
        <w:t>специалист 1 категории</w:t>
      </w:r>
      <w:r w:rsidRPr="00E33F21">
        <w:rPr>
          <w:sz w:val="26"/>
          <w:szCs w:val="26"/>
        </w:rPr>
        <w:t xml:space="preserve"> по </w:t>
      </w:r>
      <w:r w:rsidRPr="00E33F21">
        <w:rPr>
          <w:rFonts w:ascii="Times New Roman" w:hAnsi="Times New Roman" w:cs="Times New Roman"/>
          <w:sz w:val="26"/>
          <w:szCs w:val="26"/>
        </w:rPr>
        <w:t>защите населения от ЧС и первичным мерам  пожарной безопасности</w:t>
      </w:r>
    </w:p>
    <w:p w:rsidR="009D66FC" w:rsidRPr="00E33F21" w:rsidRDefault="009D66FC" w:rsidP="00FC1DA0">
      <w:pPr>
        <w:spacing w:after="0" w:line="240" w:lineRule="auto"/>
        <w:rPr>
          <w:rFonts w:ascii="Times New Roman" w:hAnsi="Times New Roman" w:cs="Times New Roman"/>
          <w:sz w:val="26"/>
          <w:szCs w:val="26"/>
        </w:rPr>
      </w:pPr>
      <w:r w:rsidRPr="00E33F21">
        <w:rPr>
          <w:rFonts w:ascii="Times New Roman" w:hAnsi="Times New Roman" w:cs="Times New Roman"/>
          <w:sz w:val="26"/>
          <w:szCs w:val="26"/>
        </w:rPr>
        <w:t>специалист 1 категории сектора ЖКХ</w:t>
      </w:r>
    </w:p>
    <w:sectPr w:rsidR="009D66FC" w:rsidRPr="00E33F21" w:rsidSect="00CB2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DA0"/>
    <w:rsid w:val="000708EF"/>
    <w:rsid w:val="00096040"/>
    <w:rsid w:val="000B24E1"/>
    <w:rsid w:val="00236FEC"/>
    <w:rsid w:val="002C6616"/>
    <w:rsid w:val="00412DAD"/>
    <w:rsid w:val="00606CFF"/>
    <w:rsid w:val="009D66FC"/>
    <w:rsid w:val="00A049A8"/>
    <w:rsid w:val="00C01B09"/>
    <w:rsid w:val="00C85A9F"/>
    <w:rsid w:val="00CB2C56"/>
    <w:rsid w:val="00E33F21"/>
    <w:rsid w:val="00EE48A4"/>
    <w:rsid w:val="00FC1DA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customStyle="1" w:styleId="ConsPlusNormal">
    <w:name w:val="ConsPlusNormal"/>
    <w:rsid w:val="00C01B09"/>
    <w:pPr>
      <w:widowControl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3308</Words>
  <Characters>18860</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2018-05-30T14:58:00Z</cp:lastPrinted>
  <dcterms:created xsi:type="dcterms:W3CDTF">2017-12-15T12:36:00Z</dcterms:created>
  <dcterms:modified xsi:type="dcterms:W3CDTF">2017-12-15T12:36:00Z</dcterms:modified>
</cp:coreProperties>
</file>