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E0" w:rsidRDefault="00BC1EE0">
      <w:pPr>
        <w:widowControl w:val="0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Российская Федерация</w:t>
      </w:r>
    </w:p>
    <w:p w:rsidR="00BC1EE0" w:rsidRDefault="00BC1EE0">
      <w:pPr>
        <w:widowControl w:val="0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Ростовская область Сальский район</w:t>
      </w:r>
    </w:p>
    <w:p w:rsidR="00BC1EE0" w:rsidRDefault="00BC1EE0">
      <w:pPr>
        <w:widowControl w:val="0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6"/>
          <w:szCs w:val="26"/>
          <w:highlight w:val="white"/>
        </w:rPr>
        <w:t>Гигантовского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сельского поселения</w:t>
      </w:r>
    </w:p>
    <w:p w:rsidR="00BC1EE0" w:rsidRPr="00BC1EE0" w:rsidRDefault="00BC1EE0">
      <w:pPr>
        <w:widowControl w:val="0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6"/>
          <w:szCs w:val="26"/>
          <w:highlight w:val="white"/>
        </w:rPr>
      </w:pPr>
      <w:r w:rsidRPr="00BC1EE0">
        <w:rPr>
          <w:rFonts w:ascii="Times New Roman" w:hAnsi="Times New Roman"/>
          <w:sz w:val="26"/>
          <w:szCs w:val="26"/>
          <w:highlight w:val="white"/>
        </w:rPr>
        <w:t>_______________________________________________________________________</w:t>
      </w:r>
    </w:p>
    <w:p w:rsidR="00BC1EE0" w:rsidRPr="00BC1EE0" w:rsidRDefault="00BC1EE0">
      <w:pPr>
        <w:widowControl w:val="0"/>
        <w:autoSpaceDE w:val="0"/>
        <w:autoSpaceDN w:val="0"/>
        <w:adjustRightInd w:val="0"/>
        <w:spacing w:after="0" w:line="240" w:lineRule="auto"/>
        <w:ind w:right="38"/>
        <w:jc w:val="center"/>
        <w:rPr>
          <w:rFonts w:cs="Calibri"/>
        </w:rPr>
      </w:pPr>
    </w:p>
    <w:p w:rsidR="00BC1EE0" w:rsidRPr="00BB6060" w:rsidRDefault="00BC1EE0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6"/>
          <w:szCs w:val="26"/>
          <w:highlight w:val="white"/>
        </w:rPr>
      </w:pPr>
      <w:r w:rsidRPr="00BB6060">
        <w:rPr>
          <w:rFonts w:ascii="Times New Roman CYR" w:hAnsi="Times New Roman CYR" w:cs="Times New Roman CYR"/>
          <w:b/>
          <w:bCs/>
          <w:sz w:val="26"/>
          <w:szCs w:val="26"/>
          <w:highlight w:val="white"/>
        </w:rPr>
        <w:t>ПОСТАНОВЛЕНИЕ</w:t>
      </w:r>
    </w:p>
    <w:p w:rsidR="00BC1EE0" w:rsidRPr="00BC1EE0" w:rsidRDefault="00BC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1EE0" w:rsidRPr="00BC1EE0" w:rsidRDefault="005E0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05.0</w:t>
      </w:r>
      <w:r w:rsidR="00BC1EE0" w:rsidRPr="00BC1EE0">
        <w:rPr>
          <w:rFonts w:ascii="Times New Roman" w:hAnsi="Times New Roman"/>
          <w:sz w:val="26"/>
          <w:szCs w:val="26"/>
        </w:rPr>
        <w:t xml:space="preserve">2.2023                                              </w:t>
      </w:r>
      <w:r w:rsidR="00BC1EE0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BB6060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BC1E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20 </w:t>
      </w:r>
    </w:p>
    <w:p w:rsidR="00BC1EE0" w:rsidRPr="00BC1EE0" w:rsidRDefault="00BC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1EE0" w:rsidRDefault="00BC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п. Гигант.</w:t>
      </w:r>
    </w:p>
    <w:p w:rsidR="00BC1EE0" w:rsidRPr="00BC1EE0" w:rsidRDefault="00BC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414"/>
        <w:gridCol w:w="3204"/>
      </w:tblGrid>
      <w:tr w:rsidR="00BC1EE0" w:rsidRPr="0074134C">
        <w:trPr>
          <w:trHeight w:val="976"/>
        </w:trPr>
        <w:tc>
          <w:tcPr>
            <w:tcW w:w="6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EE0" w:rsidRPr="0074134C" w:rsidRDefault="00BC1EE0">
            <w:pPr>
              <w:widowControl w:val="0"/>
              <w:tabs>
                <w:tab w:val="left" w:pos="5048"/>
              </w:tabs>
              <w:autoSpaceDE w:val="0"/>
              <w:autoSpaceDN w:val="0"/>
              <w:adjustRightInd w:val="0"/>
              <w:spacing w:after="0" w:line="240" w:lineRule="auto"/>
              <w:ind w:right="795"/>
              <w:jc w:val="both"/>
              <w:rPr>
                <w:rFonts w:eastAsiaTheme="minorEastAsia" w:cs="Calibri"/>
              </w:rPr>
            </w:pPr>
            <w:r w:rsidRPr="0074134C">
              <w:rPr>
                <w:rFonts w:ascii="Times New Roman CYR" w:eastAsiaTheme="minorEastAsia" w:hAnsi="Times New Roman CYR" w:cs="Times New Roman CYR"/>
                <w:color w:val="0C0C0C"/>
                <w:sz w:val="28"/>
                <w:szCs w:val="28"/>
              </w:rPr>
              <w:t>О внесении изменения в Федеральную информационную адресную систему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EE0" w:rsidRPr="0074134C" w:rsidRDefault="00BC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0" w:firstLine="450"/>
              <w:rPr>
                <w:rFonts w:eastAsiaTheme="minorEastAsia" w:cs="Calibri"/>
              </w:rPr>
            </w:pPr>
          </w:p>
        </w:tc>
      </w:tr>
    </w:tbl>
    <w:p w:rsidR="00BC1EE0" w:rsidRPr="00BC1EE0" w:rsidRDefault="00BC1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</w:rPr>
      </w:pPr>
    </w:p>
    <w:p w:rsidR="00BC1EE0" w:rsidRDefault="00BC1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 соответствии с постановлением Правительства Российской Федерации   от 19.11.2014 № 1221 </w:t>
      </w:r>
      <w:r w:rsidRPr="00BC1EE0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утверждении Правил присвоения, изменения                 и аннулирования адресов</w:t>
      </w:r>
      <w:r w:rsidRPr="00BC1EE0">
        <w:rPr>
          <w:rFonts w:ascii="Times New Roman" w:hAnsi="Times New Roman"/>
          <w:color w:val="0C0C0C"/>
          <w:sz w:val="28"/>
          <w:szCs w:val="28"/>
        </w:rPr>
        <w:t xml:space="preserve">», </w:t>
      </w:r>
      <w:r w:rsidRPr="00BC1EE0">
        <w:rPr>
          <w:rFonts w:ascii="Times New Roman CYR" w:hAnsi="Times New Roman CYR" w:cs="Times New Roman CYR"/>
          <w:color w:val="0C0C0C"/>
          <w:sz w:val="28"/>
          <w:szCs w:val="28"/>
        </w:rPr>
        <w:t xml:space="preserve">Постановлением Правительства Российской Федерации от 22.05.2015 № 492 </w:t>
      </w:r>
      <w:r w:rsidRPr="00BC1EE0">
        <w:rPr>
          <w:rFonts w:ascii="Times New Roman" w:hAnsi="Times New Roman"/>
          <w:color w:val="0C0C0C"/>
          <w:sz w:val="28"/>
          <w:szCs w:val="28"/>
        </w:rPr>
        <w:t>«</w:t>
      </w:r>
      <w:r w:rsidRPr="00BC1EE0">
        <w:rPr>
          <w:rFonts w:ascii="Times New Roman CYR" w:hAnsi="Times New Roman CYR" w:cs="Times New Roman CYR"/>
          <w:color w:val="0C0C0C"/>
          <w:sz w:val="28"/>
          <w:szCs w:val="28"/>
        </w:rPr>
        <w:t>О составе сведений об адресах, размещаемых     в государственном адресном реестре,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BC1EE0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руководствуясь Федеральным законом  от</w:t>
      </w:r>
      <w:proofErr w:type="gram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28.12.2013 № 443-ФЗ </w:t>
      </w:r>
      <w:r w:rsidRPr="00BC1EE0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О Федеральной информационной адресной системе     и о внесении изменений в Федеральный закон </w:t>
      </w:r>
      <w:r w:rsidRPr="00BC1EE0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C1EE0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 целях приведения адресного хозяйства объектов недвижимости в соответствие              с проведенной инвентаризацией, Администрация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</w:t>
      </w:r>
    </w:p>
    <w:p w:rsidR="00BC1EE0" w:rsidRPr="00BC1EE0" w:rsidRDefault="00BC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1EE0" w:rsidRDefault="00BC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  <w:t>постановляет:</w:t>
      </w:r>
    </w:p>
    <w:p w:rsidR="00BC1EE0" w:rsidRPr="00BC1EE0" w:rsidRDefault="00BC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C1EE0" w:rsidRDefault="00BC1EE0" w:rsidP="00BC1E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Принять результаты проведенной инвентаризации адресных объектов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Сальского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района Ростовской области.</w:t>
      </w:r>
    </w:p>
    <w:p w:rsidR="00BC1EE0" w:rsidRDefault="00BC1EE0" w:rsidP="00BC1E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Аннулировать в Федеральной информационной адресной системе адреса объекта адресации по причине неактуальных, недостоверных сведений о них, согласно приложению к настоящему постановлению. </w:t>
      </w:r>
    </w:p>
    <w:p w:rsidR="00BC1EE0" w:rsidRDefault="00BC1EE0" w:rsidP="00BC1E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>Настоящее постановление вступает в силу со дня его принятия.</w:t>
      </w:r>
    </w:p>
    <w:p w:rsidR="00BC1EE0" w:rsidRPr="00BC1EE0" w:rsidRDefault="00BC1EE0" w:rsidP="00BC1E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proofErr w:type="gramStart"/>
      <w:r w:rsidRPr="00BC1EE0">
        <w:rPr>
          <w:rFonts w:ascii="Times New Roman CYR" w:hAnsi="Times New Roman CYR" w:cs="Times New Roman CYR"/>
          <w:color w:val="0C0C0C"/>
          <w:sz w:val="28"/>
          <w:szCs w:val="28"/>
        </w:rPr>
        <w:t>Контроль за</w:t>
      </w:r>
      <w:proofErr w:type="gramEnd"/>
      <w:r w:rsidRPr="00BC1EE0">
        <w:rPr>
          <w:rFonts w:ascii="Times New Roman CYR" w:hAnsi="Times New Roman CYR" w:cs="Times New Roman CYR"/>
          <w:color w:val="0C0C0C"/>
          <w:sz w:val="28"/>
          <w:szCs w:val="28"/>
        </w:rPr>
        <w:t xml:space="preserve"> выполнением настоящего постановления оставляю за собой.</w:t>
      </w:r>
    </w:p>
    <w:p w:rsidR="00BC1EE0" w:rsidRPr="00BC1EE0" w:rsidRDefault="00BC1EE0" w:rsidP="00BC1EE0">
      <w:pPr>
        <w:widowControl w:val="0"/>
        <w:tabs>
          <w:tab w:val="left" w:pos="547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</w:rPr>
      </w:pPr>
    </w:p>
    <w:p w:rsidR="00BC1EE0" w:rsidRDefault="00BC1EE0">
      <w:pPr>
        <w:widowControl w:val="0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BC1E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BC1EE0" w:rsidRDefault="00BC1EE0">
      <w:pPr>
        <w:widowControl w:val="0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BC1EE0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Ю.М.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Штельман</w:t>
      </w:r>
      <w:proofErr w:type="spellEnd"/>
    </w:p>
    <w:p w:rsidR="00BC1EE0" w:rsidRPr="00BC1EE0" w:rsidRDefault="00BC1EE0">
      <w:pPr>
        <w:widowControl w:val="0"/>
        <w:tabs>
          <w:tab w:val="left" w:pos="10026"/>
        </w:tabs>
        <w:autoSpaceDE w:val="0"/>
        <w:autoSpaceDN w:val="0"/>
        <w:adjustRightInd w:val="0"/>
        <w:spacing w:after="0" w:line="240" w:lineRule="auto"/>
        <w:ind w:left="120" w:right="-54"/>
        <w:jc w:val="both"/>
        <w:rPr>
          <w:rFonts w:cs="Calibri"/>
        </w:rPr>
      </w:pPr>
    </w:p>
    <w:p w:rsidR="00BC1EE0" w:rsidRPr="00BC1EE0" w:rsidRDefault="00BC1EE0">
      <w:pPr>
        <w:widowControl w:val="0"/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cs="Calibri"/>
        </w:rPr>
      </w:pPr>
    </w:p>
    <w:p w:rsidR="00BC1EE0" w:rsidRDefault="00BB6060">
      <w:pPr>
        <w:widowControl w:val="0"/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C1EE0" w:rsidRPr="00BC1EE0">
        <w:rPr>
          <w:rFonts w:ascii="Times New Roman" w:hAnsi="Times New Roman"/>
          <w:sz w:val="20"/>
          <w:szCs w:val="20"/>
        </w:rPr>
        <w:t xml:space="preserve">  </w:t>
      </w:r>
      <w:r w:rsidR="00BC1EE0">
        <w:rPr>
          <w:rFonts w:ascii="Times New Roman CYR" w:hAnsi="Times New Roman CYR" w:cs="Times New Roman CYR"/>
          <w:sz w:val="16"/>
          <w:szCs w:val="16"/>
        </w:rPr>
        <w:t>подготовил:</w:t>
      </w:r>
    </w:p>
    <w:p w:rsidR="00BC1EE0" w:rsidRDefault="00BC1EE0">
      <w:pPr>
        <w:widowControl w:val="0"/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 w:rsidRPr="00BC1EE0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>специалист Гусева А.Ю.</w:t>
      </w:r>
    </w:p>
    <w:p w:rsidR="00BC1EE0" w:rsidRPr="00BC1EE0" w:rsidRDefault="00BC1EE0">
      <w:pPr>
        <w:widowControl w:val="0"/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cs="Calibri"/>
        </w:rPr>
      </w:pPr>
    </w:p>
    <w:p w:rsidR="00BC1EE0" w:rsidRDefault="00BC1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Приложение к постановлению </w:t>
      </w:r>
    </w:p>
    <w:p w:rsidR="00BC1EE0" w:rsidRDefault="00BC1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color w:val="0C0C0C"/>
          <w:sz w:val="16"/>
          <w:szCs w:val="16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 сельского поселения </w:t>
      </w:r>
    </w:p>
    <w:p w:rsidR="00BC1EE0" w:rsidRDefault="005E0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от </w:t>
      </w:r>
      <w:r w:rsidR="00BB6060">
        <w:rPr>
          <w:rFonts w:ascii="Times New Roman CYR" w:hAnsi="Times New Roman CYR" w:cs="Times New Roman CYR"/>
          <w:color w:val="0C0C0C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C0C0C"/>
          <w:sz w:val="16"/>
          <w:szCs w:val="16"/>
        </w:rPr>
        <w:t>05.02.2024 №  20</w:t>
      </w:r>
    </w:p>
    <w:p w:rsidR="00BC1EE0" w:rsidRPr="00BC1EE0" w:rsidRDefault="00BC1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C1EE0" w:rsidRPr="00BC1EE0" w:rsidRDefault="00BC1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C1EE0" w:rsidRDefault="00BC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>Перечень</w:t>
      </w:r>
    </w:p>
    <w:p w:rsidR="00BC1EE0" w:rsidRDefault="00BC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адресных объектов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поселения, подлежащих аннулированию в Федеральной информационной адресной системе по результатам проведения инвентаризации.</w:t>
      </w:r>
    </w:p>
    <w:p w:rsidR="00BC1EE0" w:rsidRPr="00BC1EE0" w:rsidRDefault="00BC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1483" w:type="dxa"/>
        <w:tblInd w:w="-1310" w:type="dxa"/>
        <w:tblLayout w:type="fixed"/>
        <w:tblLook w:val="0000"/>
      </w:tblPr>
      <w:tblGrid>
        <w:gridCol w:w="1134"/>
        <w:gridCol w:w="4112"/>
        <w:gridCol w:w="1984"/>
        <w:gridCol w:w="4253"/>
      </w:tblGrid>
      <w:tr w:rsidR="00BC1EE0" w:rsidRPr="0074134C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1EE0" w:rsidRPr="0074134C" w:rsidRDefault="00BC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п</w:t>
            </w:r>
            <w:proofErr w:type="spellEnd"/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/</w:t>
            </w:r>
            <w:proofErr w:type="spellStart"/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1EE0" w:rsidRPr="0074134C" w:rsidRDefault="00BC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Адрес (местоположение)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C1EE0" w:rsidRPr="0074134C" w:rsidRDefault="00BC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Объект недвижимости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1EE0" w:rsidRPr="0074134C" w:rsidRDefault="00BC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Уникальный номер реестровой записи;</w:t>
            </w:r>
          </w:p>
          <w:p w:rsidR="00BC1EE0" w:rsidRPr="0074134C" w:rsidRDefault="00BC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Уникальный номер адреса объекта адресации </w:t>
            </w:r>
            <w:proofErr w:type="gramStart"/>
            <w:r w:rsidRPr="0074134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4134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ГАР</w:t>
            </w:r>
          </w:p>
        </w:tc>
      </w:tr>
      <w:tr w:rsidR="00BC1EE0" w:rsidRPr="0074134C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1EE0" w:rsidRPr="0074134C" w:rsidRDefault="00BB6060" w:rsidP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FD192F"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BC1EE0" w:rsidRPr="0074134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BC1EE0" w:rsidRPr="0074134C" w:rsidRDefault="00BC1EE0" w:rsidP="00FD192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1EE0" w:rsidRPr="0074134C" w:rsidRDefault="00BC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</w:t>
            </w:r>
            <w:r w:rsidR="005E0886"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Гигант, улица Автодорожная, дом 10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C1EE0" w:rsidRPr="0074134C" w:rsidRDefault="00BC1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1EE0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 xml:space="preserve">6065041210100000001200050000000004 </w:t>
            </w:r>
          </w:p>
          <w:p w:rsidR="005E0886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c0cc9f64-f552-45ef-9967-91d5d4591b81</w:t>
            </w:r>
          </w:p>
        </w:tc>
      </w:tr>
      <w:tr w:rsidR="005E0886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0886" w:rsidRPr="0074134C" w:rsidRDefault="005E0886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0886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Автодорожная, дом 14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E0886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0886" w:rsidRPr="00631127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606504121010000000120007000000000</w:t>
            </w:r>
          </w:p>
          <w:p w:rsidR="005E0886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13fbcda1-06d0-4cc7-a841-f2639b50c42c</w:t>
            </w:r>
          </w:p>
        </w:tc>
      </w:tr>
      <w:tr w:rsidR="005E0886" w:rsidRPr="0074134C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0886" w:rsidRPr="0074134C" w:rsidRDefault="005E0886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0886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Автодорожная, дом 16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E0886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0886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606504121010000000120008000000000</w:t>
            </w:r>
          </w:p>
          <w:p w:rsidR="005E0886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bb6c17c7-ec0c-4157-ae75-d0ea57e8e182</w:t>
            </w:r>
          </w:p>
          <w:p w:rsidR="005E0886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</w:p>
        </w:tc>
      </w:tr>
      <w:tr w:rsidR="005E0886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0886" w:rsidRPr="0074134C" w:rsidRDefault="005E0886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0886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Автодорожная, дом 18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E0886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0886" w:rsidRPr="00631127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606504121010000000120009000000000</w:t>
            </w:r>
          </w:p>
          <w:p w:rsidR="005E0886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597ad3cc-6d22-4ab3-aa93-2426981d5f09</w:t>
            </w:r>
          </w:p>
        </w:tc>
      </w:tr>
      <w:tr w:rsidR="005E0886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0886" w:rsidRPr="0074134C" w:rsidRDefault="005E0886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0886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Автодорожная, дом 20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E0886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0886" w:rsidRPr="00631127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Theme="minorHAnsi" w:eastAsiaTheme="minorEastAsia" w:hAnsiTheme="minorHAnsi" w:cstheme="minorBidi"/>
                <w:lang w:val="en-US"/>
              </w:rPr>
              <w:br/>
            </w: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606504121010000000120010000000000</w:t>
            </w:r>
          </w:p>
          <w:p w:rsidR="005E0886" w:rsidRPr="0074134C" w:rsidRDefault="005E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14ca2d19-be0f-44f2-a19c-08b4696b0be8</w:t>
            </w:r>
          </w:p>
        </w:tc>
      </w:tr>
      <w:tr w:rsidR="005E0886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0886" w:rsidRPr="0074134C" w:rsidRDefault="005E0886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0886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Автодорожная, дом 30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E0886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E0886" w:rsidRPr="00631127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606504121010000000120015000000000</w:t>
            </w:r>
          </w:p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000e8b19-cc43-43cf-9ae4-d180d120802b</w:t>
            </w:r>
          </w:p>
        </w:tc>
      </w:tr>
      <w:tr w:rsidR="001F0042" w:rsidRPr="0074134C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Автодорожная, дом 38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606504121010000000120019000000000</w:t>
            </w:r>
          </w:p>
          <w:p w:rsidR="001F0042" w:rsidRPr="001F0042" w:rsidRDefault="001F0042" w:rsidP="001F004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D2F39"/>
                <w:sz w:val="21"/>
                <w:szCs w:val="21"/>
                <w:lang w:val="en-US"/>
              </w:rPr>
            </w:pPr>
            <w:r w:rsidRPr="001F0042">
              <w:rPr>
                <w:rFonts w:ascii="Arial" w:hAnsi="Arial" w:cs="Arial"/>
                <w:color w:val="2D2F39"/>
                <w:sz w:val="21"/>
                <w:szCs w:val="21"/>
                <w:lang w:val="en-US"/>
              </w:rPr>
              <w:t>76d8f59a-c96b-41d3-a686-17f8e6210fea</w:t>
            </w:r>
          </w:p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1F0042" w:rsidRPr="0074134C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Автодорожная, дом 42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606504121010000000120021000000000</w:t>
            </w:r>
          </w:p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2c4e8e27-0eb1-4849-9346-454f5ae21725</w:t>
            </w:r>
          </w:p>
        </w:tc>
      </w:tr>
      <w:tr w:rsidR="001F0042" w:rsidRPr="0074134C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Автодорожная, дом 46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606504121010000000120023000000000</w:t>
            </w:r>
          </w:p>
          <w:p w:rsidR="001F0042" w:rsidRPr="001F0042" w:rsidRDefault="001F0042" w:rsidP="001F004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D2F39"/>
                <w:sz w:val="21"/>
                <w:szCs w:val="21"/>
                <w:lang w:val="en-US"/>
              </w:rPr>
            </w:pPr>
            <w:r w:rsidRPr="001F0042">
              <w:rPr>
                <w:rFonts w:ascii="Arial" w:hAnsi="Arial" w:cs="Arial"/>
                <w:color w:val="2D2F39"/>
                <w:sz w:val="21"/>
                <w:szCs w:val="21"/>
                <w:lang w:val="en-US"/>
              </w:rPr>
              <w:t>76b21401-66f9-47d4-863c-c6ead776a31f</w:t>
            </w:r>
          </w:p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1F0042" w:rsidRPr="0074134C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Автодорожная, дом 48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606504121010000000120024000000000</w:t>
            </w:r>
          </w:p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774709ae-8335-41ed-9338-7acf07fb6341</w:t>
            </w:r>
          </w:p>
        </w:tc>
      </w:tr>
      <w:tr w:rsidR="001F0042" w:rsidRPr="0074134C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Автодорожная, дом 50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606504121010000000120025000000000</w:t>
            </w:r>
          </w:p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ffa9305f-25bb-4369-8d06-07d9a763fdda</w:t>
            </w:r>
          </w:p>
        </w:tc>
      </w:tr>
      <w:tr w:rsidR="001F0042" w:rsidRPr="0074134C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Автодорожная, дом 52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606504121010000000120026000000000</w:t>
            </w:r>
          </w:p>
          <w:p w:rsidR="001F0042" w:rsidRPr="0074134C" w:rsidRDefault="001F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c0e471c5-072d-4111-b3ba-b47ff1734667</w:t>
            </w:r>
          </w:p>
        </w:tc>
      </w:tr>
      <w:tr w:rsidR="001F0042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1F0042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74134C" w:rsidRDefault="0047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Автодорожная, дом 54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F0042" w:rsidRPr="0074134C" w:rsidRDefault="0047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F0042" w:rsidRPr="00631127" w:rsidRDefault="0047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606504121010000000120027000000000</w:t>
            </w:r>
          </w:p>
          <w:p w:rsidR="00473B79" w:rsidRPr="0074134C" w:rsidRDefault="0047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db6a4630-5f1a-4dc2-a26d-e1f1066e9fab</w:t>
            </w:r>
          </w:p>
        </w:tc>
      </w:tr>
      <w:tr w:rsidR="00473B79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73B79" w:rsidRPr="0074134C" w:rsidRDefault="00473B79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73B79" w:rsidRPr="0074134C" w:rsidRDefault="0047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Автодорожная, дом 56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73B79" w:rsidRPr="0074134C" w:rsidRDefault="0047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73B79" w:rsidRPr="00631127" w:rsidRDefault="0047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606504121010000000120028000000000</w:t>
            </w:r>
          </w:p>
          <w:p w:rsidR="00473B79" w:rsidRPr="0074134C" w:rsidRDefault="0047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9aada815-a54f-4abd-8b0f-5e6a01d65270</w:t>
            </w:r>
          </w:p>
        </w:tc>
      </w:tr>
      <w:tr w:rsidR="00473B79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73B79" w:rsidRPr="0074134C" w:rsidRDefault="00473B79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73B79" w:rsidRPr="0074134C" w:rsidRDefault="0047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Автотранспортная, дом 53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73B79" w:rsidRPr="0074134C" w:rsidRDefault="0047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73B79" w:rsidRPr="00631127" w:rsidRDefault="0047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606504121010000000220007000000000</w:t>
            </w:r>
          </w:p>
          <w:p w:rsidR="00473B79" w:rsidRPr="0074134C" w:rsidRDefault="0047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4838509c-de63-44e5-b1ef-3cb77043972c</w:t>
            </w:r>
          </w:p>
        </w:tc>
      </w:tr>
      <w:tr w:rsidR="00473B79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73B79" w:rsidRPr="0074134C" w:rsidRDefault="00473B79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73B79" w:rsidRPr="0074134C" w:rsidRDefault="0028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Азовская, дом 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73B79" w:rsidRPr="0074134C" w:rsidRDefault="0028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73B79" w:rsidRPr="00631127" w:rsidRDefault="0028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606504121010000000320018000000000</w:t>
            </w:r>
          </w:p>
          <w:p w:rsidR="00283909" w:rsidRPr="0074134C" w:rsidRDefault="0028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8d7ef91c-4dc7-4ec4-90fe-66c0cdd00dbd</w:t>
            </w:r>
          </w:p>
        </w:tc>
      </w:tr>
      <w:tr w:rsidR="00283909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3909" w:rsidRPr="0074134C" w:rsidRDefault="00283909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3909" w:rsidRPr="0074134C" w:rsidRDefault="0028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Азовская, дом 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83909" w:rsidRPr="0074134C" w:rsidRDefault="0028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3909" w:rsidRPr="00631127" w:rsidRDefault="0028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606504121010000000320002000000000</w:t>
            </w:r>
          </w:p>
          <w:p w:rsidR="00283909" w:rsidRPr="0074134C" w:rsidRDefault="0028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2f1364a8-c379-4aec-956e-e0a80b0d2b58</w:t>
            </w:r>
          </w:p>
        </w:tc>
      </w:tr>
      <w:tr w:rsidR="00F368D9" w:rsidRPr="0074134C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Азовская, дом 22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368D9" w:rsidRPr="0074134C" w:rsidRDefault="00F368D9">
            <w:pPr>
              <w:rPr>
                <w:rFonts w:asciiTheme="minorHAnsi" w:eastAsiaTheme="minorEastAsia" w:hAnsiTheme="minorHAnsi" w:cstheme="minorBidi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606504121010000000320019000000000</w:t>
            </w:r>
          </w:p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b40c0c3a-0613-45c0-b534-3de0e95e8dd9</w:t>
            </w:r>
          </w:p>
        </w:tc>
      </w:tr>
      <w:tr w:rsidR="00F368D9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поселок Гигант, улица Азовская, дом 24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368D9" w:rsidRPr="0074134C" w:rsidRDefault="00F368D9">
            <w:pPr>
              <w:rPr>
                <w:rFonts w:asciiTheme="minorHAnsi" w:eastAsiaTheme="minorEastAsia" w:hAnsiTheme="minorHAnsi" w:cstheme="minorBidi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631127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606504121010000000320017000000000</w:t>
            </w:r>
          </w:p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132b5015-1d16-43af-81a1-b896e30c9a7c</w:t>
            </w:r>
          </w:p>
        </w:tc>
      </w:tr>
      <w:tr w:rsidR="00F368D9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дом 10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368D9" w:rsidRPr="0074134C" w:rsidRDefault="00F368D9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631127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606504121010000000420010000000000</w:t>
            </w:r>
          </w:p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26f83eec-1bdf-47d9-a789-300fb2c0e167</w:t>
            </w:r>
          </w:p>
        </w:tc>
      </w:tr>
      <w:tr w:rsidR="00F368D9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дом 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368D9" w:rsidRPr="0074134C" w:rsidRDefault="00F368D9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631127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606504121010000000420011000000000</w:t>
            </w:r>
          </w:p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7f85486a-b5a4-40e0-85ba-d7be01f9c8e9</w:t>
            </w:r>
          </w:p>
        </w:tc>
      </w:tr>
      <w:tr w:rsidR="00F368D9" w:rsidRPr="0074134C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дом 13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368D9" w:rsidRPr="0074134C" w:rsidRDefault="00F368D9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606504121010000000420013000000000</w:t>
            </w:r>
          </w:p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f6e809cb-4362-4a35-9b03-1713f6e0f707</w:t>
            </w:r>
          </w:p>
        </w:tc>
      </w:tr>
      <w:tr w:rsidR="00F368D9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дом 15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368D9" w:rsidRPr="0074134C" w:rsidRDefault="00F368D9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631127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606504121010000000420015000000000</w:t>
            </w:r>
          </w:p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74134C">
              <w:rPr>
                <w:rFonts w:asciiTheme="minorHAnsi" w:eastAsiaTheme="minorEastAsia" w:hAnsiTheme="minorHAnsi" w:cstheme="minorBidi"/>
                <w:lang w:val="en-US"/>
              </w:rPr>
              <w:br/>
            </w: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3b6cc28a-2baa-43fa-b97f-ade47590085b</w:t>
            </w:r>
          </w:p>
        </w:tc>
      </w:tr>
      <w:tr w:rsidR="00F368D9" w:rsidRPr="0074134C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дом 16 корпус 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368D9" w:rsidRPr="0074134C" w:rsidRDefault="00F368D9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606504121010000000420045000000000</w:t>
            </w:r>
          </w:p>
          <w:p w:rsidR="00F368D9" w:rsidRPr="0074134C" w:rsidRDefault="00F3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</w:rPr>
              <w:t>234e8ef3-e629-4de0-9839-e4350ee68d15</w:t>
            </w:r>
          </w:p>
        </w:tc>
      </w:tr>
      <w:tr w:rsidR="00F368D9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F368D9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74134C" w:rsidRDefault="0074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дом 17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F368D9" w:rsidRPr="0074134C" w:rsidRDefault="0074134C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368D9" w:rsidRPr="00631127" w:rsidRDefault="0074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606504121010000000420017000000000</w:t>
            </w:r>
          </w:p>
          <w:p w:rsidR="0074134C" w:rsidRPr="0074134C" w:rsidRDefault="0074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881c6cce-4f13-4c58-b52e-2016af9ee65a</w:t>
            </w:r>
          </w:p>
        </w:tc>
      </w:tr>
      <w:tr w:rsidR="0074134C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134C" w:rsidRPr="0074134C" w:rsidRDefault="0074134C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134C" w:rsidRPr="0074134C" w:rsidRDefault="0074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дом 2 корпус 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4134C" w:rsidRPr="0074134C" w:rsidRDefault="0074134C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134C" w:rsidRPr="00631127" w:rsidRDefault="0074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606504121010000000420046000000000</w:t>
            </w:r>
          </w:p>
          <w:p w:rsidR="0074134C" w:rsidRPr="0074134C" w:rsidRDefault="0074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f8e22970-c311-42cc-8b90-3589bf94a1cd</w:t>
            </w:r>
          </w:p>
        </w:tc>
      </w:tr>
      <w:tr w:rsidR="0074134C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134C" w:rsidRPr="0074134C" w:rsidRDefault="0074134C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134C" w:rsidRPr="0074134C" w:rsidRDefault="0074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дом 20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4134C" w:rsidRPr="0074134C" w:rsidRDefault="0074134C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134C" w:rsidRPr="00631127" w:rsidRDefault="0074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606504121010000000420021000000000</w:t>
            </w:r>
          </w:p>
          <w:p w:rsidR="0074134C" w:rsidRPr="0074134C" w:rsidRDefault="0074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74134C"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754fa9d1-30b4-4e2b-8ad2-5ac5c66baa98</w:t>
            </w:r>
          </w:p>
        </w:tc>
      </w:tr>
      <w:tr w:rsidR="0074134C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134C" w:rsidRPr="0074134C" w:rsidRDefault="0074134C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134C" w:rsidRPr="0074134C" w:rsidRDefault="0093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дом 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4134C" w:rsidRPr="0074134C" w:rsidRDefault="00932319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134C" w:rsidRPr="00631127" w:rsidRDefault="0093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606504121010000000420027000000000</w:t>
            </w:r>
          </w:p>
          <w:p w:rsidR="00932319" w:rsidRPr="00932319" w:rsidRDefault="0093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932319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0c4fa3b1-eaa6-423c-875d-4e0bbfabff0f</w:t>
            </w:r>
          </w:p>
        </w:tc>
      </w:tr>
      <w:tr w:rsidR="00932319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2319" w:rsidRPr="0074134C" w:rsidRDefault="00932319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2319" w:rsidRPr="0074134C" w:rsidRDefault="0093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, дом 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32319" w:rsidRPr="0074134C" w:rsidRDefault="00932319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2319" w:rsidRPr="00631127" w:rsidRDefault="0093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631127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606504121010000000420028000000000</w:t>
            </w:r>
          </w:p>
          <w:p w:rsidR="00932319" w:rsidRPr="00932319" w:rsidRDefault="00932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932319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0b413389-00ff-4e80-ad68-ef28f30315a6</w:t>
            </w:r>
          </w:p>
        </w:tc>
      </w:tr>
      <w:tr w:rsidR="00631127" w:rsidRPr="0080682F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31127" w:rsidRPr="0080682F" w:rsidRDefault="0080682F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31127" w:rsidRPr="0080682F" w:rsidRDefault="008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31127" w:rsidRPr="0080682F" w:rsidRDefault="0080682F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31127" w:rsidRDefault="008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606504121010000000420003000000000</w:t>
            </w:r>
          </w:p>
          <w:p w:rsidR="0080682F" w:rsidRPr="0080682F" w:rsidRDefault="008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9be2ac62-ce56-4559-8969-b20c15b9ead4</w:t>
            </w:r>
          </w:p>
        </w:tc>
      </w:tr>
      <w:tr w:rsidR="0080682F" w:rsidRPr="0080682F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82F" w:rsidRDefault="0080682F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82F" w:rsidRPr="0074134C" w:rsidRDefault="0080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BB606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0682F" w:rsidRPr="0074134C" w:rsidRDefault="0080682F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682F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606504121010000000420035000000000</w:t>
            </w:r>
          </w:p>
          <w:p w:rsidR="00BB6060" w:rsidRPr="00BB6060" w:rsidRDefault="00BB6060" w:rsidP="00BB606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D2F39"/>
                <w:sz w:val="21"/>
                <w:szCs w:val="21"/>
              </w:rPr>
            </w:pPr>
            <w:r w:rsidRPr="00BB6060">
              <w:rPr>
                <w:rFonts w:ascii="Arial" w:hAnsi="Arial" w:cs="Arial"/>
                <w:color w:val="2D2F39"/>
                <w:sz w:val="21"/>
                <w:szCs w:val="21"/>
              </w:rPr>
              <w:t>d70e4d0d-8678-4786-aee8-ba5a235ecea6</w:t>
            </w:r>
          </w:p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</w:p>
        </w:tc>
      </w:tr>
      <w:tr w:rsidR="00BB6060" w:rsidRPr="0080682F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Pr="0074134C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6060" w:rsidRPr="0074134C" w:rsidRDefault="00BB6060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606504121010000000420031000000000</w:t>
            </w:r>
          </w:p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8acb03bd-8c5e-4148-bfea-2c8e0d28a1ef</w:t>
            </w:r>
          </w:p>
        </w:tc>
      </w:tr>
      <w:tr w:rsidR="00BB6060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Pr="0074134C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6060" w:rsidRPr="0074134C" w:rsidRDefault="00BB6060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606504121010000000420036000000000</w:t>
            </w:r>
          </w:p>
          <w:p w:rsidR="00BB6060" w:rsidRP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BB606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7d6b731f-bd3d-4c30-bc75-27174fcf99b8</w:t>
            </w:r>
          </w:p>
        </w:tc>
      </w:tr>
      <w:tr w:rsidR="00BB6060" w:rsidRPr="00BB6060" w:rsidTr="00BB6060">
        <w:trPr>
          <w:trHeight w:val="174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Pr="0074134C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6060" w:rsidRPr="0074134C" w:rsidRDefault="00BB6060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606504121010000000420037000000000</w:t>
            </w:r>
          </w:p>
          <w:p w:rsidR="00BB6060" w:rsidRP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BB606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972269d8-15f3-4c04-992d-b295bbb82a9b</w:t>
            </w:r>
          </w:p>
        </w:tc>
      </w:tr>
      <w:tr w:rsidR="00BB6060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Pr="0074134C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6060" w:rsidRPr="0074134C" w:rsidRDefault="00BB6060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606504121010000000420039000000000</w:t>
            </w:r>
          </w:p>
          <w:p w:rsidR="00BB6060" w:rsidRP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BB606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13fd839b-9a60-44fc-adb4-2a48922bfc76</w:t>
            </w:r>
          </w:p>
        </w:tc>
      </w:tr>
      <w:tr w:rsidR="00BB6060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Pr="0074134C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6060" w:rsidRPr="0074134C" w:rsidRDefault="00BB6060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606504121010000000420041000000000</w:t>
            </w:r>
          </w:p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5d51a9e4-cd42-4348-b83f-37244627cf75</w:t>
            </w:r>
          </w:p>
        </w:tc>
      </w:tr>
      <w:tr w:rsidR="00BB6060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Pr="0074134C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6060" w:rsidRPr="0074134C" w:rsidRDefault="00BB6060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606504121010000000420048000000000</w:t>
            </w:r>
          </w:p>
          <w:p w:rsidR="00BB6060" w:rsidRP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BB606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78096f9b-b6b8-4b55-bb0c-fc49763121a8</w:t>
            </w:r>
          </w:p>
        </w:tc>
      </w:tr>
      <w:tr w:rsidR="00BB6060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Pr="0074134C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6060" w:rsidRPr="0074134C" w:rsidRDefault="00BB6060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606504121010000000420047000000000</w:t>
            </w:r>
          </w:p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c84a5f96-6182-43ac-95da-50e18bd0ca32</w:t>
            </w:r>
          </w:p>
        </w:tc>
      </w:tr>
      <w:tr w:rsidR="00BB6060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Pr="0074134C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6060" w:rsidRPr="0074134C" w:rsidRDefault="00BB6060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606504121010000000420049000000000</w:t>
            </w:r>
          </w:p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f2499535-e5a1-4150-b511-cbaf6d7f7574</w:t>
            </w:r>
          </w:p>
        </w:tc>
      </w:tr>
      <w:tr w:rsidR="00BB6060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Pr="0074134C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6060" w:rsidRPr="0074134C" w:rsidRDefault="00BB6060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606504121010000000420008000000000</w:t>
            </w:r>
          </w:p>
          <w:p w:rsidR="00BB6060" w:rsidRP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BB6060"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  <w:lang w:val="en-US"/>
              </w:rPr>
              <w:t>d3f0c455-7db0-4db4-8b26-f1110a607d23</w:t>
            </w:r>
          </w:p>
        </w:tc>
      </w:tr>
      <w:tr w:rsidR="00BB6060" w:rsidRPr="00BB6060" w:rsidTr="00BB6060">
        <w:trPr>
          <w:trHeight w:val="1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 w:rsidP="00FD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Pr="0074134C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Гигантовское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>Ангельева</w:t>
            </w:r>
            <w:proofErr w:type="spellEnd"/>
            <w:r w:rsidRPr="0074134C">
              <w:rPr>
                <w:rFonts w:ascii="Times New Roman" w:eastAsiaTheme="minorEastAsia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6060" w:rsidRPr="0074134C" w:rsidRDefault="00BB6060">
            <w:pPr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</w:pPr>
            <w:r w:rsidRPr="0074134C">
              <w:rPr>
                <w:rFonts w:ascii="Times New Roman" w:eastAsiaTheme="minorEastAsia" w:hAnsi="Times New Roman"/>
                <w:color w:val="0C0C0C"/>
                <w:sz w:val="24"/>
                <w:szCs w:val="24"/>
              </w:rPr>
              <w:t>жилой дом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606504121010000000420009000000000</w:t>
            </w:r>
          </w:p>
          <w:p w:rsidR="00BB6060" w:rsidRDefault="00BB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F39"/>
                <w:sz w:val="21"/>
                <w:szCs w:val="21"/>
                <w:shd w:val="clear" w:color="auto" w:fill="FFFFFF"/>
              </w:rPr>
              <w:t>656cda03-1657-44d8-9cab-97620e94a0d3</w:t>
            </w:r>
          </w:p>
        </w:tc>
      </w:tr>
    </w:tbl>
    <w:p w:rsidR="00BC1EE0" w:rsidRPr="00BB6060" w:rsidRDefault="00BC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EE0" w:rsidRPr="00BB6060" w:rsidRDefault="00BC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EE0" w:rsidRPr="00BB6060" w:rsidRDefault="00BC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EE0" w:rsidRPr="00BB6060" w:rsidRDefault="00BC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C1EE0" w:rsidRPr="00BB6060" w:rsidSect="00BC1EE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0855E8"/>
    <w:lvl w:ilvl="0">
      <w:numFmt w:val="bullet"/>
      <w:lvlText w:val="*"/>
      <w:lvlJc w:val="left"/>
    </w:lvl>
  </w:abstractNum>
  <w:abstractNum w:abstractNumId="1">
    <w:nsid w:val="03185F9B"/>
    <w:multiLevelType w:val="hybridMultilevel"/>
    <w:tmpl w:val="373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E0530"/>
    <w:multiLevelType w:val="hybridMultilevel"/>
    <w:tmpl w:val="4278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BE0B28"/>
    <w:multiLevelType w:val="hybridMultilevel"/>
    <w:tmpl w:val="3E94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BD780C"/>
    <w:multiLevelType w:val="hybridMultilevel"/>
    <w:tmpl w:val="684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E0"/>
    <w:rsid w:val="001F0042"/>
    <w:rsid w:val="00283909"/>
    <w:rsid w:val="00473B79"/>
    <w:rsid w:val="005E0886"/>
    <w:rsid w:val="00631127"/>
    <w:rsid w:val="0074134C"/>
    <w:rsid w:val="0080682F"/>
    <w:rsid w:val="00932319"/>
    <w:rsid w:val="00A2259B"/>
    <w:rsid w:val="00B87320"/>
    <w:rsid w:val="00BB6060"/>
    <w:rsid w:val="00BC1EE0"/>
    <w:rsid w:val="00C57C0E"/>
    <w:rsid w:val="00C95599"/>
    <w:rsid w:val="00F368D9"/>
    <w:rsid w:val="00FD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5</cp:revision>
  <cp:lastPrinted>2024-02-05T12:53:00Z</cp:lastPrinted>
  <dcterms:created xsi:type="dcterms:W3CDTF">2024-02-05T08:48:00Z</dcterms:created>
  <dcterms:modified xsi:type="dcterms:W3CDTF">2024-02-05T12:54:00Z</dcterms:modified>
</cp:coreProperties>
</file>