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35" w:rsidRDefault="00AA2035" w:rsidP="00AA2035">
      <w:pPr>
        <w:keepNext/>
        <w:outlineLvl w:val="0"/>
        <w:rPr>
          <w:b/>
          <w:bCs/>
          <w:sz w:val="28"/>
          <w:szCs w:val="28"/>
        </w:rPr>
      </w:pPr>
    </w:p>
    <w:p w:rsidR="00AA2035" w:rsidRPr="00AA2035" w:rsidRDefault="00AA2035" w:rsidP="00AA2035">
      <w:pPr>
        <w:pStyle w:val="af1"/>
        <w:contextualSpacing/>
        <w:rPr>
          <w:b w:val="0"/>
          <w:sz w:val="26"/>
          <w:szCs w:val="26"/>
        </w:rPr>
      </w:pPr>
      <w:r w:rsidRPr="00AA2035">
        <w:rPr>
          <w:b w:val="0"/>
          <w:sz w:val="26"/>
          <w:szCs w:val="26"/>
        </w:rPr>
        <w:t>Российская Федерация</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Ростовская область Сальский район</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Администрация Гигантовского сельского поселения</w:t>
      </w:r>
    </w:p>
    <w:p w:rsidR="00AA2035" w:rsidRPr="00AA2035" w:rsidRDefault="00636A31" w:rsidP="00AA2035">
      <w:pPr>
        <w:contextualSpacing/>
        <w:jc w:val="center"/>
        <w:rPr>
          <w:rFonts w:ascii="Times New Roman" w:hAnsi="Times New Roman"/>
          <w:sz w:val="26"/>
          <w:szCs w:val="26"/>
        </w:rPr>
      </w:pPr>
      <w:r>
        <w:rPr>
          <w:rFonts w:ascii="Times New Roman" w:hAnsi="Times New Roman"/>
          <w:sz w:val="26"/>
          <w:szCs w:val="26"/>
        </w:rPr>
        <w:pict>
          <v:line id="_x0000_s1026" style="position:absolute;left:0;text-align:left;z-index:1" from="-3.85pt,16.15pt" to="485.9pt,16.15pt" strokeweight=".35mm">
            <v:stroke joinstyle="miter"/>
          </v:line>
        </w:pict>
      </w:r>
    </w:p>
    <w:p w:rsidR="00AA2035" w:rsidRPr="00AA2035" w:rsidRDefault="003F58DF" w:rsidP="00AA2035">
      <w:pPr>
        <w:jc w:val="center"/>
        <w:rPr>
          <w:rFonts w:ascii="Times New Roman" w:hAnsi="Times New Roman"/>
          <w:b/>
          <w:sz w:val="26"/>
          <w:szCs w:val="26"/>
        </w:rPr>
      </w:pPr>
      <w:r>
        <w:rPr>
          <w:rFonts w:ascii="Times New Roman" w:hAnsi="Times New Roman"/>
          <w:b/>
          <w:sz w:val="26"/>
          <w:szCs w:val="26"/>
        </w:rPr>
        <w:t xml:space="preserve">ПРОЕКТ </w:t>
      </w:r>
      <w:r w:rsidR="00AA2035" w:rsidRPr="00AA2035">
        <w:rPr>
          <w:rFonts w:ascii="Times New Roman" w:hAnsi="Times New Roman"/>
          <w:b/>
          <w:sz w:val="26"/>
          <w:szCs w:val="26"/>
        </w:rPr>
        <w:t>ПОСТАНОВЛЕНИ</w:t>
      </w:r>
      <w:r>
        <w:rPr>
          <w:rFonts w:ascii="Times New Roman" w:hAnsi="Times New Roman"/>
          <w:b/>
          <w:sz w:val="26"/>
          <w:szCs w:val="26"/>
        </w:rPr>
        <w:t>Я</w:t>
      </w:r>
    </w:p>
    <w:p w:rsidR="00AA2035" w:rsidRPr="00040A6F" w:rsidRDefault="00040A6F" w:rsidP="00AA2035">
      <w:pPr>
        <w:jc w:val="both"/>
        <w:rPr>
          <w:rFonts w:ascii="Times New Roman" w:hAnsi="Times New Roman"/>
          <w:sz w:val="28"/>
          <w:szCs w:val="28"/>
        </w:rPr>
      </w:pPr>
      <w:r w:rsidRPr="00040A6F">
        <w:rPr>
          <w:rFonts w:ascii="Times New Roman" w:hAnsi="Times New Roman"/>
          <w:sz w:val="28"/>
          <w:szCs w:val="28"/>
        </w:rPr>
        <w:t xml:space="preserve"> </w:t>
      </w:r>
      <w:r w:rsidR="003F58DF">
        <w:rPr>
          <w:rFonts w:ascii="Times New Roman" w:hAnsi="Times New Roman"/>
          <w:sz w:val="28"/>
          <w:szCs w:val="28"/>
        </w:rPr>
        <w:t>от</w:t>
      </w:r>
      <w:r w:rsidR="00AA2035" w:rsidRPr="009D668E">
        <w:rPr>
          <w:rFonts w:ascii="Times New Roman" w:hAnsi="Times New Roman"/>
          <w:sz w:val="28"/>
          <w:szCs w:val="28"/>
        </w:rPr>
        <w:t xml:space="preserve">                                                                         </w:t>
      </w:r>
      <w:r w:rsidR="00A4706F" w:rsidRPr="009D668E">
        <w:rPr>
          <w:rFonts w:ascii="Times New Roman" w:hAnsi="Times New Roman"/>
          <w:sz w:val="28"/>
          <w:szCs w:val="28"/>
        </w:rPr>
        <w:t xml:space="preserve">                   </w:t>
      </w:r>
      <w:r w:rsidR="009D668E" w:rsidRPr="009D668E">
        <w:rPr>
          <w:rFonts w:ascii="Times New Roman" w:hAnsi="Times New Roman"/>
          <w:sz w:val="28"/>
          <w:szCs w:val="28"/>
        </w:rPr>
        <w:t xml:space="preserve">    </w:t>
      </w:r>
      <w:r w:rsidR="00A4706F" w:rsidRPr="009D668E">
        <w:rPr>
          <w:rFonts w:ascii="Times New Roman" w:hAnsi="Times New Roman"/>
          <w:sz w:val="28"/>
          <w:szCs w:val="28"/>
        </w:rPr>
        <w:t xml:space="preserve">  </w:t>
      </w:r>
      <w:r w:rsidR="00AA2035" w:rsidRPr="009D668E">
        <w:rPr>
          <w:rFonts w:ascii="Times New Roman" w:hAnsi="Times New Roman"/>
          <w:sz w:val="28"/>
          <w:szCs w:val="28"/>
        </w:rPr>
        <w:t xml:space="preserve"> №</w:t>
      </w:r>
      <w:r w:rsidR="009D668E" w:rsidRPr="009D668E">
        <w:rPr>
          <w:rFonts w:ascii="Times New Roman" w:hAnsi="Times New Roman"/>
          <w:sz w:val="28"/>
          <w:szCs w:val="28"/>
        </w:rPr>
        <w:t xml:space="preserve"> </w:t>
      </w:r>
      <w:r w:rsidR="00AA2035" w:rsidRPr="00040A6F">
        <w:rPr>
          <w:rFonts w:ascii="Times New Roman" w:hAnsi="Times New Roman"/>
          <w:sz w:val="28"/>
          <w:szCs w:val="28"/>
        </w:rPr>
        <w:t xml:space="preserve">                                 </w:t>
      </w:r>
    </w:p>
    <w:p w:rsidR="00AA2035" w:rsidRPr="00040A6F" w:rsidRDefault="00AA2035" w:rsidP="00255704">
      <w:pPr>
        <w:ind w:left="284"/>
        <w:jc w:val="center"/>
        <w:rPr>
          <w:rFonts w:ascii="Times New Roman" w:hAnsi="Times New Roman"/>
          <w:sz w:val="28"/>
          <w:szCs w:val="28"/>
        </w:rPr>
      </w:pPr>
      <w:r w:rsidRPr="00040A6F">
        <w:rPr>
          <w:rFonts w:ascii="Times New Roman" w:hAnsi="Times New Roman"/>
          <w:sz w:val="28"/>
          <w:szCs w:val="28"/>
        </w:rPr>
        <w:t>п. Гигант</w:t>
      </w:r>
    </w:p>
    <w:p w:rsidR="00D03AAE" w:rsidRPr="00040A6F" w:rsidRDefault="00D03AAE" w:rsidP="00436F27">
      <w:pPr>
        <w:tabs>
          <w:tab w:val="left" w:pos="5103"/>
        </w:tabs>
        <w:suppressAutoHyphens/>
        <w:spacing w:after="0" w:line="240" w:lineRule="auto"/>
        <w:ind w:right="3968"/>
        <w:jc w:val="both"/>
        <w:rPr>
          <w:rFonts w:ascii="Times New Roman" w:hAnsi="Times New Roman"/>
          <w:bCs/>
          <w:sz w:val="28"/>
          <w:szCs w:val="28"/>
          <w:lang w:eastAsia="ar-SA"/>
        </w:rPr>
      </w:pPr>
      <w:r w:rsidRPr="00040A6F">
        <w:rPr>
          <w:rFonts w:ascii="Times New Roman" w:hAnsi="Times New Roman"/>
          <w:bCs/>
          <w:sz w:val="28"/>
          <w:szCs w:val="28"/>
          <w:lang w:eastAsia="ar-SA"/>
        </w:rPr>
        <w:t>О</w:t>
      </w:r>
      <w:r w:rsidR="00B61FEF" w:rsidRPr="00040A6F">
        <w:rPr>
          <w:rFonts w:ascii="Times New Roman" w:hAnsi="Times New Roman"/>
          <w:bCs/>
          <w:sz w:val="28"/>
          <w:szCs w:val="28"/>
          <w:lang w:eastAsia="ar-SA"/>
        </w:rPr>
        <w:t>б утверждении административного регламента предо</w:t>
      </w:r>
      <w:bookmarkStart w:id="0" w:name="_Hlk99367791"/>
      <w:bookmarkStart w:id="1" w:name="_Hlk98851985"/>
      <w:r w:rsidR="00436F27" w:rsidRPr="00040A6F">
        <w:rPr>
          <w:rFonts w:ascii="Times New Roman" w:hAnsi="Times New Roman"/>
          <w:bCs/>
          <w:sz w:val="28"/>
          <w:szCs w:val="28"/>
          <w:lang w:eastAsia="ar-SA"/>
        </w:rPr>
        <w:t>ставления муниципальной услуги «</w:t>
      </w:r>
      <w:r w:rsidR="00040A6F" w:rsidRPr="00040A6F">
        <w:rPr>
          <w:rFonts w:ascii="Times New Roman" w:hAnsi="Times New Roman"/>
          <w:bCs/>
          <w:sz w:val="28"/>
          <w:szCs w:val="28"/>
          <w:lang w:eastAsia="ar-SA"/>
        </w:rPr>
        <w:t>Предоставление земельного участка</w:t>
      </w:r>
      <w:r w:rsidR="00AA2035" w:rsidRPr="00040A6F">
        <w:rPr>
          <w:rFonts w:ascii="Times New Roman" w:hAnsi="Times New Roman"/>
          <w:bCs/>
          <w:sz w:val="28"/>
          <w:szCs w:val="28"/>
          <w:lang w:eastAsia="ar-SA"/>
        </w:rPr>
        <w:t xml:space="preserve"> </w:t>
      </w:r>
      <w:r w:rsidR="006076D5" w:rsidRPr="00040A6F">
        <w:rPr>
          <w:rFonts w:ascii="Times New Roman" w:hAnsi="Times New Roman"/>
          <w:bCs/>
          <w:sz w:val="28"/>
          <w:szCs w:val="28"/>
          <w:lang w:eastAsia="ar-SA"/>
        </w:rPr>
        <w:t>в аренду без проведения торгов</w:t>
      </w:r>
      <w:bookmarkEnd w:id="0"/>
      <w:bookmarkEnd w:id="1"/>
      <w:r w:rsidR="00436F27" w:rsidRPr="00040A6F">
        <w:rPr>
          <w:rFonts w:ascii="Times New Roman" w:hAnsi="Times New Roman"/>
          <w:bCs/>
          <w:sz w:val="28"/>
          <w:szCs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744317">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2" w:name="_Hlk94089191"/>
      <w:bookmarkStart w:id="3" w:name="_Hlk94090791"/>
      <w:r w:rsidR="00AA2035">
        <w:rPr>
          <w:rFonts w:ascii="Times New Roman" w:hAnsi="Times New Roman"/>
          <w:sz w:val="28"/>
          <w:szCs w:val="28"/>
        </w:rPr>
        <w:t>«Гигантовское</w:t>
      </w:r>
      <w:r w:rsidR="003A7BCC">
        <w:rPr>
          <w:rFonts w:ascii="Times New Roman" w:hAnsi="Times New Roman"/>
          <w:sz w:val="28"/>
          <w:szCs w:val="28"/>
        </w:rPr>
        <w:t xml:space="preserve"> сельское посе</w:t>
      </w:r>
      <w:r w:rsidR="00AA2035">
        <w:rPr>
          <w:rFonts w:ascii="Times New Roman" w:hAnsi="Times New Roman"/>
          <w:sz w:val="28"/>
          <w:szCs w:val="28"/>
        </w:rPr>
        <w:t>ление»  Сальского</w:t>
      </w:r>
      <w:r w:rsidR="003A7BCC">
        <w:rPr>
          <w:rFonts w:ascii="Times New Roman" w:hAnsi="Times New Roman"/>
          <w:sz w:val="28"/>
          <w:szCs w:val="28"/>
        </w:rPr>
        <w:t xml:space="preserve"> района</w:t>
      </w:r>
      <w:bookmarkEnd w:id="2"/>
      <w:bookmarkEnd w:id="3"/>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p>
    <w:p w:rsidR="00D03AAE" w:rsidRPr="00BC26AD" w:rsidRDefault="00AA2035" w:rsidP="00AA2035">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w:t>
      </w:r>
      <w:r w:rsidR="003A7BCC">
        <w:rPr>
          <w:rFonts w:ascii="Times New Roman" w:hAnsi="Times New Roman"/>
          <w:b/>
          <w:bCs/>
          <w:sz w:val="28"/>
          <w:szCs w:val="28"/>
        </w:rPr>
        <w:t>Ю</w:t>
      </w:r>
      <w:r w:rsidR="00B61FEF" w:rsidRPr="00BC26AD">
        <w:rPr>
          <w:rFonts w:ascii="Times New Roman" w:hAnsi="Times New Roman"/>
          <w:b/>
          <w:bCs/>
          <w:sz w:val="28"/>
          <w:szCs w:val="28"/>
        </w:rPr>
        <w:t>:</w:t>
      </w:r>
    </w:p>
    <w:p w:rsidR="00D03AAE" w:rsidRPr="00AA2035" w:rsidRDefault="00D03AAE" w:rsidP="00255704">
      <w:pPr>
        <w:ind w:firstLine="720"/>
        <w:contextualSpacing/>
        <w:jc w:val="both"/>
        <w:rPr>
          <w:rStyle w:val="ab"/>
          <w:rFonts w:ascii="Times New Roman" w:hAnsi="Times New Roman"/>
          <w:sz w:val="28"/>
          <w:szCs w:val="28"/>
        </w:rPr>
      </w:pPr>
      <w:r w:rsidRPr="00AA2035">
        <w:rPr>
          <w:rStyle w:val="ab"/>
          <w:rFonts w:ascii="Times New Roman" w:hAnsi="Times New Roman"/>
          <w:color w:val="000000"/>
          <w:sz w:val="28"/>
          <w:szCs w:val="28"/>
        </w:rPr>
        <w:t xml:space="preserve">1. </w:t>
      </w:r>
      <w:r w:rsidR="00B61FEF" w:rsidRPr="00AA2035">
        <w:rPr>
          <w:rStyle w:val="ab"/>
          <w:rFonts w:ascii="Times New Roman" w:hAnsi="Times New Roman"/>
          <w:sz w:val="28"/>
          <w:szCs w:val="28"/>
        </w:rPr>
        <w:t xml:space="preserve">Утвердить прилагаемый Административный регламент </w:t>
      </w:r>
      <w:r w:rsidR="00A30E40" w:rsidRPr="00AA2035">
        <w:rPr>
          <w:rStyle w:val="ab"/>
          <w:rFonts w:ascii="Times New Roman" w:hAnsi="Times New Roman"/>
          <w:sz w:val="28"/>
          <w:szCs w:val="28"/>
        </w:rPr>
        <w:t>предоставления муниципальной услуги "</w:t>
      </w:r>
      <w:bookmarkStart w:id="4" w:name="_Hlk94093005"/>
      <w:r w:rsidR="006076D5" w:rsidRPr="00AA2035">
        <w:rPr>
          <w:rFonts w:ascii="Times New Roman" w:hAnsi="Times New Roman"/>
          <w:sz w:val="28"/>
          <w:szCs w:val="28"/>
        </w:rPr>
        <w:t>Пре</w:t>
      </w:r>
      <w:r w:rsidR="00040A6F">
        <w:rPr>
          <w:rFonts w:ascii="Times New Roman" w:hAnsi="Times New Roman"/>
          <w:sz w:val="28"/>
          <w:szCs w:val="28"/>
        </w:rPr>
        <w:t>доставление земельного участка</w:t>
      </w:r>
      <w:r w:rsidR="004152BB" w:rsidRPr="00AA2035">
        <w:rPr>
          <w:rFonts w:ascii="Times New Roman" w:hAnsi="Times New Roman"/>
          <w:sz w:val="28"/>
          <w:szCs w:val="28"/>
        </w:rPr>
        <w:t xml:space="preserve"> </w:t>
      </w:r>
      <w:r w:rsidR="006076D5" w:rsidRPr="00AA2035">
        <w:rPr>
          <w:rFonts w:ascii="Times New Roman" w:hAnsi="Times New Roman"/>
          <w:sz w:val="28"/>
          <w:szCs w:val="28"/>
        </w:rPr>
        <w:t>в аренду без проведения торгов</w:t>
      </w:r>
      <w:bookmarkEnd w:id="4"/>
      <w:r w:rsidR="00A30E40" w:rsidRPr="00AA2035">
        <w:rPr>
          <w:rStyle w:val="ab"/>
          <w:rFonts w:ascii="Times New Roman" w:hAnsi="Times New Roman"/>
          <w:sz w:val="28"/>
          <w:szCs w:val="28"/>
        </w:rPr>
        <w:t>".</w:t>
      </w:r>
    </w:p>
    <w:p w:rsidR="00AA2035" w:rsidRPr="00AA2035" w:rsidRDefault="006B7630" w:rsidP="00255704">
      <w:pPr>
        <w:ind w:firstLine="720"/>
        <w:contextualSpacing/>
        <w:jc w:val="both"/>
        <w:rPr>
          <w:rFonts w:ascii="Times New Roman" w:hAnsi="Times New Roman"/>
          <w:sz w:val="28"/>
          <w:szCs w:val="28"/>
        </w:rPr>
      </w:pPr>
      <w:r w:rsidRPr="00AA2035">
        <w:rPr>
          <w:rFonts w:ascii="Times New Roman" w:hAnsi="Times New Roman"/>
          <w:sz w:val="28"/>
          <w:szCs w:val="28"/>
          <w:shd w:val="clear" w:color="auto" w:fill="FFFFFF"/>
        </w:rPr>
        <w:t>2.</w:t>
      </w:r>
      <w:r w:rsidR="00AA2035" w:rsidRPr="00AA2035">
        <w:rPr>
          <w:rFonts w:ascii="Times New Roman" w:hAnsi="Times New Roman"/>
          <w:sz w:val="28"/>
          <w:szCs w:val="28"/>
          <w:shd w:val="clear" w:color="auto" w:fill="FFFFFF"/>
        </w:rPr>
        <w:t xml:space="preserve"> </w:t>
      </w:r>
      <w:r w:rsidR="00AA2035" w:rsidRPr="00AA2035">
        <w:rPr>
          <w:rFonts w:ascii="Times New Roman" w:hAnsi="Times New Roman"/>
          <w:sz w:val="28"/>
          <w:szCs w:val="28"/>
        </w:rPr>
        <w:t>Признать утратившим силу постановление Администрации Гиганто</w:t>
      </w:r>
      <w:r w:rsidR="00040A6F">
        <w:rPr>
          <w:rFonts w:ascii="Times New Roman" w:hAnsi="Times New Roman"/>
          <w:sz w:val="28"/>
          <w:szCs w:val="28"/>
        </w:rPr>
        <w:t>вского сельско</w:t>
      </w:r>
      <w:r w:rsidR="0085122A">
        <w:rPr>
          <w:rFonts w:ascii="Times New Roman" w:hAnsi="Times New Roman"/>
          <w:sz w:val="28"/>
          <w:szCs w:val="28"/>
        </w:rPr>
        <w:t>го поселения от 28.11.2023 № 173</w:t>
      </w:r>
      <w:r w:rsidR="00040A6F">
        <w:rPr>
          <w:rFonts w:ascii="Times New Roman" w:hAnsi="Times New Roman"/>
          <w:sz w:val="28"/>
          <w:szCs w:val="28"/>
        </w:rPr>
        <w:t xml:space="preserve"> «</w:t>
      </w:r>
      <w:r w:rsidR="00AA2035" w:rsidRPr="00AA2035">
        <w:rPr>
          <w:rFonts w:ascii="Times New Roman" w:hAnsi="Times New Roman"/>
          <w:sz w:val="28"/>
          <w:szCs w:val="28"/>
        </w:rPr>
        <w:t>Об утверждении Административн</w:t>
      </w:r>
      <w:r w:rsidR="0085122A">
        <w:rPr>
          <w:rFonts w:ascii="Times New Roman" w:hAnsi="Times New Roman"/>
          <w:sz w:val="28"/>
          <w:szCs w:val="28"/>
        </w:rPr>
        <w:t>ого р</w:t>
      </w:r>
      <w:r w:rsidR="00AA2035" w:rsidRPr="00AA2035">
        <w:rPr>
          <w:rFonts w:ascii="Times New Roman" w:hAnsi="Times New Roman"/>
          <w:sz w:val="28"/>
          <w:szCs w:val="28"/>
        </w:rPr>
        <w:t>егламента по предоставлению муниципальной усл</w:t>
      </w:r>
      <w:r w:rsidR="00040A6F">
        <w:rPr>
          <w:rFonts w:ascii="Times New Roman" w:hAnsi="Times New Roman"/>
          <w:sz w:val="28"/>
          <w:szCs w:val="28"/>
        </w:rPr>
        <w:t>уги «Предоставление земельного участка</w:t>
      </w:r>
      <w:r w:rsidR="00AA2035" w:rsidRPr="00AA2035">
        <w:rPr>
          <w:rFonts w:ascii="Times New Roman" w:hAnsi="Times New Roman"/>
          <w:sz w:val="28"/>
          <w:szCs w:val="28"/>
        </w:rPr>
        <w:t xml:space="preserve"> в аренду без проведения торгов».</w:t>
      </w:r>
    </w:p>
    <w:p w:rsidR="00AA2035" w:rsidRPr="00AA2035" w:rsidRDefault="00AA2035" w:rsidP="00255704">
      <w:pPr>
        <w:ind w:firstLine="720"/>
        <w:contextualSpacing/>
        <w:jc w:val="both"/>
        <w:rPr>
          <w:rFonts w:ascii="Times New Roman" w:hAnsi="Times New Roman"/>
          <w:sz w:val="28"/>
          <w:szCs w:val="28"/>
          <w:highlight w:val="magenta"/>
        </w:rPr>
      </w:pPr>
      <w:r w:rsidRPr="00AA2035">
        <w:rPr>
          <w:rFonts w:ascii="Times New Roman" w:hAnsi="Times New Roman"/>
          <w:sz w:val="28"/>
          <w:szCs w:val="28"/>
        </w:rPr>
        <w:t>3.Разместить настоящее постановление в сети Интернет на официальном Интернет-сайте</w:t>
      </w:r>
      <w:r w:rsidR="006956B0">
        <w:rPr>
          <w:rFonts w:ascii="Times New Roman" w:hAnsi="Times New Roman"/>
          <w:sz w:val="28"/>
          <w:szCs w:val="28"/>
        </w:rPr>
        <w:t xml:space="preserve"> </w:t>
      </w:r>
      <w:r w:rsidRPr="00AA2035">
        <w:rPr>
          <w:rFonts w:ascii="Times New Roman" w:hAnsi="Times New Roman"/>
          <w:sz w:val="28"/>
          <w:szCs w:val="28"/>
        </w:rPr>
        <w:t>Администрации Гигантовского сельског</w:t>
      </w:r>
      <w:r w:rsidR="009360A1">
        <w:rPr>
          <w:rFonts w:ascii="Times New Roman" w:hAnsi="Times New Roman"/>
          <w:sz w:val="28"/>
          <w:szCs w:val="28"/>
        </w:rPr>
        <w:t>о поселения.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4.Настоящее постановление вступает в силу со дня его официального опубликования.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 xml:space="preserve">6. Контроль за выполнением постановления возложить на ведущего специалиста </w:t>
      </w:r>
      <w:r w:rsidR="00255704">
        <w:rPr>
          <w:rFonts w:ascii="Times New Roman" w:hAnsi="Times New Roman"/>
          <w:sz w:val="28"/>
          <w:szCs w:val="28"/>
        </w:rPr>
        <w:t>по</w:t>
      </w:r>
      <w:r w:rsidRPr="00AA2035">
        <w:rPr>
          <w:rFonts w:ascii="Times New Roman" w:hAnsi="Times New Roman"/>
          <w:sz w:val="28"/>
          <w:szCs w:val="28"/>
        </w:rPr>
        <w:t xml:space="preserve"> земельны</w:t>
      </w:r>
      <w:r w:rsidR="00255704">
        <w:rPr>
          <w:rFonts w:ascii="Times New Roman" w:hAnsi="Times New Roman"/>
          <w:sz w:val="28"/>
          <w:szCs w:val="28"/>
        </w:rPr>
        <w:t>м</w:t>
      </w:r>
      <w:r w:rsidRPr="00AA2035">
        <w:rPr>
          <w:rFonts w:ascii="Times New Roman" w:hAnsi="Times New Roman"/>
          <w:sz w:val="28"/>
          <w:szCs w:val="28"/>
        </w:rPr>
        <w:t xml:space="preserve"> и имущественны</w:t>
      </w:r>
      <w:r w:rsidR="00255704">
        <w:rPr>
          <w:rFonts w:ascii="Times New Roman" w:hAnsi="Times New Roman"/>
          <w:sz w:val="28"/>
          <w:szCs w:val="28"/>
        </w:rPr>
        <w:t>м</w:t>
      </w:r>
      <w:r w:rsidRPr="00AA2035">
        <w:rPr>
          <w:rFonts w:ascii="Times New Roman" w:hAnsi="Times New Roman"/>
          <w:sz w:val="28"/>
          <w:szCs w:val="28"/>
        </w:rPr>
        <w:t xml:space="preserve"> отношени</w:t>
      </w:r>
      <w:r w:rsidR="00255704">
        <w:rPr>
          <w:rFonts w:ascii="Times New Roman" w:hAnsi="Times New Roman"/>
          <w:sz w:val="28"/>
          <w:szCs w:val="28"/>
        </w:rPr>
        <w:t>ям</w:t>
      </w:r>
      <w:r w:rsidRPr="00AA2035">
        <w:rPr>
          <w:rFonts w:ascii="Times New Roman" w:hAnsi="Times New Roman"/>
          <w:sz w:val="28"/>
          <w:szCs w:val="28"/>
        </w:rPr>
        <w:t xml:space="preserve"> Администрации Гигантовского сельского поселения.</w:t>
      </w:r>
    </w:p>
    <w:p w:rsidR="00AA2035" w:rsidRPr="00AA2035" w:rsidRDefault="00AA2035" w:rsidP="00AA2035">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Глава  Администрации</w:t>
      </w:r>
    </w:p>
    <w:p w:rsidR="003A7BCC" w:rsidRDefault="00AA2035" w:rsidP="00255704">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Гигантовского сельского поселения</w:t>
      </w:r>
      <w:r w:rsidRPr="00AA2035">
        <w:rPr>
          <w:rFonts w:ascii="Times New Roman" w:hAnsi="Times New Roman" w:cs="Times New Roman"/>
          <w:sz w:val="28"/>
          <w:szCs w:val="28"/>
        </w:rPr>
        <w:tab/>
      </w:r>
      <w:r w:rsidRPr="00AA2035">
        <w:rPr>
          <w:rFonts w:ascii="Times New Roman" w:hAnsi="Times New Roman" w:cs="Times New Roman"/>
          <w:sz w:val="28"/>
          <w:szCs w:val="28"/>
        </w:rPr>
        <w:tab/>
        <w:t xml:space="preserve">                           Ю.М. Штельман</w:t>
      </w:r>
    </w:p>
    <w:p w:rsidR="00040A6F" w:rsidRDefault="00040A6F" w:rsidP="00255704">
      <w:pPr>
        <w:pStyle w:val="ConsPlusNormal"/>
        <w:ind w:right="143" w:firstLine="0"/>
        <w:jc w:val="both"/>
        <w:rPr>
          <w:rFonts w:ascii="Times New Roman" w:hAnsi="Times New Roman" w:cs="Times New Roman"/>
          <w:sz w:val="28"/>
          <w:szCs w:val="28"/>
        </w:rPr>
      </w:pPr>
    </w:p>
    <w:p w:rsidR="0085122A" w:rsidRDefault="0085122A" w:rsidP="00255704">
      <w:pPr>
        <w:pStyle w:val="ConsPlusNormal"/>
        <w:ind w:right="143" w:firstLine="0"/>
        <w:jc w:val="both"/>
        <w:rPr>
          <w:rFonts w:ascii="Times New Roman" w:hAnsi="Times New Roman" w:cs="Times New Roman"/>
          <w:sz w:val="28"/>
          <w:szCs w:val="28"/>
        </w:rPr>
      </w:pPr>
    </w:p>
    <w:p w:rsidR="00040A6F" w:rsidRPr="00255704" w:rsidRDefault="00040A6F" w:rsidP="00255704">
      <w:pPr>
        <w:pStyle w:val="ConsPlusNormal"/>
        <w:ind w:right="143" w:firstLine="0"/>
        <w:jc w:val="both"/>
        <w:rPr>
          <w:rFonts w:ascii="Times New Roman" w:hAnsi="Times New Roman" w:cs="Times New Roman"/>
          <w:sz w:val="28"/>
          <w:szCs w:val="28"/>
        </w:rPr>
      </w:pPr>
    </w:p>
    <w:tbl>
      <w:tblPr>
        <w:tblW w:w="0" w:type="auto"/>
        <w:tblInd w:w="5148" w:type="dxa"/>
        <w:tblLook w:val="01E0"/>
      </w:tblPr>
      <w:tblGrid>
        <w:gridCol w:w="4705"/>
      </w:tblGrid>
      <w:tr w:rsidR="00AB40A5" w:rsidRPr="004303CD" w:rsidTr="00E535F8">
        <w:tc>
          <w:tcPr>
            <w:tcW w:w="4705" w:type="dxa"/>
            <w:shd w:val="clear" w:color="auto" w:fill="auto"/>
          </w:tcPr>
          <w:p w:rsidR="00AB40A5" w:rsidRPr="009D668E" w:rsidRDefault="008F76C8" w:rsidP="00AB40A5">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lastRenderedPageBreak/>
              <w:t>Приложение</w:t>
            </w:r>
          </w:p>
          <w:p w:rsidR="00AB40A5" w:rsidRPr="009D668E" w:rsidRDefault="008F76C8" w:rsidP="00AB40A5">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t xml:space="preserve">к </w:t>
            </w:r>
            <w:r w:rsidR="00AB40A5" w:rsidRPr="009D668E">
              <w:rPr>
                <w:rFonts w:ascii="Times New Roman" w:hAnsi="Times New Roman"/>
                <w:sz w:val="24"/>
                <w:szCs w:val="24"/>
                <w:lang w:eastAsia="en-US"/>
              </w:rPr>
              <w:t>постановлени</w:t>
            </w:r>
            <w:r w:rsidRPr="009D668E">
              <w:rPr>
                <w:rFonts w:ascii="Times New Roman" w:hAnsi="Times New Roman"/>
                <w:sz w:val="24"/>
                <w:szCs w:val="24"/>
                <w:lang w:eastAsia="en-US"/>
              </w:rPr>
              <w:t>ю</w:t>
            </w:r>
            <w:r w:rsidR="00AB40A5" w:rsidRPr="009D668E">
              <w:rPr>
                <w:rFonts w:ascii="Times New Roman" w:hAnsi="Times New Roman"/>
                <w:sz w:val="24"/>
                <w:szCs w:val="24"/>
                <w:lang w:eastAsia="en-US"/>
              </w:rPr>
              <w:t xml:space="preserve"> Администрации </w:t>
            </w:r>
          </w:p>
          <w:p w:rsidR="00AB40A5" w:rsidRPr="009D668E" w:rsidRDefault="00AA2035" w:rsidP="00AB40A5">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t>Гигантовского</w:t>
            </w:r>
            <w:r w:rsidR="008F76C8" w:rsidRPr="009D668E">
              <w:rPr>
                <w:rFonts w:ascii="Times New Roman" w:hAnsi="Times New Roman"/>
                <w:sz w:val="24"/>
                <w:szCs w:val="24"/>
                <w:lang w:eastAsia="en-US"/>
              </w:rPr>
              <w:t xml:space="preserve"> </w:t>
            </w:r>
            <w:r w:rsidR="00AB40A5" w:rsidRPr="009D668E">
              <w:rPr>
                <w:rFonts w:ascii="Times New Roman" w:hAnsi="Times New Roman"/>
                <w:sz w:val="24"/>
                <w:szCs w:val="24"/>
                <w:lang w:eastAsia="en-US"/>
              </w:rPr>
              <w:t xml:space="preserve"> сельского поселения </w:t>
            </w:r>
          </w:p>
          <w:p w:rsidR="00AB40A5" w:rsidRPr="004303CD" w:rsidRDefault="00AB40A5" w:rsidP="003F58DF">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t>от №</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AA2035"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p>
    <w:p w:rsidR="00221FD8" w:rsidRPr="006B7630" w:rsidRDefault="00632D8A"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w:t>
      </w:r>
      <w:r w:rsidR="00040A6F">
        <w:rPr>
          <w:rFonts w:ascii="Times New Roman" w:hAnsi="Times New Roman"/>
          <w:b/>
          <w:bCs/>
          <w:sz w:val="28"/>
          <w:szCs w:val="28"/>
        </w:rPr>
        <w:t>Предоставление земельного</w:t>
      </w:r>
      <w:r w:rsidR="006076D5" w:rsidRPr="006B7630">
        <w:rPr>
          <w:rFonts w:ascii="Times New Roman" w:hAnsi="Times New Roman"/>
          <w:b/>
          <w:bCs/>
          <w:sz w:val="28"/>
          <w:szCs w:val="28"/>
        </w:rPr>
        <w:t xml:space="preserve"> </w:t>
      </w:r>
      <w:r w:rsidR="00040A6F">
        <w:rPr>
          <w:rFonts w:ascii="Times New Roman" w:hAnsi="Times New Roman"/>
          <w:b/>
          <w:bCs/>
          <w:sz w:val="28"/>
          <w:szCs w:val="28"/>
        </w:rPr>
        <w:t>участка</w:t>
      </w:r>
      <w:r w:rsidR="009360A1">
        <w:rPr>
          <w:rFonts w:ascii="Times New Roman" w:hAnsi="Times New Roman"/>
          <w:b/>
          <w:bCs/>
          <w:sz w:val="28"/>
          <w:szCs w:val="28"/>
        </w:rPr>
        <w:t xml:space="preserve"> </w:t>
      </w:r>
      <w:r w:rsidR="006076D5" w:rsidRPr="006B7630">
        <w:rPr>
          <w:rFonts w:ascii="Times New Roman" w:hAnsi="Times New Roman"/>
          <w:b/>
          <w:bCs/>
          <w:sz w:val="28"/>
          <w:szCs w:val="28"/>
        </w:rPr>
        <w:t>в аренду без проведения торгов</w:t>
      </w:r>
      <w:r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6B6278"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6B6278">
        <w:rPr>
          <w:rFonts w:ascii="Times New Roman" w:hAnsi="Times New Roman"/>
          <w:sz w:val="24"/>
          <w:szCs w:val="24"/>
        </w:rPr>
        <w:t xml:space="preserve">1.1. </w:t>
      </w:r>
      <w:r w:rsidR="00221FD8" w:rsidRPr="006B6278">
        <w:rPr>
          <w:rFonts w:ascii="Times New Roman" w:hAnsi="Times New Roman"/>
          <w:sz w:val="24"/>
          <w:szCs w:val="24"/>
        </w:rPr>
        <w:t xml:space="preserve">Административный регламент </w:t>
      </w:r>
      <w:bookmarkStart w:id="6" w:name="_Hlk99377303"/>
      <w:r w:rsidR="00221FD8" w:rsidRPr="006B6278">
        <w:rPr>
          <w:rFonts w:ascii="Times New Roman" w:hAnsi="Times New Roman"/>
          <w:sz w:val="24"/>
          <w:szCs w:val="24"/>
        </w:rPr>
        <w:t>предоставлени</w:t>
      </w:r>
      <w:r w:rsidR="000006D6" w:rsidRPr="006B6278">
        <w:rPr>
          <w:rFonts w:ascii="Times New Roman" w:hAnsi="Times New Roman"/>
          <w:sz w:val="24"/>
          <w:szCs w:val="24"/>
        </w:rPr>
        <w:t>я</w:t>
      </w:r>
      <w:r w:rsidR="00221FD8" w:rsidRPr="006B6278">
        <w:rPr>
          <w:rFonts w:ascii="Times New Roman" w:hAnsi="Times New Roman"/>
          <w:sz w:val="24"/>
          <w:szCs w:val="24"/>
        </w:rPr>
        <w:t xml:space="preserve"> муниципальной услуги </w:t>
      </w:r>
      <w:bookmarkStart w:id="7" w:name="_Hlk99368095"/>
      <w:r w:rsidR="008F76C8" w:rsidRPr="006B6278">
        <w:rPr>
          <w:rFonts w:ascii="Times New Roman" w:hAnsi="Times New Roman"/>
          <w:sz w:val="24"/>
          <w:szCs w:val="24"/>
        </w:rPr>
        <w:t>«</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w:t>
      </w:r>
      <w:r w:rsidR="00040A6F">
        <w:rPr>
          <w:rFonts w:ascii="Times New Roman" w:hAnsi="Times New Roman"/>
          <w:bCs/>
          <w:sz w:val="24"/>
          <w:szCs w:val="24"/>
        </w:rPr>
        <w:t>земельного участка</w:t>
      </w:r>
      <w:r w:rsidR="004152BB" w:rsidRPr="006B6278">
        <w:rPr>
          <w:rFonts w:ascii="Times New Roman" w:hAnsi="Times New Roman"/>
          <w:bCs/>
          <w:sz w:val="24"/>
          <w:szCs w:val="24"/>
        </w:rPr>
        <w:t xml:space="preserve"> </w:t>
      </w:r>
      <w:r w:rsidR="006076D5" w:rsidRPr="006B6278">
        <w:rPr>
          <w:rFonts w:ascii="Times New Roman" w:hAnsi="Times New Roman"/>
          <w:bCs/>
          <w:sz w:val="24"/>
          <w:szCs w:val="24"/>
        </w:rPr>
        <w:t>в аренду без проведения торгов</w:t>
      </w:r>
      <w:bookmarkEnd w:id="5"/>
      <w:bookmarkEnd w:id="6"/>
      <w:bookmarkEnd w:id="7"/>
      <w:r w:rsidR="008F76C8" w:rsidRPr="006B6278">
        <w:rPr>
          <w:rFonts w:ascii="Times New Roman" w:hAnsi="Times New Roman"/>
          <w:bCs/>
          <w:sz w:val="24"/>
          <w:szCs w:val="24"/>
        </w:rPr>
        <w:t>»</w:t>
      </w:r>
      <w:r w:rsidR="00D52ED7" w:rsidRPr="006B6278">
        <w:rPr>
          <w:rFonts w:ascii="Times New Roman" w:hAnsi="Times New Roman"/>
          <w:sz w:val="24"/>
          <w:szCs w:val="24"/>
        </w:rPr>
        <w:t xml:space="preserve"> (далее – Административный регламент)</w:t>
      </w:r>
      <w:r w:rsidR="00500880" w:rsidRPr="006B6278">
        <w:rPr>
          <w:rFonts w:ascii="Times New Roman" w:hAnsi="Times New Roman"/>
          <w:sz w:val="24"/>
          <w:szCs w:val="24"/>
        </w:rPr>
        <w:t xml:space="preserve"> разработан </w:t>
      </w:r>
      <w:r w:rsidR="00D52ED7" w:rsidRPr="006B6278">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8F76C8" w:rsidRPr="006B6278">
        <w:rPr>
          <w:rFonts w:ascii="Times New Roman" w:hAnsi="Times New Roman"/>
          <w:sz w:val="24"/>
          <w:szCs w:val="24"/>
          <w:lang w:bidi="ru-RU"/>
        </w:rPr>
        <w:t xml:space="preserve"> «</w:t>
      </w:r>
      <w:r w:rsidR="006076D5" w:rsidRPr="006B6278">
        <w:rPr>
          <w:rFonts w:ascii="Times New Roman" w:hAnsi="Times New Roman"/>
          <w:bCs/>
          <w:sz w:val="24"/>
          <w:szCs w:val="24"/>
          <w:lang w:bidi="ru-RU"/>
        </w:rPr>
        <w:t>Пре</w:t>
      </w:r>
      <w:r w:rsidR="004152BB" w:rsidRPr="006B6278">
        <w:rPr>
          <w:rFonts w:ascii="Times New Roman" w:hAnsi="Times New Roman"/>
          <w:bCs/>
          <w:sz w:val="24"/>
          <w:szCs w:val="24"/>
          <w:lang w:bidi="ru-RU"/>
        </w:rPr>
        <w:t xml:space="preserve">доставление </w:t>
      </w:r>
      <w:r w:rsidR="00040A6F">
        <w:rPr>
          <w:rFonts w:ascii="Times New Roman" w:hAnsi="Times New Roman"/>
          <w:bCs/>
          <w:sz w:val="24"/>
          <w:szCs w:val="24"/>
          <w:lang w:bidi="ru-RU"/>
        </w:rPr>
        <w:t>земельного участка</w:t>
      </w:r>
      <w:r w:rsidR="004152BB" w:rsidRPr="006B6278">
        <w:rPr>
          <w:rFonts w:ascii="Times New Roman" w:hAnsi="Times New Roman"/>
          <w:bCs/>
          <w:sz w:val="24"/>
          <w:szCs w:val="24"/>
          <w:lang w:bidi="ru-RU"/>
        </w:rPr>
        <w:t xml:space="preserve"> </w:t>
      </w:r>
      <w:r w:rsidR="006076D5" w:rsidRPr="006B6278">
        <w:rPr>
          <w:rFonts w:ascii="Times New Roman" w:hAnsi="Times New Roman"/>
          <w:bCs/>
          <w:sz w:val="24"/>
          <w:szCs w:val="24"/>
          <w:lang w:bidi="ru-RU"/>
        </w:rPr>
        <w:t>в аренду без проведения торгов</w:t>
      </w:r>
      <w:r w:rsidR="008F76C8" w:rsidRPr="006B6278">
        <w:rPr>
          <w:rFonts w:ascii="Times New Roman" w:hAnsi="Times New Roman"/>
          <w:bCs/>
          <w:sz w:val="24"/>
          <w:szCs w:val="24"/>
          <w:lang w:bidi="ru-RU"/>
        </w:rPr>
        <w:t>»</w:t>
      </w:r>
      <w:r w:rsidR="00D52ED7" w:rsidRPr="006B6278">
        <w:rPr>
          <w:rFonts w:ascii="Times New Roman" w:hAnsi="Times New Roman"/>
          <w:sz w:val="24"/>
          <w:szCs w:val="24"/>
          <w:lang w:bidi="ru-RU"/>
        </w:rPr>
        <w:t xml:space="preserve"> (далее - Услуга) администрацией</w:t>
      </w:r>
      <w:bookmarkStart w:id="8" w:name="_Hlk99370622"/>
      <w:r w:rsidR="00AA2035" w:rsidRPr="006B6278">
        <w:rPr>
          <w:rFonts w:ascii="Times New Roman" w:hAnsi="Times New Roman"/>
          <w:sz w:val="24"/>
          <w:szCs w:val="24"/>
          <w:lang w:bidi="ru-RU"/>
        </w:rPr>
        <w:t xml:space="preserve"> </w:t>
      </w:r>
      <w:r w:rsidR="00AA2035" w:rsidRPr="006B6278">
        <w:rPr>
          <w:rFonts w:ascii="Times New Roman" w:hAnsi="Times New Roman"/>
          <w:bCs/>
          <w:sz w:val="24"/>
          <w:szCs w:val="24"/>
        </w:rPr>
        <w:t>Гигантовского</w:t>
      </w:r>
      <w:r w:rsidR="00D52ED7" w:rsidRPr="006B6278">
        <w:rPr>
          <w:rFonts w:ascii="Times New Roman" w:hAnsi="Times New Roman"/>
          <w:bCs/>
          <w:sz w:val="24"/>
          <w:szCs w:val="24"/>
          <w:lang w:bidi="ru-RU"/>
        </w:rPr>
        <w:t xml:space="preserve"> сельского поселения </w:t>
      </w:r>
      <w:bookmarkEnd w:id="8"/>
      <w:r w:rsidR="00D52ED7" w:rsidRPr="006B6278">
        <w:rPr>
          <w:rFonts w:ascii="Times New Roman" w:hAnsi="Times New Roman"/>
          <w:sz w:val="24"/>
          <w:szCs w:val="24"/>
          <w:lang w:bidi="ru-RU"/>
        </w:rPr>
        <w:t>(далее - Уполномоченный орган).</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6B6278" w:rsidRDefault="00221FD8" w:rsidP="00840405">
      <w:pPr>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t>Круг заявителей</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6076D5" w:rsidRPr="006B6278" w:rsidRDefault="00952FD8"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 xml:space="preserve">1.2. </w:t>
      </w:r>
      <w:r w:rsidR="006076D5" w:rsidRPr="006B6278">
        <w:rPr>
          <w:rFonts w:ascii="Times New Roman" w:hAnsi="Times New Roman"/>
          <w:sz w:val="24"/>
          <w:szCs w:val="24"/>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B6278" w:rsidRDefault="006076D5"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Договор аренды земельного участка заключается без проведения торгов в случае предоставления:</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 xml:space="preserve">реализации масштабных инвестиционных проектов при условии соответствия указанных объектов, инвестиционных проектов </w:t>
      </w:r>
      <w:hyperlink r:id="rId8" w:history="1">
        <w:r w:rsidRPr="006B6278">
          <w:rPr>
            <w:rStyle w:val="ad"/>
            <w:rFonts w:ascii="Times New Roman" w:hAnsi="Times New Roman"/>
            <w:color w:val="000000"/>
            <w:sz w:val="24"/>
            <w:szCs w:val="24"/>
            <w:u w:val="none"/>
          </w:rPr>
          <w:t>критериям</w:t>
        </w:r>
      </w:hyperlink>
      <w:r w:rsidRPr="006B6278">
        <w:rPr>
          <w:rFonts w:ascii="Times New Roman" w:hAnsi="Times New Roman"/>
          <w:color w:val="000000"/>
          <w:sz w:val="24"/>
          <w:szCs w:val="24"/>
        </w:rPr>
        <w:t>, установленным Правительством Российской Федерации (п.п. 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85122A">
        <w:rPr>
          <w:rFonts w:ascii="Times New Roman" w:hAnsi="Times New Roman"/>
          <w:color w:val="000000"/>
          <w:sz w:val="24"/>
          <w:szCs w:val="24"/>
        </w:rPr>
        <w:t xml:space="preserve">4) земельного участка </w:t>
      </w:r>
      <w:r w:rsidR="002554AF" w:rsidRPr="0085122A">
        <w:rPr>
          <w:rFonts w:ascii="Times New Roman" w:hAnsi="Times New Roman"/>
          <w:color w:val="000000"/>
          <w:sz w:val="24"/>
          <w:szCs w:val="24"/>
        </w:rPr>
        <w:t>застройщику, признанному в соответствии с федеральным законом от 26.10.2002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 1 ст. 201.3 Федерального закона от 26.10.</w:t>
      </w:r>
      <w:r w:rsidR="002E1701" w:rsidRPr="0085122A">
        <w:rPr>
          <w:rFonts w:ascii="Times New Roman" w:hAnsi="Times New Roman"/>
          <w:color w:val="000000"/>
          <w:sz w:val="24"/>
          <w:szCs w:val="24"/>
        </w:rPr>
        <w:t xml:space="preserve"> 2002 года № 127-ФЗ «О несостоятельности (банкротстве)» (п.п. 3.2 п. 3</w:t>
      </w:r>
      <w:r w:rsidRPr="0085122A">
        <w:rPr>
          <w:rFonts w:ascii="Times New Roman" w:hAnsi="Times New Roman"/>
          <w:color w:val="000000"/>
          <w:sz w:val="24"/>
          <w:szCs w:val="24"/>
        </w:rPr>
        <w:t xml:space="preserve"> ст. 39.6 ЗК РФ);</w:t>
      </w:r>
    </w:p>
    <w:p w:rsidR="002E1701"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r w:rsidRPr="0085122A">
        <w:rPr>
          <w:rFonts w:ascii="Times New Roman" w:hAnsi="Times New Roman"/>
          <w:color w:val="000000"/>
          <w:sz w:val="24"/>
          <w:szCs w:val="24"/>
        </w:rPr>
        <w:t xml:space="preserve">5) земельного участка застройщику, признанному в соответствии с федеральным законом от 26.10.2002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w:t>
      </w:r>
      <w:r w:rsidRPr="0085122A">
        <w:rPr>
          <w:rFonts w:ascii="Times New Roman" w:hAnsi="Times New Roman"/>
          <w:color w:val="000000"/>
          <w:sz w:val="24"/>
          <w:szCs w:val="24"/>
        </w:rPr>
        <w:lastRenderedPageBreak/>
        <w:t>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года № 218-ФЗ «О публично-правовой компании «Фонд развития территорий» и о внесении изменений в отдельные законодательные акты Российской Федерации» (п.п. 3.3 п. 3 ст. 39.6 ЗК РФ);</w:t>
      </w:r>
    </w:p>
    <w:p w:rsidR="006076D5"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6076D5" w:rsidRPr="006B6278">
        <w:rPr>
          <w:rFonts w:ascii="Times New Roman" w:hAnsi="Times New Roman"/>
          <w:color w:val="000000"/>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7</w:t>
      </w:r>
      <w:r w:rsidR="006076D5" w:rsidRPr="00903C09">
        <w:rPr>
          <w:rFonts w:ascii="Times New Roman" w:hAnsi="Times New Roman"/>
          <w:color w:val="000000"/>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006076D5" w:rsidRPr="00903C09">
          <w:rPr>
            <w:rStyle w:val="ad"/>
            <w:rFonts w:ascii="Times New Roman" w:hAnsi="Times New Roman"/>
            <w:color w:val="000000"/>
            <w:sz w:val="24"/>
            <w:szCs w:val="24"/>
            <w:u w:val="none"/>
          </w:rPr>
          <w:t>8</w:t>
        </w:r>
      </w:hyperlink>
      <w:r w:rsidR="006076D5" w:rsidRPr="00903C09">
        <w:rPr>
          <w:rFonts w:ascii="Times New Roman" w:hAnsi="Times New Roman"/>
          <w:color w:val="000000"/>
          <w:sz w:val="24"/>
          <w:szCs w:val="24"/>
        </w:rPr>
        <w:t xml:space="preserve">  пункта 2 статьи 39.6, пунктом 5 статьи 46 ЗК РФ (п.п. 5 п. 2 ст. 39.6 ЗК РФ);</w:t>
      </w:r>
    </w:p>
    <w:p w:rsidR="006076D5"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9" w:name="Par6"/>
      <w:bookmarkEnd w:id="9"/>
      <w:r>
        <w:rPr>
          <w:rFonts w:ascii="Times New Roman" w:hAnsi="Times New Roman"/>
          <w:color w:val="000000"/>
          <w:sz w:val="24"/>
          <w:szCs w:val="24"/>
        </w:rPr>
        <w:t>8</w:t>
      </w:r>
      <w:r w:rsidR="006076D5" w:rsidRPr="006B6278">
        <w:rPr>
          <w:rFonts w:ascii="Times New Roman" w:hAnsi="Times New Roman"/>
          <w:color w:val="000000"/>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общего назначения, членам такого товарищества (п.п. 7 п. 2 ст. 39.6 ЗК РФ);</w:t>
      </w:r>
    </w:p>
    <w:p w:rsidR="006076D5"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0" w:name="Par8"/>
      <w:bookmarkEnd w:id="10"/>
      <w:r>
        <w:rPr>
          <w:rFonts w:ascii="Times New Roman" w:hAnsi="Times New Roman"/>
          <w:color w:val="000000"/>
          <w:sz w:val="24"/>
          <w:szCs w:val="24"/>
        </w:rPr>
        <w:t>9</w:t>
      </w:r>
      <w:r w:rsidR="006076D5" w:rsidRPr="006B6278">
        <w:rPr>
          <w:rFonts w:ascii="Times New Roman" w:hAnsi="Times New Roman"/>
          <w:color w:val="000000"/>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2554AF"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10</w:t>
      </w:r>
      <w:r w:rsidR="002554AF">
        <w:rPr>
          <w:rFonts w:ascii="Times New Roman" w:hAnsi="Times New Roman"/>
          <w:color w:val="000000"/>
          <w:sz w:val="24"/>
          <w:szCs w:val="24"/>
        </w:rPr>
        <w:t xml:space="preserve">) </w:t>
      </w:r>
      <w:r w:rsidR="002E1701">
        <w:rPr>
          <w:rFonts w:ascii="Times New Roman" w:hAnsi="Times New Roman"/>
          <w:color w:val="000000"/>
          <w:sz w:val="24"/>
          <w:szCs w:val="24"/>
        </w:rPr>
        <w:t xml:space="preserve">земельного участка участникам долевого строительства в случаях, предусмотренных </w:t>
      </w:r>
      <w:r w:rsidR="00BC23E2">
        <w:rPr>
          <w:rFonts w:ascii="Times New Roman" w:hAnsi="Times New Roman"/>
          <w:color w:val="000000"/>
          <w:sz w:val="24"/>
          <w:szCs w:val="24"/>
        </w:rPr>
        <w:t xml:space="preserve">Федеральным законом от 30.12.2004 года № 214-ФЗ «Об участии в долевом строительстве многоквартирных </w:t>
      </w:r>
      <w:r w:rsidR="006408F9">
        <w:rPr>
          <w:rFonts w:ascii="Times New Roman" w:hAnsi="Times New Roman"/>
          <w:color w:val="000000"/>
          <w:sz w:val="24"/>
          <w:szCs w:val="24"/>
        </w:rPr>
        <w:t xml:space="preserve">домов и иных объектов недвижимости и о внесении изменений в некоторые законодательные акты Российской Федерации» </w:t>
      </w:r>
      <w:r w:rsidR="006408F9" w:rsidRPr="006B6278">
        <w:rPr>
          <w:rFonts w:ascii="Times New Roman" w:hAnsi="Times New Roman"/>
          <w:color w:val="000000"/>
          <w:sz w:val="24"/>
          <w:szCs w:val="24"/>
        </w:rPr>
        <w:t>(п.п. 8</w:t>
      </w:r>
      <w:r w:rsidR="006408F9">
        <w:rPr>
          <w:rFonts w:ascii="Times New Roman" w:hAnsi="Times New Roman"/>
          <w:color w:val="000000"/>
          <w:sz w:val="24"/>
          <w:szCs w:val="24"/>
        </w:rPr>
        <w:t>.</w:t>
      </w:r>
      <w:r w:rsidR="006408F9" w:rsidRPr="006B6278">
        <w:rPr>
          <w:rFonts w:ascii="Times New Roman" w:hAnsi="Times New Roman"/>
          <w:color w:val="000000"/>
          <w:sz w:val="24"/>
          <w:szCs w:val="24"/>
        </w:rPr>
        <w:t xml:space="preserve">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11</w:t>
      </w:r>
      <w:r w:rsidR="006076D5" w:rsidRPr="006B6278">
        <w:rPr>
          <w:rFonts w:ascii="Times New Roman" w:hAnsi="Times New Roman"/>
          <w:color w:val="000000"/>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9" w:history="1">
        <w:r w:rsidR="006076D5" w:rsidRPr="006B6278">
          <w:rPr>
            <w:rStyle w:val="ad"/>
            <w:rFonts w:ascii="Times New Roman" w:hAnsi="Times New Roman"/>
            <w:color w:val="000000"/>
            <w:sz w:val="24"/>
            <w:szCs w:val="24"/>
            <w:u w:val="none"/>
          </w:rPr>
          <w:t>статьей 39.20</w:t>
        </w:r>
      </w:hyperlink>
      <w:r w:rsidR="006076D5" w:rsidRPr="006B6278">
        <w:rPr>
          <w:rFonts w:ascii="Times New Roman" w:hAnsi="Times New Roman"/>
          <w:color w:val="000000"/>
          <w:sz w:val="24"/>
          <w:szCs w:val="24"/>
        </w:rPr>
        <w:t>ЗК РФ, на праве оперативного управления (п.п. 9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12</w:t>
      </w:r>
      <w:r w:rsidR="006076D5" w:rsidRPr="006B6278">
        <w:rPr>
          <w:rFonts w:ascii="Times New Roman" w:hAnsi="Times New Roman"/>
          <w:color w:val="000000"/>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0" w:history="1">
        <w:r w:rsidR="006076D5" w:rsidRPr="006B6278">
          <w:rPr>
            <w:rStyle w:val="ad"/>
            <w:rFonts w:ascii="Times New Roman" w:hAnsi="Times New Roman"/>
            <w:color w:val="000000"/>
            <w:sz w:val="24"/>
            <w:szCs w:val="24"/>
            <w:u w:val="none"/>
          </w:rPr>
          <w:t>пунктом 5</w:t>
        </w:r>
      </w:hyperlink>
      <w:r w:rsidR="006076D5" w:rsidRPr="006B6278">
        <w:rPr>
          <w:rFonts w:ascii="Times New Roman" w:hAnsi="Times New Roman"/>
          <w:color w:val="000000"/>
          <w:sz w:val="24"/>
          <w:szCs w:val="24"/>
        </w:rPr>
        <w:t xml:space="preserve"> статьи 39.6 ЗК РФ (п.п. 10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13</w:t>
      </w:r>
      <w:r w:rsidR="006076D5" w:rsidRPr="006B6278">
        <w:rPr>
          <w:rFonts w:ascii="Times New Roman" w:hAnsi="Times New Roman"/>
          <w:color w:val="000000"/>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1" w:history="1">
        <w:r w:rsidR="006076D5" w:rsidRPr="006B6278">
          <w:rPr>
            <w:rStyle w:val="ad"/>
            <w:rFonts w:ascii="Times New Roman" w:hAnsi="Times New Roman"/>
            <w:color w:val="000000"/>
            <w:sz w:val="24"/>
            <w:szCs w:val="24"/>
            <w:u w:val="none"/>
          </w:rPr>
          <w:t>пункте 2 статьи 39.9</w:t>
        </w:r>
      </w:hyperlink>
      <w:r w:rsidR="006076D5" w:rsidRPr="006B6278">
        <w:rPr>
          <w:rFonts w:ascii="Times New Roman" w:hAnsi="Times New Roman"/>
          <w:color w:val="000000"/>
          <w:sz w:val="24"/>
          <w:szCs w:val="24"/>
        </w:rPr>
        <w:t xml:space="preserve"> ЗК РФ</w:t>
      </w:r>
      <w:r w:rsidR="00903C09">
        <w:rPr>
          <w:rFonts w:ascii="Times New Roman" w:hAnsi="Times New Roman"/>
          <w:color w:val="000000"/>
          <w:sz w:val="24"/>
          <w:szCs w:val="24"/>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w:t>
      </w:r>
      <w:r w:rsidR="002554AF">
        <w:rPr>
          <w:rFonts w:ascii="Times New Roman" w:hAnsi="Times New Roman"/>
          <w:color w:val="000000"/>
          <w:sz w:val="24"/>
          <w:szCs w:val="24"/>
        </w:rPr>
        <w:t>до дня введения в действие Земельного Кодекса РФ и при этом такой земельный участок не может находиться в частной собственности</w:t>
      </w:r>
      <w:r w:rsidR="006076D5" w:rsidRPr="006B6278">
        <w:rPr>
          <w:rFonts w:ascii="Times New Roman" w:hAnsi="Times New Roman"/>
          <w:color w:val="000000"/>
          <w:sz w:val="24"/>
          <w:szCs w:val="24"/>
        </w:rPr>
        <w:t xml:space="preserve"> (п.п. 11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14</w:t>
      </w:r>
      <w:r w:rsidR="006076D5" w:rsidRPr="006B6278">
        <w:rPr>
          <w:rFonts w:ascii="Times New Roman" w:hAnsi="Times New Roman"/>
          <w:color w:val="000000"/>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006076D5" w:rsidRPr="006B6278">
          <w:rPr>
            <w:rStyle w:val="ad"/>
            <w:rFonts w:ascii="Times New Roman" w:hAnsi="Times New Roman"/>
            <w:color w:val="000000"/>
            <w:sz w:val="24"/>
            <w:szCs w:val="24"/>
            <w:u w:val="none"/>
          </w:rPr>
          <w:t>законом</w:t>
        </w:r>
      </w:hyperlink>
      <w:r w:rsidR="006076D5" w:rsidRPr="006B6278">
        <w:rPr>
          <w:rFonts w:ascii="Times New Roman" w:hAnsi="Times New Roman"/>
          <w:color w:val="000000"/>
          <w:sz w:val="24"/>
          <w:szCs w:val="24"/>
        </w:rPr>
        <w:t xml:space="preserve"> «Об обороте земель сельскохозяйственного назначения» (п.п. 12 п. 2 ст. 39.6 ЗК РФ);</w:t>
      </w:r>
    </w:p>
    <w:p w:rsidR="006076D5" w:rsidRPr="006B6278" w:rsidRDefault="006408F9"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w:t>
      </w:r>
      <w:r w:rsidR="0085122A">
        <w:rPr>
          <w:rFonts w:ascii="Times New Roman" w:hAnsi="Times New Roman"/>
          <w:color w:val="000000"/>
          <w:sz w:val="24"/>
          <w:szCs w:val="24"/>
        </w:rPr>
        <w:t>5</w:t>
      </w:r>
      <w:r w:rsidR="006076D5" w:rsidRPr="006B6278">
        <w:rPr>
          <w:rFonts w:ascii="Times New Roman" w:hAnsi="Times New Roman"/>
          <w:color w:val="000000"/>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16</w:t>
      </w:r>
      <w:r w:rsidR="006076D5" w:rsidRPr="006B6278">
        <w:rPr>
          <w:rFonts w:ascii="Times New Roman" w:hAnsi="Times New Roman"/>
          <w:color w:val="000000"/>
          <w:sz w:val="24"/>
          <w:szCs w:val="24"/>
        </w:rPr>
        <w:t xml:space="preserve">) земельного участка гражданам, имеющим право на первоочередное или внеочередное приобретение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в соответствии с федеральными законами, законами субъектов Российской Федерации (п.п. 14 п. 2 ст. 39.6 ЗК РФ);</w:t>
      </w:r>
    </w:p>
    <w:p w:rsidR="00BA0090"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17</w:t>
      </w:r>
      <w:r w:rsidR="00BA0090">
        <w:rPr>
          <w:rFonts w:ascii="Times New Roman" w:hAnsi="Times New Roman"/>
          <w:color w:val="000000"/>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w:t>
      </w:r>
      <w:r w:rsidR="00BA0090">
        <w:rPr>
          <w:rFonts w:ascii="Times New Roman" w:hAnsi="Times New Roman"/>
          <w:color w:val="000000"/>
          <w:sz w:val="24"/>
          <w:szCs w:val="24"/>
        </w:rPr>
        <w:lastRenderedPageBreak/>
        <w:t>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 39.18 Земельного Кодекса РФ (п.п. 15 п. 2</w:t>
      </w:r>
      <w:r w:rsidR="004D2D17">
        <w:rPr>
          <w:rFonts w:ascii="Times New Roman" w:hAnsi="Times New Roman"/>
          <w:color w:val="000000"/>
          <w:sz w:val="24"/>
          <w:szCs w:val="24"/>
        </w:rPr>
        <w:t xml:space="preserve">. </w:t>
      </w:r>
      <w:r w:rsidR="004D2D17" w:rsidRPr="006B6278">
        <w:rPr>
          <w:rFonts w:ascii="Times New Roman" w:hAnsi="Times New Roman"/>
          <w:color w:val="000000"/>
          <w:sz w:val="24"/>
          <w:szCs w:val="24"/>
        </w:rPr>
        <w:t xml:space="preserve">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18</w:t>
      </w:r>
      <w:r w:rsidR="006076D5" w:rsidRPr="006B6278">
        <w:rPr>
          <w:rFonts w:ascii="Times New Roman" w:hAnsi="Times New Roman"/>
          <w:color w:val="000000"/>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19</w:t>
      </w:r>
      <w:r w:rsidR="006076D5" w:rsidRPr="006B6278">
        <w:rPr>
          <w:rFonts w:ascii="Times New Roman" w:hAnsi="Times New Roman"/>
          <w:color w:val="000000"/>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20</w:t>
      </w:r>
      <w:r w:rsidR="004D2D17">
        <w:rPr>
          <w:rFonts w:ascii="Times New Roman" w:hAnsi="Times New Roman"/>
          <w:color w:val="000000"/>
          <w:sz w:val="24"/>
          <w:szCs w:val="24"/>
        </w:rPr>
        <w:t>)</w:t>
      </w:r>
      <w:r w:rsidR="006076D5" w:rsidRPr="006B6278">
        <w:rPr>
          <w:rFonts w:ascii="Times New Roman" w:hAnsi="Times New Roman"/>
          <w:color w:val="000000"/>
          <w:sz w:val="24"/>
          <w:szCs w:val="24"/>
        </w:rPr>
        <w:t xml:space="preserve">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21</w:t>
      </w:r>
      <w:r w:rsidR="006076D5" w:rsidRPr="006B6278">
        <w:rPr>
          <w:rFonts w:ascii="Times New Roman" w:hAnsi="Times New Roman"/>
          <w:color w:val="000000"/>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22</w:t>
      </w:r>
      <w:r w:rsidR="006076D5" w:rsidRPr="006B6278">
        <w:rPr>
          <w:rFonts w:ascii="Times New Roman" w:hAnsi="Times New Roman"/>
          <w:color w:val="000000"/>
          <w:sz w:val="24"/>
          <w:szCs w:val="24"/>
        </w:rPr>
        <w:t>) земельного участка, необходимого для проведения работ, связанных с пользованием недрами, недропользователю (п.п. 20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23</w:t>
      </w:r>
      <w:r w:rsidR="006076D5" w:rsidRPr="006B6278">
        <w:rPr>
          <w:rFonts w:ascii="Times New Roman" w:hAnsi="Times New Roman"/>
          <w:color w:val="000000"/>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255704" w:rsidRPr="006B6278">
        <w:rPr>
          <w:rFonts w:ascii="Times New Roman" w:hAnsi="Times New Roman"/>
          <w:color w:val="000000"/>
          <w:sz w:val="24"/>
          <w:szCs w:val="24"/>
        </w:rPr>
        <w:t xml:space="preserve"> </w:t>
      </w:r>
      <w:r w:rsidR="006076D5" w:rsidRPr="006B6278">
        <w:rPr>
          <w:rFonts w:ascii="Times New Roman" w:hAnsi="Times New Roman"/>
          <w:color w:val="000000"/>
          <w:sz w:val="24"/>
          <w:szCs w:val="24"/>
        </w:rPr>
        <w:t>-</w:t>
      </w:r>
      <w:r w:rsidR="00255704" w:rsidRPr="006B6278">
        <w:rPr>
          <w:rFonts w:ascii="Times New Roman" w:hAnsi="Times New Roman"/>
          <w:color w:val="000000"/>
          <w:sz w:val="24"/>
          <w:szCs w:val="24"/>
        </w:rPr>
        <w:t xml:space="preserve"> ч</w:t>
      </w:r>
      <w:r w:rsidR="006076D5" w:rsidRPr="006B6278">
        <w:rPr>
          <w:rFonts w:ascii="Times New Roman" w:hAnsi="Times New Roman"/>
          <w:color w:val="000000"/>
          <w:sz w:val="24"/>
          <w:szCs w:val="24"/>
        </w:rPr>
        <w:t>астном партнерстве, лицу, с которым заключены указанные соглашения (п.п. 23 п. 2 ст. 39.6 ЗК РФ);</w:t>
      </w:r>
    </w:p>
    <w:p w:rsidR="006076D5" w:rsidRPr="006B6278" w:rsidRDefault="0085122A" w:rsidP="0085122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24</w:t>
      </w:r>
      <w:r w:rsidR="006076D5" w:rsidRPr="006B6278">
        <w:rPr>
          <w:rFonts w:ascii="Times New Roman" w:hAnsi="Times New Roman"/>
          <w:color w:val="000000"/>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25</w:t>
      </w:r>
      <w:r w:rsidR="006076D5" w:rsidRPr="006B6278">
        <w:rPr>
          <w:rFonts w:ascii="Times New Roman" w:hAnsi="Times New Roman"/>
          <w:color w:val="000000"/>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26</w:t>
      </w:r>
      <w:r w:rsidR="006076D5" w:rsidRPr="006B6278">
        <w:rPr>
          <w:rFonts w:ascii="Times New Roman" w:hAnsi="Times New Roman"/>
          <w:color w:val="000000"/>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27</w:t>
      </w:r>
      <w:r w:rsidR="006076D5" w:rsidRPr="006B6278">
        <w:rPr>
          <w:rFonts w:ascii="Times New Roman" w:hAnsi="Times New Roman"/>
          <w:color w:val="000000"/>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28</w:t>
      </w:r>
      <w:r w:rsidR="006076D5" w:rsidRPr="006B6278">
        <w:rPr>
          <w:rFonts w:ascii="Times New Roman" w:hAnsi="Times New Roman"/>
          <w:color w:val="000000"/>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29</w:t>
      </w:r>
      <w:r w:rsidR="006076D5" w:rsidRPr="006B6278">
        <w:rPr>
          <w:rFonts w:ascii="Times New Roman" w:hAnsi="Times New Roman"/>
          <w:color w:val="000000"/>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30</w:t>
      </w:r>
      <w:r w:rsidR="006076D5" w:rsidRPr="006B6278">
        <w:rPr>
          <w:rFonts w:ascii="Times New Roman" w:hAnsi="Times New Roman"/>
          <w:color w:val="000000"/>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31</w:t>
      </w:r>
      <w:r w:rsidR="006076D5" w:rsidRPr="006B6278">
        <w:rPr>
          <w:rFonts w:ascii="Times New Roman" w:hAnsi="Times New Roman"/>
          <w:color w:val="000000"/>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6076D5" w:rsidRPr="006B6278">
        <w:rPr>
          <w:rFonts w:ascii="Times New Roman" w:hAnsi="Times New Roman"/>
          <w:color w:val="000000"/>
          <w:sz w:val="24"/>
          <w:szCs w:val="24"/>
        </w:rPr>
        <w:lastRenderedPageBreak/>
        <w:t>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32</w:t>
      </w:r>
      <w:r w:rsidR="006076D5" w:rsidRPr="006B6278">
        <w:rPr>
          <w:rFonts w:ascii="Times New Roman" w:hAnsi="Times New Roman"/>
          <w:color w:val="000000"/>
          <w:sz w:val="24"/>
          <w:szCs w:val="24"/>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33</w:t>
      </w:r>
      <w:r w:rsidR="006076D5" w:rsidRPr="006B6278">
        <w:rPr>
          <w:rFonts w:ascii="Times New Roman" w:hAnsi="Times New Roman"/>
          <w:color w:val="000000"/>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1" w:name="Par46"/>
      <w:bookmarkEnd w:id="11"/>
      <w:r>
        <w:rPr>
          <w:rFonts w:ascii="Times New Roman" w:hAnsi="Times New Roman"/>
          <w:color w:val="000000"/>
          <w:sz w:val="24"/>
          <w:szCs w:val="24"/>
        </w:rPr>
        <w:t>34</w:t>
      </w:r>
      <w:r w:rsidR="006076D5" w:rsidRPr="006B6278">
        <w:rPr>
          <w:rFonts w:ascii="Times New Roman" w:hAnsi="Times New Roman"/>
          <w:color w:val="000000"/>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35</w:t>
      </w:r>
      <w:r w:rsidR="006076D5" w:rsidRPr="006B6278">
        <w:rPr>
          <w:rFonts w:ascii="Times New Roman" w:hAnsi="Times New Roman"/>
          <w:color w:val="000000"/>
          <w:sz w:val="24"/>
          <w:szCs w:val="24"/>
        </w:rPr>
        <w:t xml:space="preserve">) земельного участка арендатору (за исключением арендаторов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указанных в </w:t>
      </w:r>
      <w:hyperlink w:anchor="Par46" w:history="1">
        <w:r w:rsidR="006076D5" w:rsidRPr="006B6278">
          <w:rPr>
            <w:rStyle w:val="ad"/>
            <w:rFonts w:ascii="Times New Roman" w:hAnsi="Times New Roman"/>
            <w:color w:val="000000"/>
            <w:sz w:val="24"/>
            <w:szCs w:val="24"/>
            <w:u w:val="none"/>
          </w:rPr>
          <w:t>подпункте 31</w:t>
        </w:r>
      </w:hyperlink>
      <w:r w:rsidR="006076D5" w:rsidRPr="006B6278">
        <w:rPr>
          <w:rFonts w:ascii="Times New Roman" w:hAnsi="Times New Roman"/>
          <w:color w:val="000000"/>
          <w:sz w:val="24"/>
          <w:szCs w:val="24"/>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3" w:history="1">
        <w:r w:rsidR="006076D5" w:rsidRPr="006B6278">
          <w:rPr>
            <w:rStyle w:val="ad"/>
            <w:rFonts w:ascii="Times New Roman" w:hAnsi="Times New Roman"/>
            <w:color w:val="000000"/>
            <w:sz w:val="24"/>
            <w:szCs w:val="24"/>
            <w:u w:val="none"/>
          </w:rPr>
          <w:t>пунктами 3</w:t>
        </w:r>
      </w:hyperlink>
      <w:r w:rsidR="006076D5" w:rsidRPr="006B6278">
        <w:rPr>
          <w:rFonts w:ascii="Times New Roman" w:hAnsi="Times New Roman"/>
          <w:color w:val="000000"/>
          <w:sz w:val="24"/>
          <w:szCs w:val="24"/>
        </w:rPr>
        <w:t xml:space="preserve"> и </w:t>
      </w:r>
      <w:hyperlink r:id="rId14" w:history="1">
        <w:r w:rsidR="006076D5" w:rsidRPr="006B6278">
          <w:rPr>
            <w:rStyle w:val="ad"/>
            <w:rFonts w:ascii="Times New Roman" w:hAnsi="Times New Roman"/>
            <w:color w:val="000000"/>
            <w:sz w:val="24"/>
            <w:szCs w:val="24"/>
            <w:u w:val="none"/>
          </w:rPr>
          <w:t>4</w:t>
        </w:r>
      </w:hyperlink>
      <w:r w:rsidR="006076D5" w:rsidRPr="006B6278">
        <w:rPr>
          <w:rFonts w:ascii="Times New Roman" w:hAnsi="Times New Roman"/>
          <w:color w:val="000000"/>
          <w:sz w:val="24"/>
          <w:szCs w:val="24"/>
        </w:rPr>
        <w:t xml:space="preserve"> пункта 2 статьи 39.6 и ЗК РФ (п.п. 32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36</w:t>
      </w:r>
      <w:r w:rsidR="006076D5" w:rsidRPr="006B6278">
        <w:rPr>
          <w:rFonts w:ascii="Times New Roman" w:hAnsi="Times New Roman"/>
          <w:color w:val="000000"/>
          <w:sz w:val="24"/>
          <w:szCs w:val="24"/>
        </w:rPr>
        <w:t xml:space="preserve">) земельного участка в соответствии с Федеральным </w:t>
      </w:r>
      <w:hyperlink r:id="rId15" w:history="1">
        <w:r w:rsidR="006076D5" w:rsidRPr="006B6278">
          <w:rPr>
            <w:rStyle w:val="ad"/>
            <w:rFonts w:ascii="Times New Roman" w:hAnsi="Times New Roman"/>
            <w:color w:val="000000"/>
            <w:sz w:val="24"/>
            <w:szCs w:val="24"/>
            <w:u w:val="none"/>
          </w:rPr>
          <w:t>законом</w:t>
        </w:r>
      </w:hyperlink>
      <w:r w:rsidR="006076D5" w:rsidRPr="006B6278">
        <w:rPr>
          <w:rFonts w:ascii="Times New Roman" w:hAnsi="Times New Roman"/>
          <w:color w:val="000000"/>
          <w:sz w:val="24"/>
          <w:szCs w:val="24"/>
        </w:rPr>
        <w:t xml:space="preserve"> от 24.07.2008 № 161-ФЗ «О содействии развитию жилищного строительства» (п.п. 35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37</w:t>
      </w:r>
      <w:r w:rsidR="006076D5" w:rsidRPr="006B6278">
        <w:rPr>
          <w:rFonts w:ascii="Times New Roman" w:hAnsi="Times New Roman"/>
          <w:color w:val="000000"/>
          <w:sz w:val="24"/>
          <w:szCs w:val="24"/>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38</w:t>
      </w:r>
      <w:r w:rsidR="006076D5" w:rsidRPr="006B6278">
        <w:rPr>
          <w:rFonts w:ascii="Times New Roman" w:hAnsi="Times New Roman"/>
          <w:color w:val="000000"/>
          <w:sz w:val="24"/>
          <w:szCs w:val="24"/>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39</w:t>
      </w:r>
      <w:r w:rsidR="006076D5" w:rsidRPr="006B6278">
        <w:rPr>
          <w:rFonts w:ascii="Times New Roman" w:hAnsi="Times New Roman"/>
          <w:color w:val="000000"/>
          <w:sz w:val="24"/>
          <w:szCs w:val="24"/>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40</w:t>
      </w:r>
      <w:r w:rsidR="006076D5" w:rsidRPr="006B6278">
        <w:rPr>
          <w:rFonts w:ascii="Times New Roman" w:hAnsi="Times New Roman"/>
          <w:color w:val="000000"/>
          <w:sz w:val="24"/>
          <w:szCs w:val="24"/>
        </w:rPr>
        <w:t>)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6B6278" w:rsidRDefault="0085122A" w:rsidP="006076D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000000"/>
          <w:sz w:val="24"/>
          <w:szCs w:val="24"/>
        </w:rPr>
        <w:t>41</w:t>
      </w:r>
      <w:r w:rsidR="006076D5" w:rsidRPr="006B6278">
        <w:rPr>
          <w:rFonts w:ascii="Times New Roman" w:hAnsi="Times New Roman"/>
          <w:color w:val="000000"/>
          <w:sz w:val="24"/>
          <w:szCs w:val="24"/>
        </w:rPr>
        <w:t>) земельного участка</w:t>
      </w:r>
      <w:r w:rsidR="00C010D4">
        <w:rPr>
          <w:rFonts w:ascii="Times New Roman" w:hAnsi="Times New Roman"/>
          <w:color w:val="000000"/>
          <w:sz w:val="24"/>
          <w:szCs w:val="24"/>
        </w:rPr>
        <w:t xml:space="preserve">, предназначенного для размещения объектов Единой системы газоснабжения, организации, являющейся в  соответствии с федеральным законом от 31.03.1999 года № 69-ФЗ «О газоснабжении в Российской Федерации» собственником такой системы, в том </w:t>
      </w:r>
      <w:r w:rsidR="00C010D4">
        <w:rPr>
          <w:rFonts w:ascii="Times New Roman" w:hAnsi="Times New Roman"/>
          <w:color w:val="000000"/>
          <w:sz w:val="24"/>
          <w:szCs w:val="24"/>
        </w:rPr>
        <w:lastRenderedPageBreak/>
        <w:t>случае, если земельный участок предназначен для осуществления пользования недрами  (п.п. 44</w:t>
      </w:r>
      <w:r w:rsidR="00C010D4" w:rsidRPr="006B6278">
        <w:rPr>
          <w:rFonts w:ascii="Times New Roman" w:hAnsi="Times New Roman"/>
          <w:color w:val="000000"/>
          <w:sz w:val="24"/>
          <w:szCs w:val="24"/>
        </w:rPr>
        <w:t xml:space="preserve"> п. 2 ст. 39.6 ЗК РФ);</w:t>
      </w:r>
    </w:p>
    <w:p w:rsidR="00221FD8" w:rsidRPr="006B6278" w:rsidRDefault="00221FD8" w:rsidP="00952FD8">
      <w:pPr>
        <w:autoSpaceDE w:val="0"/>
        <w:autoSpaceDN w:val="0"/>
        <w:adjustRightInd w:val="0"/>
        <w:spacing w:after="0" w:line="240" w:lineRule="auto"/>
        <w:jc w:val="both"/>
        <w:rPr>
          <w:rFonts w:ascii="Times New Roman" w:hAnsi="Times New Roman"/>
          <w:sz w:val="24"/>
          <w:szCs w:val="24"/>
        </w:rPr>
      </w:pPr>
    </w:p>
    <w:p w:rsidR="00221FD8" w:rsidRPr="006B6278"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t>Требования к порядку информирования о предоставлении муниципальной услуги</w:t>
      </w:r>
    </w:p>
    <w:p w:rsidR="00221FD8" w:rsidRPr="006B6278"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1.3. Информирование о порядке предоставления Услуги осуществляется: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w:t>
      </w:r>
      <w:r w:rsidR="00E6630B">
        <w:rPr>
          <w:rFonts w:ascii="Times New Roman" w:hAnsi="Times New Roman"/>
          <w:sz w:val="24"/>
          <w:szCs w:val="24"/>
          <w:lang w:bidi="ru-RU"/>
        </w:rPr>
        <w:t>–</w:t>
      </w:r>
      <w:r w:rsidRPr="006B6278">
        <w:rPr>
          <w:rFonts w:ascii="Times New Roman" w:hAnsi="Times New Roman"/>
          <w:sz w:val="24"/>
          <w:szCs w:val="24"/>
          <w:lang w:bidi="ru-RU"/>
        </w:rPr>
        <w:t xml:space="preserve"> многофункциональный центр);</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 по телефону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3) письменно, в том числе посредством электронной почты, факсимильной связи;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4) посредством размещения в открытой и доступной форме информации: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в федеральной государственной информационной системе </w:t>
      </w:r>
      <w:r w:rsidR="00E6630B">
        <w:rPr>
          <w:rFonts w:ascii="Times New Roman" w:hAnsi="Times New Roman"/>
          <w:sz w:val="24"/>
          <w:szCs w:val="24"/>
          <w:lang w:bidi="ru-RU"/>
        </w:rPr>
        <w:t>«</w:t>
      </w:r>
      <w:r w:rsidRPr="006B6278">
        <w:rPr>
          <w:rFonts w:ascii="Times New Roman" w:hAnsi="Times New Roman"/>
          <w:sz w:val="24"/>
          <w:szCs w:val="24"/>
          <w:lang w:bidi="ru-RU"/>
        </w:rPr>
        <w:t>Единый портал государственных и муниципальных услуг (функций)</w:t>
      </w:r>
      <w:r w:rsidR="00E6630B">
        <w:rPr>
          <w:rFonts w:ascii="Times New Roman" w:hAnsi="Times New Roman"/>
          <w:sz w:val="24"/>
          <w:szCs w:val="24"/>
          <w:lang w:bidi="ru-RU"/>
        </w:rPr>
        <w:t>»</w:t>
      </w:r>
      <w:r w:rsidRPr="006B6278">
        <w:rPr>
          <w:rFonts w:ascii="Times New Roman" w:hAnsi="Times New Roman"/>
          <w:sz w:val="24"/>
          <w:szCs w:val="24"/>
          <w:lang w:bidi="ru-RU"/>
        </w:rPr>
        <w:t xml:space="preserve"> (</w:t>
      </w:r>
      <w:hyperlink r:id="rId16" w:history="1">
        <w:r w:rsidR="00E6630B" w:rsidRPr="00B85805">
          <w:rPr>
            <w:rStyle w:val="ad"/>
            <w:rFonts w:ascii="Times New Roman" w:hAnsi="Times New Roman"/>
            <w:sz w:val="24"/>
            <w:szCs w:val="24"/>
            <w:lang w:bidi="ru-RU"/>
          </w:rPr>
          <w:t>https://www</w:t>
        </w:r>
      </w:hyperlink>
      <w:r w:rsidRPr="006B6278">
        <w:rPr>
          <w:rFonts w:ascii="Times New Roman" w:hAnsi="Times New Roman"/>
          <w:sz w:val="24"/>
          <w:szCs w:val="24"/>
          <w:lang w:bidi="ru-RU"/>
        </w:rPr>
        <w:t xml:space="preserve">.gosuslugi.ru/) (далее </w:t>
      </w:r>
      <w:r w:rsidR="00E6630B">
        <w:rPr>
          <w:rFonts w:ascii="Times New Roman" w:hAnsi="Times New Roman"/>
          <w:sz w:val="24"/>
          <w:szCs w:val="24"/>
          <w:lang w:bidi="ru-RU"/>
        </w:rPr>
        <w:t>–</w:t>
      </w:r>
      <w:r w:rsidRPr="006B6278">
        <w:rPr>
          <w:rFonts w:ascii="Times New Roman" w:hAnsi="Times New Roman"/>
          <w:sz w:val="24"/>
          <w:szCs w:val="24"/>
          <w:lang w:bidi="ru-RU"/>
        </w:rPr>
        <w:t xml:space="preserve"> ЕПГУ);</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на официальном сайте Уполномоченного органа и (или) многофункционального центра в информационно-телекоммуникационной сети «Интерне</w:t>
      </w:r>
      <w:r w:rsidR="00016336" w:rsidRPr="006B6278">
        <w:rPr>
          <w:rFonts w:ascii="Times New Roman" w:hAnsi="Times New Roman"/>
          <w:sz w:val="24"/>
          <w:szCs w:val="24"/>
          <w:lang w:bidi="ru-RU"/>
        </w:rPr>
        <w:t>т</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4</w:t>
      </w:r>
      <w:r w:rsidR="006B021D" w:rsidRPr="006B6278">
        <w:rPr>
          <w:rFonts w:ascii="Times New Roman" w:hAnsi="Times New Roman"/>
          <w:sz w:val="24"/>
          <w:szCs w:val="24"/>
          <w:lang w:bidi="ru-RU"/>
        </w:rPr>
        <w:t>.</w:t>
      </w:r>
      <w:r w:rsidRPr="006B6278">
        <w:rPr>
          <w:rFonts w:ascii="Times New Roman" w:hAnsi="Times New Roman"/>
          <w:sz w:val="24"/>
          <w:szCs w:val="24"/>
          <w:lang w:bidi="ru-RU"/>
        </w:rPr>
        <w:t xml:space="preserve"> Информирование осуществляется по вопросам, касающимся: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способов подачи заявления о предоставлении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справочной информации о работе Уполномоченного органа;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документов, необходимых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и сроков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5</w:t>
      </w:r>
      <w:r w:rsidRPr="006B6278">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w:t>
      </w:r>
      <w:r w:rsidR="00E6630B">
        <w:rPr>
          <w:rFonts w:ascii="Times New Roman" w:hAnsi="Times New Roman"/>
          <w:sz w:val="24"/>
          <w:szCs w:val="24"/>
          <w:lang w:bidi="ru-RU"/>
        </w:rPr>
        <w:t>–</w:t>
      </w:r>
      <w:r w:rsidRPr="006B6278">
        <w:rPr>
          <w:rFonts w:ascii="Times New Roman" w:hAnsi="Times New Roman"/>
          <w:sz w:val="24"/>
          <w:szCs w:val="24"/>
          <w:lang w:bidi="ru-RU"/>
        </w:rPr>
        <w:t xml:space="preserve"> при наличии) и должности специалиста, принявшего телефонный звонок.</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Продолжительность информирования по телефону не должна превышать 10 минут.</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Информирование осуществляется в соответствии с графиком приема граждан.</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6</w:t>
      </w:r>
      <w:r w:rsidRPr="006B6278">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w:t>
      </w:r>
      <w:r w:rsidRPr="006B6278">
        <w:rPr>
          <w:rFonts w:ascii="Times New Roman" w:hAnsi="Times New Roman"/>
          <w:sz w:val="24"/>
          <w:szCs w:val="24"/>
          <w:lang w:bidi="ru-RU"/>
        </w:rPr>
        <w:lastRenderedPageBreak/>
        <w:t xml:space="preserve">вопросам, указанным в пункте 1.3. настоящего Регламента, в порядке, установленном Федеральным законом от 02.05.2006 № 59-ФЗ </w:t>
      </w:r>
      <w:r w:rsidR="00E6630B">
        <w:rPr>
          <w:rFonts w:ascii="Times New Roman" w:hAnsi="Times New Roman"/>
          <w:sz w:val="24"/>
          <w:szCs w:val="24"/>
          <w:lang w:bidi="ru-RU"/>
        </w:rPr>
        <w:t>«</w:t>
      </w:r>
      <w:r w:rsidRPr="006B6278">
        <w:rPr>
          <w:rFonts w:ascii="Times New Roman" w:hAnsi="Times New Roman"/>
          <w:sz w:val="24"/>
          <w:szCs w:val="24"/>
          <w:lang w:bidi="ru-RU"/>
        </w:rPr>
        <w:t>О порядке рассмотрения обращений граждан Российской Федерации</w:t>
      </w:r>
      <w:r w:rsidR="00E6630B">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7</w:t>
      </w:r>
      <w:r w:rsidRPr="006B6278">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E6630B">
        <w:rPr>
          <w:rFonts w:ascii="Times New Roman" w:hAnsi="Times New Roman"/>
          <w:sz w:val="24"/>
          <w:szCs w:val="24"/>
          <w:lang w:bidi="ru-RU"/>
        </w:rPr>
        <w:t>«</w:t>
      </w:r>
      <w:r w:rsidRPr="006B6278">
        <w:rPr>
          <w:rFonts w:ascii="Times New Roman" w:hAnsi="Times New Roman"/>
          <w:sz w:val="24"/>
          <w:szCs w:val="24"/>
          <w:lang w:bidi="ru-RU"/>
        </w:rPr>
        <w:t>Федеральный реестр государственных и муниципальных услуг (функций)</w:t>
      </w:r>
      <w:r w:rsidR="00E6630B">
        <w:rPr>
          <w:rFonts w:ascii="Times New Roman" w:hAnsi="Times New Roman"/>
          <w:sz w:val="24"/>
          <w:szCs w:val="24"/>
          <w:lang w:bidi="ru-RU"/>
        </w:rPr>
        <w:t>»</w:t>
      </w:r>
      <w:r w:rsidRPr="006B6278">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8</w:t>
      </w:r>
      <w:r w:rsidRPr="006B6278">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E6630B">
        <w:rPr>
          <w:rFonts w:ascii="Times New Roman" w:hAnsi="Times New Roman"/>
          <w:sz w:val="24"/>
          <w:szCs w:val="24"/>
          <w:lang w:bidi="ru-RU"/>
        </w:rPr>
        <w:t>«</w:t>
      </w:r>
      <w:r w:rsidRPr="006B6278">
        <w:rPr>
          <w:rFonts w:ascii="Times New Roman" w:hAnsi="Times New Roman"/>
          <w:sz w:val="24"/>
          <w:szCs w:val="24"/>
          <w:lang w:bidi="ru-RU"/>
        </w:rPr>
        <w:t>Интернет</w:t>
      </w:r>
      <w:r w:rsidR="00E6630B">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9</w:t>
      </w:r>
      <w:r w:rsidRPr="006B6278">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E6630B">
        <w:rPr>
          <w:rFonts w:ascii="Times New Roman" w:hAnsi="Times New Roman"/>
          <w:sz w:val="24"/>
          <w:szCs w:val="24"/>
          <w:lang w:bidi="ru-RU"/>
        </w:rPr>
        <w:t>«</w:t>
      </w:r>
      <w:r w:rsidRPr="006B6278">
        <w:rPr>
          <w:rFonts w:ascii="Times New Roman" w:hAnsi="Times New Roman"/>
          <w:sz w:val="24"/>
          <w:szCs w:val="24"/>
          <w:lang w:bidi="ru-RU"/>
        </w:rPr>
        <w:t>Об организации предоставления государственных и муниципальных услуг</w:t>
      </w:r>
      <w:r w:rsidR="00E6630B">
        <w:rPr>
          <w:rFonts w:ascii="Times New Roman" w:hAnsi="Times New Roman"/>
          <w:sz w:val="24"/>
          <w:szCs w:val="24"/>
          <w:lang w:bidi="ru-RU"/>
        </w:rPr>
        <w:t>»</w:t>
      </w:r>
      <w:r w:rsidR="006B7630" w:rsidRPr="006B6278">
        <w:rPr>
          <w:rFonts w:ascii="Times New Roman" w:hAnsi="Times New Roman"/>
          <w:sz w:val="24"/>
          <w:szCs w:val="24"/>
          <w:lang w:bidi="ru-RU"/>
        </w:rPr>
        <w:t xml:space="preserve"> (далее – Федеральный закон № 210-ФЗ)</w:t>
      </w:r>
      <w:r w:rsidRPr="006B6278">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10</w:t>
      </w:r>
      <w:r w:rsidRPr="006B6278">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E6630B">
        <w:rPr>
          <w:rFonts w:ascii="Times New Roman" w:hAnsi="Times New Roman"/>
          <w:sz w:val="24"/>
          <w:szCs w:val="24"/>
          <w:lang w:bidi="ru-RU"/>
        </w:rPr>
        <w:t>«</w:t>
      </w:r>
      <w:r w:rsidRPr="006B6278">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6630B">
        <w:rPr>
          <w:rFonts w:ascii="Times New Roman" w:hAnsi="Times New Roman"/>
          <w:sz w:val="24"/>
          <w:szCs w:val="24"/>
          <w:lang w:bidi="ru-RU"/>
        </w:rPr>
        <w:t>»</w:t>
      </w:r>
      <w:r w:rsidRPr="006B6278">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6B6278"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11</w:t>
      </w:r>
      <w:r w:rsidRPr="006B6278">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6B6278">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6B6278" w:rsidRDefault="00DC3ECE" w:rsidP="00DC3ECE">
      <w:pPr>
        <w:pStyle w:val="1"/>
        <w:rPr>
          <w:sz w:val="24"/>
          <w:szCs w:val="24"/>
        </w:rPr>
      </w:pPr>
      <w:bookmarkStart w:id="12" w:name="_Hlk99370069"/>
      <w:r w:rsidRPr="006B6278">
        <w:rPr>
          <w:sz w:val="24"/>
          <w:szCs w:val="24"/>
        </w:rPr>
        <w:t>I</w:t>
      </w:r>
      <w:bookmarkEnd w:id="12"/>
      <w:r w:rsidRPr="006B6278">
        <w:rPr>
          <w:sz w:val="24"/>
          <w:szCs w:val="24"/>
        </w:rPr>
        <w:t xml:space="preserve">I. Стандарт предоставления муниципальной услуги </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2.1. </w:t>
      </w:r>
      <w:r w:rsidR="00E6630B">
        <w:rPr>
          <w:rFonts w:ascii="Times New Roman" w:hAnsi="Times New Roman"/>
          <w:sz w:val="24"/>
          <w:szCs w:val="24"/>
        </w:rPr>
        <w:t>«</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w:t>
      </w:r>
      <w:r w:rsidR="00040A6F">
        <w:rPr>
          <w:rFonts w:ascii="Times New Roman" w:hAnsi="Times New Roman"/>
          <w:bCs/>
          <w:sz w:val="24"/>
          <w:szCs w:val="24"/>
        </w:rPr>
        <w:t>земельного участка</w:t>
      </w:r>
      <w:r w:rsidR="004152BB" w:rsidRPr="006B6278">
        <w:rPr>
          <w:rFonts w:ascii="Times New Roman" w:hAnsi="Times New Roman"/>
          <w:bCs/>
          <w:sz w:val="24"/>
          <w:szCs w:val="24"/>
        </w:rPr>
        <w:t xml:space="preserve"> </w:t>
      </w:r>
      <w:r w:rsidR="006076D5" w:rsidRPr="006B6278">
        <w:rPr>
          <w:rFonts w:ascii="Times New Roman" w:hAnsi="Times New Roman"/>
          <w:bCs/>
          <w:sz w:val="24"/>
          <w:szCs w:val="24"/>
        </w:rPr>
        <w:t>в аренду без проведения торгов</w:t>
      </w:r>
      <w:r w:rsidR="00E6630B">
        <w:rPr>
          <w:rFonts w:ascii="Times New Roman" w:hAnsi="Times New Roman"/>
          <w:sz w:val="24"/>
          <w:szCs w:val="24"/>
        </w:rPr>
        <w:t>»</w:t>
      </w:r>
      <w:r w:rsidRPr="006B6278">
        <w:rPr>
          <w:rFonts w:ascii="Times New Roman" w:hAnsi="Times New Roman"/>
          <w:sz w:val="24"/>
          <w:szCs w:val="24"/>
        </w:rPr>
        <w:t>.</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w:t>
      </w:r>
      <w:r w:rsidR="00E6630B">
        <w:rPr>
          <w:rFonts w:ascii="Times New Roman" w:hAnsi="Times New Roman"/>
          <w:sz w:val="24"/>
          <w:szCs w:val="24"/>
        </w:rPr>
        <w:t>«</w:t>
      </w:r>
      <w:r w:rsidRPr="006B6278">
        <w:rPr>
          <w:rFonts w:ascii="Times New Roman" w:hAnsi="Times New Roman"/>
          <w:sz w:val="24"/>
          <w:szCs w:val="24"/>
        </w:rPr>
        <w:t>О государственной регистрации недвижимости</w:t>
      </w:r>
      <w:r w:rsidR="00E6630B">
        <w:rPr>
          <w:rFonts w:ascii="Times New Roman" w:hAnsi="Times New Roman"/>
          <w:sz w:val="24"/>
          <w:szCs w:val="24"/>
        </w:rPr>
        <w:t>»</w:t>
      </w:r>
      <w:r w:rsidRPr="006B6278">
        <w:rPr>
          <w:rFonts w:ascii="Times New Roman" w:hAnsi="Times New Roman"/>
          <w:sz w:val="24"/>
          <w:szCs w:val="24"/>
        </w:rPr>
        <w:t xml:space="preserve">, предоставление муниципальной услуги по предоставлению </w:t>
      </w:r>
      <w:r w:rsidR="00040A6F">
        <w:rPr>
          <w:rFonts w:ascii="Times New Roman" w:hAnsi="Times New Roman"/>
          <w:sz w:val="24"/>
          <w:szCs w:val="24"/>
        </w:rPr>
        <w:t>земельного участка</w:t>
      </w:r>
      <w:r w:rsidR="004152BB" w:rsidRPr="006B6278">
        <w:rPr>
          <w:rFonts w:ascii="Times New Roman" w:hAnsi="Times New Roman"/>
          <w:sz w:val="24"/>
          <w:szCs w:val="24"/>
        </w:rPr>
        <w:t xml:space="preserve"> </w:t>
      </w:r>
      <w:r w:rsidRPr="006B6278">
        <w:rPr>
          <w:rFonts w:ascii="Times New Roman" w:hAnsi="Times New Roman"/>
          <w:sz w:val="24"/>
          <w:szCs w:val="24"/>
        </w:rPr>
        <w:t>в аренду без проведения торгов осуществляется с предварительным согласованием предоставления земельного участка.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Наименование органа местного самоуправления, предоставляющего муниципальную услугу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 Муниципальная услуга предоставляется Уполномоченным органом </w:t>
      </w:r>
      <w:r w:rsidR="00FE1048" w:rsidRPr="006B6278">
        <w:rPr>
          <w:rFonts w:ascii="Times New Roman" w:hAnsi="Times New Roman"/>
          <w:sz w:val="24"/>
          <w:szCs w:val="24"/>
        </w:rPr>
        <w:t>–</w:t>
      </w:r>
      <w:r w:rsidRPr="006B6278">
        <w:rPr>
          <w:rFonts w:ascii="Times New Roman" w:hAnsi="Times New Roman"/>
          <w:sz w:val="24"/>
          <w:szCs w:val="24"/>
        </w:rPr>
        <w:t>администрацией</w:t>
      </w:r>
      <w:r w:rsidR="009360A1" w:rsidRPr="006B6278">
        <w:rPr>
          <w:rFonts w:ascii="Times New Roman" w:hAnsi="Times New Roman"/>
          <w:sz w:val="24"/>
          <w:szCs w:val="24"/>
        </w:rPr>
        <w:t xml:space="preserve"> Гигантовского</w:t>
      </w:r>
      <w:r w:rsidRPr="006B6278">
        <w:rPr>
          <w:rFonts w:ascii="Times New Roman" w:hAnsi="Times New Roman"/>
          <w:sz w:val="24"/>
          <w:szCs w:val="24"/>
        </w:rPr>
        <w:t xml:space="preserve"> сельского поселения.</w:t>
      </w:r>
    </w:p>
    <w:p w:rsidR="006B7630" w:rsidRPr="006B6278" w:rsidRDefault="00DC3ECE" w:rsidP="004152BB">
      <w:pPr>
        <w:widowControl w:val="0"/>
        <w:autoSpaceDE w:val="0"/>
        <w:autoSpaceDN w:val="0"/>
        <w:spacing w:after="0" w:line="240" w:lineRule="auto"/>
        <w:ind w:firstLine="567"/>
        <w:jc w:val="both"/>
        <w:rPr>
          <w:rFonts w:ascii="Times New Roman" w:hAnsi="Times New Roman"/>
          <w:bCs/>
          <w:sz w:val="24"/>
          <w:szCs w:val="24"/>
          <w:lang w:bidi="ru-RU"/>
        </w:rPr>
      </w:pPr>
      <w:r w:rsidRPr="006B6278">
        <w:rPr>
          <w:rFonts w:ascii="Times New Roman" w:hAnsi="Times New Roman"/>
          <w:sz w:val="24"/>
          <w:szCs w:val="24"/>
        </w:rPr>
        <w:lastRenderedPageBreak/>
        <w:t xml:space="preserve">2.3. </w:t>
      </w:r>
      <w:r w:rsidR="004152BB" w:rsidRPr="006B6278">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Описание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2.5. Результатом предоставления муниципальной услуги является:</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bookmarkStart w:id="13" w:name="_Hlk98857082"/>
      <w:r w:rsidRPr="006B6278">
        <w:rPr>
          <w:rFonts w:ascii="Times New Roman" w:hAnsi="Times New Roman"/>
          <w:bCs/>
          <w:sz w:val="24"/>
          <w:szCs w:val="24"/>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xml:space="preserve">- проект договора аренды земельного участка; </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0F1FBA" w:rsidRPr="006B6278" w:rsidRDefault="000F1FBA" w:rsidP="00DC3ECE">
      <w:pPr>
        <w:pStyle w:val="1"/>
        <w:rPr>
          <w:sz w:val="24"/>
          <w:szCs w:val="24"/>
        </w:rPr>
      </w:pPr>
    </w:p>
    <w:p w:rsidR="00DC3ECE" w:rsidRPr="006B6278" w:rsidRDefault="00DC3ECE" w:rsidP="00DC3ECE">
      <w:pPr>
        <w:pStyle w:val="1"/>
        <w:rPr>
          <w:sz w:val="24"/>
          <w:szCs w:val="24"/>
        </w:rPr>
      </w:pPr>
      <w:r w:rsidRPr="006B6278">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6076D5"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2.6. </w:t>
      </w:r>
      <w:r w:rsidR="006076D5" w:rsidRPr="006B6278">
        <w:rPr>
          <w:rFonts w:ascii="Times New Roman" w:hAnsi="Times New Roman"/>
          <w:sz w:val="24"/>
          <w:szCs w:val="24"/>
        </w:rPr>
        <w:t>Срок предоставления муниципальной услуги.</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E12C56">
        <w:rPr>
          <w:rFonts w:ascii="Times New Roman" w:hAnsi="Times New Roman"/>
          <w:sz w:val="24"/>
          <w:szCs w:val="24"/>
        </w:rPr>
        <w:t xml:space="preserve"> </w:t>
      </w:r>
      <w:r w:rsidRPr="006B6278">
        <w:rPr>
          <w:rFonts w:ascii="Times New Roman" w:hAnsi="Times New Roman"/>
          <w:sz w:val="24"/>
          <w:szCs w:val="24"/>
        </w:rPr>
        <w:t>или до принятия решения об отказе в утверждении указанной схемы.</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требуется согласование схемы расположения земельного участка в</w:t>
      </w:r>
      <w:r w:rsidR="00A1641C" w:rsidRPr="006B6278">
        <w:rPr>
          <w:rFonts w:ascii="Times New Roman" w:hAnsi="Times New Roman"/>
          <w:sz w:val="24"/>
          <w:szCs w:val="24"/>
        </w:rPr>
        <w:t xml:space="preserve"> </w:t>
      </w:r>
      <w:r w:rsidR="006B7630" w:rsidRPr="006B6278">
        <w:rPr>
          <w:rFonts w:ascii="Times New Roman" w:hAnsi="Times New Roman"/>
          <w:bCs/>
          <w:sz w:val="24"/>
          <w:szCs w:val="24"/>
          <w:lang w:bidi="ru-RU"/>
        </w:rPr>
        <w:t>Министерстве природных ресурсов и экологии Ростовской области</w:t>
      </w:r>
      <w:r w:rsidR="00A1641C" w:rsidRPr="006B6278">
        <w:rPr>
          <w:rFonts w:ascii="Times New Roman" w:hAnsi="Times New Roman"/>
          <w:bCs/>
          <w:sz w:val="24"/>
          <w:szCs w:val="24"/>
          <w:lang w:bidi="ru-RU"/>
        </w:rPr>
        <w:t xml:space="preserve"> </w:t>
      </w:r>
      <w:r w:rsidRPr="006B6278">
        <w:rPr>
          <w:rFonts w:ascii="Times New Roman" w:hAnsi="Times New Roman"/>
          <w:sz w:val="24"/>
          <w:szCs w:val="24"/>
        </w:rPr>
        <w:t>решение о предварительном согласовании (об отказе в предварительном согласовании) принимается уполномоченным органом и нап</w:t>
      </w:r>
      <w:r w:rsidR="00E12C56">
        <w:rPr>
          <w:rFonts w:ascii="Times New Roman" w:hAnsi="Times New Roman"/>
          <w:sz w:val="24"/>
          <w:szCs w:val="24"/>
        </w:rPr>
        <w:t>равляется заявителю не позднее 3</w:t>
      </w:r>
      <w:r w:rsidRPr="006B6278">
        <w:rPr>
          <w:rFonts w:ascii="Times New Roman" w:hAnsi="Times New Roman"/>
          <w:sz w:val="24"/>
          <w:szCs w:val="24"/>
        </w:rPr>
        <w:t>5 дней со дня поступления соответствующего заявления.</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w:t>
      </w:r>
      <w:r w:rsidR="004152BB" w:rsidRPr="006B6278">
        <w:rPr>
          <w:rFonts w:ascii="Times New Roman" w:hAnsi="Times New Roman"/>
          <w:sz w:val="24"/>
          <w:szCs w:val="24"/>
        </w:rPr>
        <w:t xml:space="preserve">а, заявление) и по результатам </w:t>
      </w:r>
      <w:r w:rsidRPr="006B6278">
        <w:rPr>
          <w:rFonts w:ascii="Times New Roman" w:hAnsi="Times New Roman"/>
          <w:sz w:val="24"/>
          <w:szCs w:val="24"/>
        </w:rPr>
        <w:t>рассмотрения направляет заявителю проект договора аренды земельного участка в трех экземплярах или решение об отказе в предоставлении земель</w:t>
      </w:r>
      <w:r w:rsidR="00040A6F">
        <w:rPr>
          <w:rFonts w:ascii="Times New Roman" w:hAnsi="Times New Roman"/>
          <w:sz w:val="24"/>
          <w:szCs w:val="24"/>
        </w:rPr>
        <w:t>ного участка срок не более чем 2</w:t>
      </w:r>
      <w:r w:rsidRPr="006B6278">
        <w:rPr>
          <w:rFonts w:ascii="Times New Roman" w:hAnsi="Times New Roman"/>
          <w:sz w:val="24"/>
          <w:szCs w:val="24"/>
        </w:rPr>
        <w:t>0 дней с момента поступления указанного заявления в уполномоченный орган.</w:t>
      </w:r>
    </w:p>
    <w:p w:rsidR="006076D5" w:rsidRPr="006B6278" w:rsidRDefault="00317ACB"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2.6</w:t>
      </w:r>
      <w:r w:rsidR="006076D5" w:rsidRPr="006B6278">
        <w:rPr>
          <w:rFonts w:ascii="Times New Roman" w:hAnsi="Times New Roman"/>
          <w:sz w:val="24"/>
          <w:szCs w:val="24"/>
        </w:rPr>
        <w:t>.4. В с</w:t>
      </w:r>
      <w:r w:rsidR="00B82AAF" w:rsidRPr="006B6278">
        <w:rPr>
          <w:rFonts w:ascii="Times New Roman" w:hAnsi="Times New Roman"/>
          <w:sz w:val="24"/>
          <w:szCs w:val="24"/>
        </w:rPr>
        <w:t>оответ</w:t>
      </w:r>
      <w:r w:rsidR="007847B4" w:rsidRPr="006B6278">
        <w:rPr>
          <w:rFonts w:ascii="Times New Roman" w:hAnsi="Times New Roman"/>
          <w:sz w:val="24"/>
          <w:szCs w:val="24"/>
        </w:rPr>
        <w:t>ствии  с Ф</w:t>
      </w:r>
      <w:r w:rsidR="00B82AAF" w:rsidRPr="006B6278">
        <w:rPr>
          <w:rFonts w:ascii="Times New Roman" w:hAnsi="Times New Roman"/>
          <w:sz w:val="24"/>
          <w:szCs w:val="24"/>
        </w:rPr>
        <w:t>едеральным законом № 509-ФЗ от 05.12.2022 года «О внесении изменений в Земельный кодекс</w:t>
      </w:r>
      <w:r w:rsidR="007847B4" w:rsidRPr="006B6278">
        <w:rPr>
          <w:rFonts w:ascii="Times New Roman" w:hAnsi="Times New Roman"/>
          <w:sz w:val="24"/>
          <w:szCs w:val="24"/>
        </w:rPr>
        <w:t xml:space="preserve"> Российской Федерации и статью 3 </w:t>
      </w:r>
      <w:r w:rsidR="007847B4" w:rsidRPr="006B6278">
        <w:rPr>
          <w:rFonts w:ascii="Times New Roman" w:hAnsi="Times New Roman"/>
          <w:sz w:val="24"/>
          <w:szCs w:val="24"/>
          <w:vertAlign w:val="superscript"/>
        </w:rPr>
        <w:t xml:space="preserve">5 </w:t>
      </w:r>
      <w:r w:rsidR="007847B4" w:rsidRPr="006B6278">
        <w:rPr>
          <w:rFonts w:ascii="Times New Roman" w:hAnsi="Times New Roman"/>
          <w:sz w:val="24"/>
          <w:szCs w:val="24"/>
        </w:rPr>
        <w:t xml:space="preserve">Федерального закона «О введении в действие Земельного кодекса Российской Федерации» </w:t>
      </w:r>
      <w:r w:rsidR="006076D5" w:rsidRPr="006B6278">
        <w:rPr>
          <w:rFonts w:ascii="Times New Roman" w:hAnsi="Times New Roman"/>
          <w:sz w:val="24"/>
          <w:szCs w:val="24"/>
        </w:rPr>
        <w:t>сроки предоставления муниципальной услуг</w:t>
      </w:r>
      <w:r w:rsidRPr="006B6278">
        <w:rPr>
          <w:rFonts w:ascii="Times New Roman" w:hAnsi="Times New Roman"/>
          <w:sz w:val="24"/>
          <w:szCs w:val="24"/>
        </w:rPr>
        <w:t>и, установленные пунктами 2.6.2 и 2.6.3 настоящего А</w:t>
      </w:r>
      <w:r w:rsidR="006076D5" w:rsidRPr="006B6278">
        <w:rPr>
          <w:rFonts w:ascii="Times New Roman" w:hAnsi="Times New Roman"/>
          <w:sz w:val="24"/>
          <w:szCs w:val="24"/>
        </w:rPr>
        <w:t>дминистративного регламента, составляют:</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sidR="006B7630"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не более 20 календарных дней;</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рассмотрения заявления о пр</w:t>
      </w:r>
      <w:r w:rsidR="00317ACB" w:rsidRPr="006B6278">
        <w:rPr>
          <w:rFonts w:ascii="Times New Roman" w:hAnsi="Times New Roman"/>
          <w:sz w:val="24"/>
          <w:szCs w:val="24"/>
        </w:rPr>
        <w:t xml:space="preserve">едоставлении земельного участка </w:t>
      </w:r>
      <w:r w:rsidRPr="006B6278">
        <w:rPr>
          <w:rFonts w:ascii="Times New Roman" w:hAnsi="Times New Roman"/>
          <w:sz w:val="24"/>
          <w:szCs w:val="24"/>
        </w:rPr>
        <w:t>и направления заявителю проекта дог</w:t>
      </w:r>
      <w:r w:rsidR="00317ACB" w:rsidRPr="006B6278">
        <w:rPr>
          <w:rFonts w:ascii="Times New Roman" w:hAnsi="Times New Roman"/>
          <w:sz w:val="24"/>
          <w:szCs w:val="24"/>
        </w:rPr>
        <w:t xml:space="preserve">овора аренды земельного участка </w:t>
      </w:r>
      <w:r w:rsidRPr="006B6278">
        <w:rPr>
          <w:rFonts w:ascii="Times New Roman" w:hAnsi="Times New Roman"/>
          <w:sz w:val="24"/>
          <w:szCs w:val="24"/>
        </w:rPr>
        <w:t xml:space="preserve">в трех экземплярах или решения об отказе в предоставлении земельного участка – не более 14 календарных дней. </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Административные процедуры, предусмотренные разделом 3 настоящего административного регламе</w:t>
      </w:r>
      <w:r w:rsidR="007847B4" w:rsidRPr="006B6278">
        <w:rPr>
          <w:rFonts w:ascii="Times New Roman" w:hAnsi="Times New Roman"/>
          <w:sz w:val="24"/>
          <w:szCs w:val="24"/>
        </w:rPr>
        <w:t xml:space="preserve">нта, осуществляются </w:t>
      </w:r>
      <w:r w:rsidRPr="006B6278">
        <w:rPr>
          <w:rFonts w:ascii="Times New Roman" w:hAnsi="Times New Roman"/>
          <w:sz w:val="24"/>
          <w:szCs w:val="24"/>
        </w:rPr>
        <w:t>в сокращенные сроки, обеспечи</w:t>
      </w:r>
      <w:r w:rsidR="00317ACB" w:rsidRPr="006B6278">
        <w:rPr>
          <w:rFonts w:ascii="Times New Roman" w:hAnsi="Times New Roman"/>
          <w:sz w:val="24"/>
          <w:szCs w:val="24"/>
        </w:rPr>
        <w:t xml:space="preserve">вающие соблюдение установленных </w:t>
      </w:r>
      <w:r w:rsidRPr="006B6278">
        <w:rPr>
          <w:rFonts w:ascii="Times New Roman" w:hAnsi="Times New Roman"/>
          <w:sz w:val="24"/>
          <w:szCs w:val="24"/>
        </w:rPr>
        <w:t>в настоящем пункте сроков предоставления муниципальной услуги</w:t>
      </w:r>
      <w:r w:rsidR="007847B4" w:rsidRPr="006B6278">
        <w:rPr>
          <w:rFonts w:ascii="Times New Roman" w:hAnsi="Times New Roman"/>
          <w:sz w:val="24"/>
          <w:szCs w:val="24"/>
        </w:rPr>
        <w:t>.</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Нормативные правовые акты, регулирующие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281D5D" w:rsidRPr="006B6278" w:rsidRDefault="00DC3ECE" w:rsidP="00281D5D">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2.7. </w:t>
      </w:r>
      <w:r w:rsidR="00281D5D" w:rsidRPr="006B6278">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6B6278" w:rsidRDefault="00DC3ECE" w:rsidP="00281D5D">
      <w:pPr>
        <w:spacing w:after="0" w:line="240" w:lineRule="auto"/>
        <w:ind w:firstLine="709"/>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317ACB" w:rsidRPr="006B6278" w:rsidRDefault="000F1FBA"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Исчерпывающий перечень документов, которые заявитель должен представить самостоятельно:</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2.8.1.</w:t>
      </w:r>
      <w:r w:rsidR="005E2DF1" w:rsidRPr="006B6278">
        <w:rPr>
          <w:rFonts w:ascii="Times New Roman" w:hAnsi="Times New Roman"/>
          <w:sz w:val="24"/>
          <w:szCs w:val="24"/>
        </w:rPr>
        <w:t>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w:t>
      </w:r>
      <w:r w:rsidRPr="006B6278">
        <w:rPr>
          <w:rFonts w:ascii="Times New Roman" w:hAnsi="Times New Roman"/>
          <w:sz w:val="24"/>
          <w:szCs w:val="24"/>
        </w:rPr>
        <w:t xml:space="preserve">аявление о предварительном согласовании согласно приложению № 1 к настоящему Административному регламенту, в котором должны быть указаны: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кадастровый номер земельного участка или кадастровые номера </w:t>
      </w:r>
      <w:r w:rsidR="00040A6F">
        <w:rPr>
          <w:rFonts w:ascii="Times New Roman" w:hAnsi="Times New Roman"/>
          <w:sz w:val="24"/>
          <w:szCs w:val="24"/>
        </w:rPr>
        <w:t>земельного участка</w:t>
      </w:r>
      <w:r w:rsidR="00317ACB" w:rsidRPr="006B6278">
        <w:rPr>
          <w:rFonts w:ascii="Times New Roman" w:hAnsi="Times New Roman"/>
          <w:sz w:val="24"/>
          <w:szCs w:val="24"/>
        </w:rPr>
        <w:t>,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К заявлению о предварительном согласовании должны быть приложены следующие документы:</w:t>
      </w:r>
    </w:p>
    <w:p w:rsidR="004152BB" w:rsidRPr="006B6278" w:rsidRDefault="00D51B86"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w:t>
      </w:r>
      <w:r w:rsidR="00317ACB" w:rsidRPr="006B6278">
        <w:rPr>
          <w:rFonts w:ascii="Times New Roman" w:hAnsi="Times New Roman"/>
          <w:sz w:val="24"/>
          <w:szCs w:val="24"/>
        </w:rPr>
        <w:t xml:space="preserve">) </w:t>
      </w:r>
      <w:r w:rsidR="004152BB" w:rsidRPr="006B6278">
        <w:rPr>
          <w:rFonts w:ascii="Times New Roman" w:hAnsi="Times New Roman"/>
          <w:sz w:val="24"/>
          <w:szCs w:val="24"/>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временное удостоверение личности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разрешение на временное проживание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вид на жительство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удостоверение беженца в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рассмотрении ходатайства о признании беженцем на территории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предоставлении временного убежища на территории Российской Федерации. </w:t>
      </w:r>
    </w:p>
    <w:p w:rsidR="004152BB" w:rsidRPr="006B6278" w:rsidRDefault="004152BB"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Документ не требуется в случае представления заявления посредством отправки через личный кабинет ЕПГУ, а также</w:t>
      </w:r>
      <w:r w:rsidR="00A1641C" w:rsidRPr="006B6278">
        <w:rPr>
          <w:rFonts w:ascii="Times New Roman" w:hAnsi="Times New Roman"/>
          <w:sz w:val="24"/>
          <w:szCs w:val="24"/>
        </w:rPr>
        <w:t>,</w:t>
      </w:r>
      <w:r w:rsidRPr="006B6278">
        <w:rPr>
          <w:rFonts w:ascii="Times New Roman" w:hAnsi="Times New Roman"/>
          <w:sz w:val="24"/>
          <w:szCs w:val="24"/>
        </w:rPr>
        <w:t xml:space="preserve"> если заявление подписано усиленной квалифицированной электронной подписью.</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w:t>
      </w:r>
      <w:r w:rsidR="00317ACB" w:rsidRPr="006B6278">
        <w:rPr>
          <w:rFonts w:ascii="Times New Roman" w:hAnsi="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6B6278" w:rsidRDefault="00D51B86" w:rsidP="005E2DF1">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w:t>
      </w:r>
      <w:r w:rsidR="005E2DF1" w:rsidRPr="006B6278">
        <w:rPr>
          <w:rFonts w:ascii="Times New Roman" w:hAnsi="Times New Roman"/>
          <w:sz w:val="24"/>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6B6278" w:rsidRDefault="005E2DF1"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w:t>
      </w:r>
      <w:r w:rsidR="00317ACB" w:rsidRPr="006B6278">
        <w:rPr>
          <w:rFonts w:ascii="Times New Roman" w:hAnsi="Times New Roman"/>
          <w:sz w:val="24"/>
          <w:szCs w:val="24"/>
        </w:rPr>
        <w:t xml:space="preserve">) </w:t>
      </w:r>
      <w:r w:rsidR="00966058" w:rsidRPr="006B6278">
        <w:rPr>
          <w:rFonts w:ascii="Times New Roman" w:hAnsi="Times New Roman"/>
          <w:sz w:val="24"/>
          <w:szCs w:val="24"/>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физического лица: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доверенность, оформленная в установленном законом порядке, на представление интересов заявителя;</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акт органа опеки и попечительства о назначении опекуна или попечителя.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юридического лица, индивидуального предпринимателя: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доверенность, оформленная в установленном законом порядке, на представление интересов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6B6278" w:rsidRDefault="00563D79"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w:t>
      </w:r>
      <w:r w:rsidR="00317ACB" w:rsidRPr="006B6278">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17ACB" w:rsidRPr="00317ACB" w:rsidTr="000F00D3">
        <w:trPr>
          <w:trHeight w:val="2204"/>
        </w:trPr>
        <w:tc>
          <w:tcPr>
            <w:tcW w:w="2162" w:type="dxa"/>
            <w:tcBorders>
              <w:bottom w:val="nil"/>
            </w:tcBorders>
          </w:tcPr>
          <w:p w:rsidR="00317ACB" w:rsidRPr="00317ACB" w:rsidRDefault="00E6630B" w:rsidP="00317ACB">
            <w:pPr>
              <w:spacing w:after="1" w:line="240" w:lineRule="auto"/>
              <w:rPr>
                <w:rFonts w:ascii="Times New Roman" w:hAnsi="Times New Roman"/>
                <w:sz w:val="20"/>
                <w:szCs w:val="20"/>
              </w:rPr>
            </w:pPr>
            <w:r>
              <w:t xml:space="preserve">                                                                                                                                                                                                                                                                                                                                                                                                                                                                                                                                                                                                                                                                                                                                                                                                                                                                                                                                                                                                                                                                                                                                                                                                                                                                                                                                                                                                                                                                                                                                                                                                                                                                                                                                                  </w:t>
            </w:r>
            <w:hyperlink r:id="rId17"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8"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19"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20"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21"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3"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24"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25"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26"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27"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Гражданин, имеющий право на первоочередное или внеочередное приобретение </w:t>
            </w:r>
            <w:r w:rsidR="00040A6F">
              <w:rPr>
                <w:rFonts w:ascii="Times New Roman" w:hAnsi="Times New Roman"/>
                <w:sz w:val="20"/>
                <w:szCs w:val="20"/>
              </w:rPr>
              <w:t>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Случаи предоставления </w:t>
            </w:r>
            <w:r w:rsidR="00040A6F">
              <w:rPr>
                <w:rFonts w:ascii="Times New Roman" w:hAnsi="Times New Roman"/>
                <w:sz w:val="20"/>
                <w:szCs w:val="20"/>
              </w:rPr>
              <w:t>земельного участка</w:t>
            </w:r>
            <w:r w:rsidRPr="00317ACB">
              <w:rPr>
                <w:rFonts w:ascii="Times New Roman" w:hAnsi="Times New Roman"/>
                <w:sz w:val="20"/>
                <w:szCs w:val="20"/>
              </w:rPr>
              <w:t xml:space="preserve">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00040A6F">
              <w:rPr>
                <w:rFonts w:ascii="Times New Roman" w:hAnsi="Times New Roman"/>
                <w:sz w:val="20"/>
                <w:szCs w:val="20"/>
              </w:rPr>
              <w:t>земельного участка</w:t>
            </w:r>
          </w:p>
        </w:tc>
      </w:tr>
      <w:tr w:rsidR="00317ACB" w:rsidRPr="00317ACB" w:rsidTr="000F00D3">
        <w:trPr>
          <w:trHeight w:val="2731"/>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29"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1"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Охотхозяйственное соглашение</w:t>
            </w:r>
          </w:p>
        </w:tc>
      </w:tr>
      <w:tr w:rsidR="00317ACB" w:rsidRPr="00317ACB" w:rsidTr="000F00D3">
        <w:trPr>
          <w:trHeight w:val="1625"/>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28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Инвестиционная декларация, в составе которой представлен инвестиционный проект</w:t>
            </w:r>
          </w:p>
        </w:tc>
      </w:tr>
      <w:tr w:rsidR="00317ACB" w:rsidRPr="00317ACB" w:rsidTr="000F00D3">
        <w:trPr>
          <w:trHeight w:val="1638"/>
        </w:trPr>
        <w:tc>
          <w:tcPr>
            <w:tcW w:w="2162" w:type="dxa"/>
            <w:tcBorders>
              <w:bottom w:val="nil"/>
            </w:tcBorders>
          </w:tcPr>
          <w:p w:rsidR="00317ACB" w:rsidRPr="00317ACB" w:rsidRDefault="00636A31" w:rsidP="00317ACB">
            <w:pPr>
              <w:spacing w:after="1" w:line="240" w:lineRule="auto"/>
              <w:rPr>
                <w:rFonts w:ascii="Times New Roman" w:hAnsi="Times New Roman"/>
                <w:sz w:val="20"/>
                <w:szCs w:val="20"/>
              </w:rPr>
            </w:pPr>
            <w:hyperlink r:id="rId39"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6B6278" w:rsidRDefault="005E2DF1" w:rsidP="00D51B86">
      <w:pPr>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 xml:space="preserve">2. </w:t>
      </w:r>
      <w:r w:rsidRPr="006B6278">
        <w:rPr>
          <w:rFonts w:ascii="Times New Roman" w:hAnsi="Times New Roman"/>
          <w:sz w:val="24"/>
          <w:szCs w:val="24"/>
        </w:rPr>
        <w:t>Д</w:t>
      </w:r>
      <w:r w:rsidR="00317ACB" w:rsidRPr="006B6278">
        <w:rPr>
          <w:rFonts w:ascii="Times New Roman" w:hAnsi="Times New Roman"/>
          <w:sz w:val="24"/>
          <w:szCs w:val="24"/>
        </w:rPr>
        <w:t>ля предоставления земельного участка в аренду без проведения торгов (далее – пре</w:t>
      </w:r>
      <w:r w:rsidR="00D51B86" w:rsidRPr="006B6278">
        <w:rPr>
          <w:rFonts w:ascii="Times New Roman" w:hAnsi="Times New Roman"/>
          <w:sz w:val="24"/>
          <w:szCs w:val="24"/>
        </w:rPr>
        <w:t>доставление земельного участка) заявитель представляет з</w:t>
      </w:r>
      <w:r w:rsidR="00317ACB" w:rsidRPr="006B6278">
        <w:rPr>
          <w:rFonts w:ascii="Times New Roman" w:hAnsi="Times New Roman"/>
          <w:sz w:val="24"/>
          <w:szCs w:val="24"/>
        </w:rPr>
        <w:t xml:space="preserve">аявление о предоставлении земельного участка согласно приложению </w:t>
      </w:r>
      <w:r w:rsidR="00D51B86" w:rsidRPr="006B6278">
        <w:rPr>
          <w:rFonts w:ascii="Times New Roman" w:hAnsi="Times New Roman"/>
          <w:sz w:val="24"/>
          <w:szCs w:val="24"/>
        </w:rPr>
        <w:t>№ 2 к настоящему А</w:t>
      </w:r>
      <w:r w:rsidR="00317ACB" w:rsidRPr="006B6278">
        <w:rPr>
          <w:rFonts w:ascii="Times New Roman" w:hAnsi="Times New Roman"/>
          <w:sz w:val="24"/>
          <w:szCs w:val="24"/>
        </w:rPr>
        <w:t>дминистративному регламенту, в котором должны быть указаны:</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кадастровый номер испрашиваемого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 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D51B86"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предоставлении земельного участка в</w:t>
      </w:r>
      <w:r w:rsidR="00D51B86" w:rsidRPr="006B6278">
        <w:rPr>
          <w:rFonts w:ascii="Times New Roman" w:hAnsi="Times New Roman"/>
          <w:sz w:val="24"/>
          <w:szCs w:val="24"/>
        </w:rPr>
        <w:t xml:space="preserve"> электронной форме размещается У</w:t>
      </w:r>
      <w:r w:rsidRPr="006B6278">
        <w:rPr>
          <w:rFonts w:ascii="Times New Roman" w:hAnsi="Times New Roman"/>
          <w:sz w:val="24"/>
          <w:szCs w:val="24"/>
        </w:rPr>
        <w:t>полномоченным органом н</w:t>
      </w:r>
      <w:r w:rsidR="00D51B86" w:rsidRPr="006B6278">
        <w:rPr>
          <w:rFonts w:ascii="Times New Roman" w:hAnsi="Times New Roman"/>
          <w:sz w:val="24"/>
          <w:szCs w:val="24"/>
        </w:rPr>
        <w:t>а официальном сайте У</w:t>
      </w:r>
      <w:r w:rsidRPr="006B6278">
        <w:rPr>
          <w:rFonts w:ascii="Times New Roman" w:hAnsi="Times New Roman"/>
          <w:sz w:val="24"/>
          <w:szCs w:val="24"/>
        </w:rPr>
        <w:t>полномоченного органа в сети «Интернет» с возможностью его бесплатного копирования.</w:t>
      </w:r>
    </w:p>
    <w:p w:rsidR="00317ACB"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К заявлению о предоставлении земельного участка прилагаются документы, указанные в </w:t>
      </w:r>
      <w:r w:rsidR="00D51B86" w:rsidRPr="006B6278">
        <w:rPr>
          <w:rFonts w:ascii="Times New Roman" w:hAnsi="Times New Roman"/>
          <w:sz w:val="24"/>
          <w:szCs w:val="24"/>
        </w:rPr>
        <w:t>подпунктах 1, 4-7 пункта 2.8.1</w:t>
      </w:r>
      <w:r w:rsidRPr="006B6278">
        <w:rPr>
          <w:rFonts w:ascii="Times New Roman" w:hAnsi="Times New Roman"/>
          <w:sz w:val="24"/>
          <w:szCs w:val="24"/>
        </w:rPr>
        <w:t xml:space="preserve"> настоящ</w:t>
      </w:r>
      <w:r w:rsidR="00D51B86" w:rsidRPr="006B6278">
        <w:rPr>
          <w:rFonts w:ascii="Times New Roman" w:hAnsi="Times New Roman"/>
          <w:sz w:val="24"/>
          <w:szCs w:val="24"/>
        </w:rPr>
        <w:t>его А</w:t>
      </w:r>
      <w:r w:rsidRPr="006B6278">
        <w:rPr>
          <w:rFonts w:ascii="Times New Roman" w:hAnsi="Times New Roman"/>
          <w:sz w:val="24"/>
          <w:szCs w:val="24"/>
        </w:rPr>
        <w:t>дминистративного регламента.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Предоставление заявителем документов, указанны</w:t>
      </w:r>
      <w:r w:rsidR="00D51B86" w:rsidRPr="006B6278">
        <w:rPr>
          <w:rFonts w:ascii="Times New Roman" w:hAnsi="Times New Roman"/>
          <w:sz w:val="24"/>
          <w:szCs w:val="24"/>
        </w:rPr>
        <w:t>х в подпунктах 1, 4-7 пункта 2.8.1 настоящего А</w:t>
      </w:r>
      <w:r w:rsidRPr="006B6278">
        <w:rPr>
          <w:rFonts w:ascii="Times New Roman" w:hAnsi="Times New Roman"/>
          <w:sz w:val="24"/>
          <w:szCs w:val="24"/>
        </w:rPr>
        <w:t>дминистративного регламента, не требуется в случае, если д</w:t>
      </w:r>
      <w:r w:rsidR="00D51B86" w:rsidRPr="006B6278">
        <w:rPr>
          <w:rFonts w:ascii="Times New Roman" w:hAnsi="Times New Roman"/>
          <w:sz w:val="24"/>
          <w:szCs w:val="24"/>
        </w:rPr>
        <w:t>анные документы направлялись в У</w:t>
      </w:r>
      <w:r w:rsidRPr="006B6278">
        <w:rPr>
          <w:rFonts w:ascii="Times New Roman" w:hAnsi="Times New Roman"/>
          <w:sz w:val="24"/>
          <w:szCs w:val="24"/>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случаях, предусмотренных </w:t>
      </w:r>
      <w:hyperlink r:id="rId40" w:history="1">
        <w:r w:rsidRPr="006B6278">
          <w:rPr>
            <w:rFonts w:ascii="Times New Roman" w:hAnsi="Times New Roman"/>
            <w:sz w:val="24"/>
            <w:szCs w:val="24"/>
          </w:rPr>
          <w:t>подпунктом 11 пункта 2 статьи 39.</w:t>
        </w:r>
      </w:hyperlink>
      <w:r w:rsidRPr="006B6278">
        <w:rPr>
          <w:rFonts w:ascii="Times New Roman" w:hAnsi="Times New Roman"/>
          <w:sz w:val="24"/>
          <w:szCs w:val="24"/>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Pr="006B6278" w:rsidRDefault="00104213"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2.9. Заявление</w:t>
      </w:r>
      <w:r w:rsidR="00DC3ECE" w:rsidRPr="006B6278">
        <w:rPr>
          <w:rFonts w:ascii="Times New Roman" w:hAnsi="Times New Roman"/>
          <w:sz w:val="24"/>
          <w:szCs w:val="24"/>
        </w:rPr>
        <w:t xml:space="preserve"> и прилагаем</w:t>
      </w:r>
      <w:r w:rsidR="009554D4" w:rsidRPr="006B6278">
        <w:rPr>
          <w:rFonts w:ascii="Times New Roman" w:hAnsi="Times New Roman"/>
          <w:sz w:val="24"/>
          <w:szCs w:val="24"/>
        </w:rPr>
        <w:t>ы</w:t>
      </w:r>
      <w:r w:rsidRPr="006B6278">
        <w:rPr>
          <w:rFonts w:ascii="Times New Roman" w:hAnsi="Times New Roman"/>
          <w:sz w:val="24"/>
          <w:szCs w:val="24"/>
        </w:rPr>
        <w:t>е документы, указанные в пункте</w:t>
      </w:r>
      <w:r w:rsidR="00A1641C" w:rsidRPr="006B6278">
        <w:rPr>
          <w:rFonts w:ascii="Times New Roman" w:hAnsi="Times New Roman"/>
          <w:sz w:val="24"/>
          <w:szCs w:val="24"/>
        </w:rPr>
        <w:t xml:space="preserve"> </w:t>
      </w:r>
      <w:r w:rsidR="003C7D5D" w:rsidRPr="006B6278">
        <w:rPr>
          <w:rFonts w:ascii="Times New Roman" w:hAnsi="Times New Roman"/>
          <w:sz w:val="24"/>
          <w:szCs w:val="24"/>
        </w:rPr>
        <w:t>2.8</w:t>
      </w:r>
      <w:r w:rsidR="00DC3ECE" w:rsidRPr="006B6278">
        <w:rPr>
          <w:rFonts w:ascii="Times New Roman" w:hAnsi="Times New Roman"/>
          <w:sz w:val="24"/>
          <w:szCs w:val="24"/>
        </w:rPr>
        <w:t xml:space="preserve"> Административного регламента, направляются (подаются) в</w:t>
      </w:r>
      <w:r w:rsidR="003473BF" w:rsidRPr="006B6278">
        <w:rPr>
          <w:rFonts w:ascii="Times New Roman" w:hAnsi="Times New Roman"/>
          <w:sz w:val="24"/>
          <w:szCs w:val="24"/>
        </w:rPr>
        <w:t xml:space="preserve">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6B6278" w:rsidRDefault="003473BF" w:rsidP="006B7630">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электронного </w:t>
      </w:r>
      <w:r w:rsidR="006B7630" w:rsidRPr="006B6278">
        <w:rPr>
          <w:rFonts w:ascii="Times New Roman" w:hAnsi="Times New Roman"/>
          <w:sz w:val="24"/>
          <w:szCs w:val="24"/>
          <w:lang w:bidi="ru-RU"/>
        </w:rPr>
        <w:t>документа с использованием ЕПГУ.</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2.11. В случае направле</w:t>
      </w:r>
      <w:r w:rsidR="006B7630" w:rsidRPr="006B6278">
        <w:rPr>
          <w:rFonts w:ascii="Times New Roman" w:hAnsi="Times New Roman"/>
          <w:sz w:val="24"/>
          <w:szCs w:val="24"/>
          <w:lang w:bidi="ru-RU"/>
        </w:rPr>
        <w:t xml:space="preserve">ния заявления посредством ЕПГУ </w:t>
      </w:r>
      <w:r w:rsidRPr="006B6278">
        <w:rPr>
          <w:rFonts w:ascii="Times New Roman" w:hAnsi="Times New Roman"/>
          <w:sz w:val="24"/>
          <w:szCs w:val="24"/>
          <w:lang w:bidi="ru-RU"/>
        </w:rPr>
        <w:t xml:space="preserve">формирование заявления </w:t>
      </w:r>
      <w:r w:rsidRPr="006B6278">
        <w:rPr>
          <w:rFonts w:ascii="Times New Roman" w:hAnsi="Times New Roman"/>
          <w:sz w:val="24"/>
          <w:szCs w:val="24"/>
          <w:lang w:bidi="ru-RU"/>
        </w:rPr>
        <w:lastRenderedPageBreak/>
        <w:t>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В случае направления заявления посредством ЕПГУ</w:t>
      </w:r>
      <w:r w:rsidR="00A1641C" w:rsidRPr="006B6278">
        <w:rPr>
          <w:rFonts w:ascii="Times New Roman" w:hAnsi="Times New Roman"/>
          <w:sz w:val="24"/>
          <w:szCs w:val="24"/>
          <w:lang w:bidi="ru-RU"/>
        </w:rPr>
        <w:t xml:space="preserve"> </w:t>
      </w:r>
      <w:r w:rsidRPr="006B6278">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6B6278" w:rsidRDefault="00DC3ECE" w:rsidP="00154168">
      <w:pPr>
        <w:widowControl w:val="0"/>
        <w:autoSpaceDE w:val="0"/>
        <w:autoSpaceDN w:val="0"/>
        <w:spacing w:after="0" w:line="240" w:lineRule="auto"/>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23EE3" w:rsidRPr="006B6278" w:rsidRDefault="00EA5E61"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4</w:t>
      </w:r>
      <w:r w:rsidRPr="006B6278">
        <w:rPr>
          <w:rFonts w:ascii="Times New Roman" w:hAnsi="Times New Roman"/>
          <w:sz w:val="24"/>
          <w:szCs w:val="24"/>
        </w:rPr>
        <w:t xml:space="preserve">. </w:t>
      </w:r>
      <w:r w:rsidR="00423EE3" w:rsidRPr="006B6278">
        <w:rPr>
          <w:rFonts w:ascii="Times New Roman" w:hAnsi="Times New Roman"/>
          <w:sz w:val="24"/>
          <w:szCs w:val="24"/>
        </w:rPr>
        <w:t>Перечень документов (информации), которые заявитель вправе представить по собственной инициативе.</w:t>
      </w:r>
    </w:p>
    <w:p w:rsidR="00423EE3" w:rsidRPr="006B6278" w:rsidRDefault="00423EE3"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41"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636A31" w:rsidP="000F00D3">
            <w:pPr>
              <w:spacing w:after="1" w:line="240" w:lineRule="auto"/>
              <w:rPr>
                <w:rFonts w:ascii="Times New Roman" w:hAnsi="Times New Roman"/>
                <w:sz w:val="20"/>
                <w:szCs w:val="20"/>
              </w:rPr>
            </w:pPr>
            <w:hyperlink r:id="rId42"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636A31" w:rsidP="000F00D3">
            <w:pPr>
              <w:spacing w:after="1" w:line="240" w:lineRule="auto"/>
              <w:rPr>
                <w:rFonts w:ascii="Times New Roman" w:hAnsi="Times New Roman"/>
                <w:sz w:val="20"/>
                <w:szCs w:val="20"/>
              </w:rPr>
            </w:pPr>
            <w:hyperlink r:id="rId43"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636A31" w:rsidP="000F00D3">
            <w:pPr>
              <w:spacing w:after="1" w:line="240" w:lineRule="auto"/>
              <w:rPr>
                <w:rFonts w:ascii="Times New Roman" w:hAnsi="Times New Roman"/>
                <w:sz w:val="20"/>
                <w:szCs w:val="20"/>
              </w:rPr>
            </w:pPr>
            <w:hyperlink r:id="rId44"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45"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636A31" w:rsidP="000F00D3">
            <w:pPr>
              <w:spacing w:after="1" w:line="240" w:lineRule="auto"/>
              <w:rPr>
                <w:rFonts w:ascii="Times New Roman" w:hAnsi="Times New Roman"/>
                <w:sz w:val="20"/>
                <w:szCs w:val="20"/>
              </w:rPr>
            </w:pPr>
            <w:hyperlink r:id="rId46"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636A31"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636A31"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49"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0"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636A31" w:rsidP="000F00D3">
            <w:pPr>
              <w:spacing w:after="1" w:line="240" w:lineRule="auto"/>
              <w:rPr>
                <w:rFonts w:ascii="Times New Roman" w:hAnsi="Times New Roman"/>
                <w:sz w:val="20"/>
                <w:szCs w:val="20"/>
              </w:rPr>
            </w:pPr>
            <w:hyperlink r:id="rId51"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2"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636A31" w:rsidP="000F00D3">
            <w:pPr>
              <w:spacing w:after="1" w:line="240" w:lineRule="auto"/>
              <w:rPr>
                <w:rFonts w:ascii="Times New Roman" w:hAnsi="Times New Roman"/>
                <w:sz w:val="20"/>
                <w:szCs w:val="20"/>
              </w:rPr>
            </w:pPr>
            <w:hyperlink r:id="rId53"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636A31" w:rsidP="000F00D3">
            <w:pPr>
              <w:spacing w:after="1" w:line="240" w:lineRule="auto"/>
              <w:rPr>
                <w:rFonts w:ascii="Times New Roman" w:hAnsi="Times New Roman"/>
                <w:sz w:val="20"/>
                <w:szCs w:val="20"/>
              </w:rPr>
            </w:pPr>
            <w:hyperlink r:id="rId54"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56"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Гражданин, имеющий право на первоочередное или внеочередное приобретение </w:t>
            </w:r>
            <w:r w:rsidR="00040A6F">
              <w:rPr>
                <w:rFonts w:ascii="Times New Roman" w:hAnsi="Times New Roman"/>
                <w:sz w:val="20"/>
                <w:szCs w:val="20"/>
              </w:rPr>
              <w:t>земельного участка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Случаи предоставления </w:t>
            </w:r>
            <w:r w:rsidR="00040A6F">
              <w:rPr>
                <w:rFonts w:ascii="Times New Roman" w:hAnsi="Times New Roman"/>
                <w:sz w:val="20"/>
                <w:szCs w:val="20"/>
              </w:rPr>
              <w:t>земельного участка</w:t>
            </w:r>
            <w:r w:rsidRPr="00317ACB">
              <w:rPr>
                <w:rFonts w:ascii="Times New Roman" w:hAnsi="Times New Roman"/>
                <w:sz w:val="20"/>
                <w:szCs w:val="20"/>
              </w:rPr>
              <w:t xml:space="preserve">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636A31"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636A31" w:rsidP="000F00D3">
            <w:pPr>
              <w:spacing w:after="1" w:line="240" w:lineRule="auto"/>
              <w:rPr>
                <w:rFonts w:ascii="Times New Roman" w:hAnsi="Times New Roman"/>
                <w:sz w:val="20"/>
                <w:szCs w:val="20"/>
              </w:rPr>
            </w:pPr>
            <w:hyperlink r:id="rId58"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636A31"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636A31"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636A31"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636A31"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636A31"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636A31"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636A31"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651"/>
        </w:trPr>
        <w:tc>
          <w:tcPr>
            <w:tcW w:w="2162" w:type="dxa"/>
            <w:tcBorders>
              <w:bottom w:val="nil"/>
            </w:tcBorders>
          </w:tcPr>
          <w:p w:rsidR="00423EE3" w:rsidRPr="00317ACB" w:rsidRDefault="00636A31"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636A31"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636A31"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636A31"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636A31" w:rsidP="000F00D3">
            <w:pPr>
              <w:spacing w:after="1" w:line="240" w:lineRule="auto"/>
              <w:rPr>
                <w:rFonts w:ascii="Times New Roman" w:hAnsi="Times New Roman"/>
                <w:sz w:val="20"/>
                <w:szCs w:val="20"/>
              </w:rPr>
            </w:pPr>
            <w:hyperlink r:id="rId75"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636A31" w:rsidP="000F00D3">
            <w:pPr>
              <w:spacing w:after="1" w:line="240" w:lineRule="auto"/>
              <w:rPr>
                <w:rFonts w:ascii="Times New Roman" w:hAnsi="Times New Roman"/>
                <w:sz w:val="20"/>
                <w:szCs w:val="20"/>
              </w:rPr>
            </w:pPr>
            <w:hyperlink r:id="rId76"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6B6278" w:rsidRDefault="00423EE3" w:rsidP="00423EE3">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C3ECE" w:rsidRPr="006B6278" w:rsidRDefault="00DC3ECE" w:rsidP="0015416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5</w:t>
      </w:r>
      <w:r w:rsidRPr="006B6278">
        <w:rPr>
          <w:rFonts w:ascii="Times New Roman" w:hAnsi="Times New Roman"/>
          <w:sz w:val="24"/>
          <w:szCs w:val="24"/>
        </w:rPr>
        <w:t>. При предоставлении муниципальной услуги запрещается требовать от заявителя: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 представления документов и информации, которые находятся в распоряжении органа, </w:t>
      </w:r>
      <w:r w:rsidRPr="006B6278">
        <w:rPr>
          <w:rFonts w:ascii="Times New Roman" w:hAnsi="Times New Roman"/>
          <w:sz w:val="24"/>
          <w:szCs w:val="24"/>
        </w:rPr>
        <w:lastRenderedPageBreak/>
        <w:t xml:space="preserve">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history="1">
        <w:r w:rsidRPr="006B6278">
          <w:rPr>
            <w:rStyle w:val="ad"/>
            <w:rFonts w:ascii="Times New Roman" w:hAnsi="Times New Roman"/>
            <w:color w:val="auto"/>
            <w:sz w:val="24"/>
            <w:szCs w:val="24"/>
            <w:u w:val="none"/>
          </w:rPr>
          <w:t>частью 1 статьи 1</w:t>
        </w:r>
      </w:hyperlink>
      <w:r w:rsidRPr="006B6278">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6278">
        <w:rPr>
          <w:rFonts w:ascii="Times New Roman" w:hAnsi="Times New Roman"/>
          <w:bCs/>
          <w:sz w:val="24"/>
          <w:szCs w:val="24"/>
          <w:lang w:bidi="ru-RU"/>
        </w:rPr>
        <w:t xml:space="preserve"> Ростовской области</w:t>
      </w:r>
      <w:r w:rsidRPr="006B6278">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78" w:history="1">
        <w:r w:rsidRPr="006B6278">
          <w:rPr>
            <w:rStyle w:val="ad"/>
            <w:rFonts w:ascii="Times New Roman" w:hAnsi="Times New Roman"/>
            <w:color w:val="auto"/>
            <w:sz w:val="24"/>
            <w:szCs w:val="24"/>
            <w:u w:val="none"/>
          </w:rPr>
          <w:t>частью 6 статьи 7</w:t>
        </w:r>
      </w:hyperlink>
      <w:r w:rsidRPr="006B6278">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9"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4A6F9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6</w:t>
      </w:r>
      <w:r w:rsidR="00A63556" w:rsidRPr="006B6278">
        <w:rPr>
          <w:rFonts w:ascii="Times New Roman" w:hAnsi="Times New Roman"/>
          <w:sz w:val="24"/>
          <w:szCs w:val="24"/>
        </w:rPr>
        <w:t>. Основания</w:t>
      </w:r>
      <w:r w:rsidRPr="006B6278">
        <w:rPr>
          <w:rFonts w:ascii="Times New Roman" w:hAnsi="Times New Roman"/>
          <w:sz w:val="24"/>
          <w:szCs w:val="24"/>
        </w:rPr>
        <w:t xml:space="preserve"> для отказа в приеме к рассмотрению документов, необходимых для предоставл</w:t>
      </w:r>
      <w:r w:rsidR="004A6F91" w:rsidRPr="006B6278">
        <w:rPr>
          <w:rFonts w:ascii="Times New Roman" w:hAnsi="Times New Roman"/>
          <w:sz w:val="24"/>
          <w:szCs w:val="24"/>
        </w:rPr>
        <w:t>ения муниципальной услуги.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w:t>
      </w:r>
      <w:r w:rsidRPr="006B6278">
        <w:rPr>
          <w:rFonts w:ascii="Times New Roman" w:hAnsi="Times New Roman"/>
          <w:sz w:val="24"/>
          <w:szCs w:val="24"/>
        </w:rPr>
        <w:lastRenderedPageBreak/>
        <w:t xml:space="preserve">заявлений об утверждении схемы расположения земельного участка или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52646A">
        <w:rPr>
          <w:rFonts w:ascii="Times New Roman" w:hAnsi="Times New Roman"/>
          <w:sz w:val="24"/>
          <w:szCs w:val="24"/>
        </w:rPr>
        <w:t xml:space="preserve"> </w:t>
      </w:r>
      <w:r w:rsidRPr="006B6278">
        <w:rPr>
          <w:rFonts w:ascii="Times New Roman" w:hAnsi="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находящихся в государственной или муниципальной собственности, и </w:t>
      </w:r>
      <w:r w:rsidR="00040A6F">
        <w:rPr>
          <w:rFonts w:ascii="Times New Roman" w:hAnsi="Times New Roman"/>
          <w:sz w:val="24"/>
          <w:szCs w:val="24"/>
        </w:rPr>
        <w:t>земельного участка</w:t>
      </w:r>
      <w:r w:rsidRPr="006B6278">
        <w:rPr>
          <w:rFonts w:ascii="Times New Roman" w:hAnsi="Times New Roman"/>
          <w:sz w:val="24"/>
          <w:szCs w:val="24"/>
        </w:rPr>
        <w:t>,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2.16.1. Основания для возврата заявления о предварительном согласовании: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2.16.2. Основания для возврата заявления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2.8.2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2.8.2 настоящего Административного регламента.</w:t>
      </w:r>
    </w:p>
    <w:p w:rsidR="00DC3ECE" w:rsidRPr="006B6278" w:rsidRDefault="00DC3ECE" w:rsidP="00387137">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7</w:t>
      </w:r>
      <w:r w:rsidRPr="006B6278">
        <w:rPr>
          <w:rFonts w:ascii="Times New Roman" w:hAnsi="Times New Roman"/>
          <w:sz w:val="24"/>
          <w:szCs w:val="24"/>
        </w:rPr>
        <w:t>. Решение об отказе в приеме документов, необходимых для предо</w:t>
      </w:r>
      <w:r w:rsidR="001D63EF" w:rsidRPr="006B6278">
        <w:rPr>
          <w:rFonts w:ascii="Times New Roman" w:hAnsi="Times New Roman"/>
          <w:sz w:val="24"/>
          <w:szCs w:val="24"/>
        </w:rPr>
        <w:t>ставления муниципальной услуги</w:t>
      </w:r>
      <w:r w:rsidRPr="006B6278">
        <w:rPr>
          <w:rFonts w:ascii="Times New Roman" w:hAnsi="Times New Roman"/>
          <w:sz w:val="24"/>
          <w:szCs w:val="24"/>
        </w:rPr>
        <w:t>, направляется в личный кабинет Заяв</w:t>
      </w:r>
      <w:r w:rsidR="00173394" w:rsidRPr="006B6278">
        <w:rPr>
          <w:rFonts w:ascii="Times New Roman" w:hAnsi="Times New Roman"/>
          <w:sz w:val="24"/>
          <w:szCs w:val="24"/>
        </w:rPr>
        <w:t>ителя на ЕПГУ не позднее 3</w:t>
      </w:r>
      <w:r w:rsidR="00A63556" w:rsidRPr="006B6278">
        <w:rPr>
          <w:rFonts w:ascii="Times New Roman" w:hAnsi="Times New Roman"/>
          <w:sz w:val="24"/>
          <w:szCs w:val="24"/>
        </w:rPr>
        <w:t xml:space="preserve"> дней</w:t>
      </w:r>
      <w:r w:rsidRPr="006B6278">
        <w:rPr>
          <w:rFonts w:ascii="Times New Roman" w:hAnsi="Times New Roman"/>
          <w:sz w:val="24"/>
          <w:szCs w:val="24"/>
        </w:rPr>
        <w:t xml:space="preserve">, </w:t>
      </w:r>
      <w:r w:rsidR="00A63556" w:rsidRPr="006B6278">
        <w:rPr>
          <w:rFonts w:ascii="Times New Roman" w:hAnsi="Times New Roman"/>
          <w:sz w:val="24"/>
          <w:szCs w:val="24"/>
        </w:rPr>
        <w:t>со дня</w:t>
      </w:r>
      <w:r w:rsidRPr="006B6278">
        <w:rPr>
          <w:rFonts w:ascii="Times New Roman" w:hAnsi="Times New Roman"/>
          <w:sz w:val="24"/>
          <w:szCs w:val="24"/>
        </w:rPr>
        <w:t xml:space="preserve"> подачи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8</w:t>
      </w:r>
      <w:r w:rsidRPr="006B6278">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приостановления или отказа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0F00D3"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9</w:t>
      </w:r>
      <w:r w:rsidRPr="006B6278">
        <w:rPr>
          <w:rFonts w:ascii="Times New Roman" w:hAnsi="Times New Roman"/>
          <w:sz w:val="24"/>
          <w:szCs w:val="24"/>
        </w:rPr>
        <w:t>. Основани</w:t>
      </w:r>
      <w:r w:rsidR="00EA5E61" w:rsidRPr="006B6278">
        <w:rPr>
          <w:rFonts w:ascii="Times New Roman" w:hAnsi="Times New Roman"/>
          <w:sz w:val="24"/>
          <w:szCs w:val="24"/>
        </w:rPr>
        <w:t>я</w:t>
      </w:r>
      <w:r w:rsidRPr="006B6278">
        <w:rPr>
          <w:rFonts w:ascii="Times New Roman" w:hAnsi="Times New Roman"/>
          <w:sz w:val="24"/>
          <w:szCs w:val="24"/>
        </w:rPr>
        <w:t xml:space="preserve"> для приостановления предоставления муниципальной услуги</w:t>
      </w:r>
      <w:r w:rsidR="000F00D3" w:rsidRPr="006B6278">
        <w:rPr>
          <w:rFonts w:ascii="Times New Roman" w:hAnsi="Times New Roman"/>
          <w:sz w:val="24"/>
          <w:szCs w:val="24"/>
        </w:rPr>
        <w:t>.</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DC3ECE"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20</w:t>
      </w:r>
      <w:r w:rsidRPr="006B6278">
        <w:rPr>
          <w:rFonts w:ascii="Times New Roman" w:hAnsi="Times New Roman"/>
          <w:sz w:val="24"/>
          <w:szCs w:val="24"/>
        </w:rPr>
        <w:t xml:space="preserve">. </w:t>
      </w:r>
      <w:r w:rsidR="00052590" w:rsidRPr="006B6278">
        <w:rPr>
          <w:rFonts w:ascii="Times New Roman" w:hAnsi="Times New Roman"/>
          <w:sz w:val="24"/>
          <w:szCs w:val="24"/>
        </w:rPr>
        <w:t>Основания для отказа в предоставлении муниципальной услуги.</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2.20.1. </w:t>
      </w:r>
      <w:r w:rsidR="000F00D3" w:rsidRPr="006B6278">
        <w:rPr>
          <w:rFonts w:ascii="Times New Roman" w:hAnsi="Times New Roman"/>
          <w:sz w:val="24"/>
          <w:szCs w:val="24"/>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поступившее в уполномоченный орган уведомление Министерства </w:t>
      </w:r>
      <w:r w:rsidR="006C71A5" w:rsidRPr="006B6278">
        <w:rPr>
          <w:rFonts w:ascii="Times New Roman" w:hAnsi="Times New Roman"/>
          <w:bCs/>
          <w:sz w:val="24"/>
          <w:szCs w:val="24"/>
          <w:lang w:bidi="ru-RU"/>
        </w:rPr>
        <w:t>природных ресурсов и экологии Ростовской области</w:t>
      </w:r>
      <w:r w:rsidR="0052646A">
        <w:rPr>
          <w:rFonts w:ascii="Times New Roman" w:hAnsi="Times New Roman"/>
          <w:bCs/>
          <w:sz w:val="24"/>
          <w:szCs w:val="24"/>
          <w:lang w:bidi="ru-RU"/>
        </w:rPr>
        <w:t xml:space="preserve"> </w:t>
      </w:r>
      <w:r w:rsidRPr="006B6278">
        <w:rPr>
          <w:rFonts w:ascii="Times New Roman" w:hAnsi="Times New Roman"/>
          <w:sz w:val="24"/>
          <w:szCs w:val="24"/>
        </w:rPr>
        <w:t>об отказе в согласовании схемы расположения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sidRPr="006B6278">
        <w:rPr>
          <w:rFonts w:ascii="Times New Roman" w:hAnsi="Times New Roman"/>
          <w:sz w:val="24"/>
          <w:szCs w:val="24"/>
        </w:rPr>
        <w:t>кта 2.20.2 настоящего А</w:t>
      </w:r>
      <w:r w:rsidRPr="006B6278">
        <w:rPr>
          <w:rFonts w:ascii="Times New Roman" w:hAnsi="Times New Roman"/>
          <w:sz w:val="24"/>
          <w:szCs w:val="24"/>
        </w:rPr>
        <w:t>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sidRPr="006B6278">
        <w:rPr>
          <w:rFonts w:ascii="Times New Roman" w:hAnsi="Times New Roman"/>
          <w:sz w:val="24"/>
          <w:szCs w:val="24"/>
        </w:rPr>
        <w:t>подпунктах 1-23 пункта 2.20.2</w:t>
      </w:r>
      <w:r w:rsidRPr="006B6278">
        <w:rPr>
          <w:rFonts w:ascii="Times New Roman" w:hAnsi="Times New Roman"/>
          <w:sz w:val="24"/>
          <w:szCs w:val="24"/>
        </w:rPr>
        <w:t xml:space="preserve"> настоящего административного регламента.</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2.20.2</w:t>
      </w:r>
      <w:r w:rsidR="000F00D3" w:rsidRPr="006B6278">
        <w:rPr>
          <w:rFonts w:ascii="Times New Roman" w:hAnsi="Times New Roman"/>
          <w:sz w:val="24"/>
          <w:szCs w:val="24"/>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с заявлением о предоставлении земельного участка обратилось лицо, которое в соответствии с земельным </w:t>
      </w:r>
      <w:r w:rsidRPr="006B6278">
        <w:rPr>
          <w:rFonts w:ascii="Times New Roman" w:hAnsi="Times New Roman"/>
          <w:color w:val="000000"/>
          <w:sz w:val="24"/>
          <w:szCs w:val="24"/>
        </w:rPr>
        <w:t>законодательством не имеет права на приобретение земельного участка без проведения торгов;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1"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 w:history="1">
        <w:r w:rsidRPr="006B6278">
          <w:rPr>
            <w:rStyle w:val="ad"/>
            <w:rFonts w:ascii="Times New Roman" w:hAnsi="Times New Roman"/>
            <w:color w:val="000000"/>
            <w:sz w:val="24"/>
            <w:szCs w:val="24"/>
            <w:u w:val="none"/>
          </w:rPr>
          <w:t>частью 11 статьи 55.32</w:t>
        </w:r>
      </w:hyperlink>
      <w:r w:rsidRPr="006B6278">
        <w:rPr>
          <w:rFonts w:ascii="Times New Roman" w:hAnsi="Times New Roman"/>
          <w:color w:val="000000"/>
          <w:sz w:val="24"/>
          <w:szCs w:val="24"/>
        </w:rPr>
        <w:t xml:space="preserve"> Градостроительного кодекса Российской Федерации;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правообладатель этих здания, сооружения, </w:t>
      </w:r>
      <w:r w:rsidRPr="006B6278">
        <w:rPr>
          <w:rFonts w:ascii="Times New Roman" w:hAnsi="Times New Roman"/>
          <w:color w:val="000000"/>
          <w:sz w:val="24"/>
          <w:szCs w:val="24"/>
        </w:rPr>
        <w:lastRenderedPageBreak/>
        <w:t>помещений в них, этого объекта незавершенного строительства;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xml:space="preserve">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00040A6F">
        <w:rPr>
          <w:rFonts w:ascii="Times New Roman" w:hAnsi="Times New Roman"/>
          <w:color w:val="000000"/>
          <w:sz w:val="24"/>
          <w:szCs w:val="24"/>
        </w:rPr>
        <w:t xml:space="preserve">земельного </w:t>
      </w:r>
      <w:r w:rsidR="00040A6F">
        <w:rPr>
          <w:rFonts w:ascii="Times New Roman" w:hAnsi="Times New Roman"/>
          <w:color w:val="000000"/>
          <w:sz w:val="24"/>
          <w:szCs w:val="24"/>
        </w:rPr>
        <w:lastRenderedPageBreak/>
        <w:t>участка</w:t>
      </w:r>
      <w:r w:rsidRPr="006B6278">
        <w:rPr>
          <w:rFonts w:ascii="Times New Roman" w:hAnsi="Times New Roman"/>
          <w:color w:val="000000"/>
          <w:sz w:val="24"/>
          <w:szCs w:val="24"/>
        </w:rPr>
        <w:t xml:space="preserve">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4" w:history="1">
        <w:r w:rsidRPr="006B6278">
          <w:rPr>
            <w:rStyle w:val="ad"/>
            <w:rFonts w:ascii="Times New Roman" w:hAnsi="Times New Roman"/>
            <w:color w:val="000000"/>
            <w:sz w:val="24"/>
            <w:szCs w:val="24"/>
            <w:u w:val="none"/>
          </w:rPr>
          <w:t>пунктом 6 статьи 39.10</w:t>
        </w:r>
      </w:hyperlink>
      <w:r w:rsidRPr="006B6278">
        <w:rPr>
          <w:rFonts w:ascii="Times New Roman" w:hAnsi="Times New Roman"/>
          <w:color w:val="000000"/>
          <w:sz w:val="24"/>
          <w:szCs w:val="24"/>
        </w:rPr>
        <w:t xml:space="preserve"> ЗК РФ;</w:t>
      </w:r>
    </w:p>
    <w:p w:rsidR="00DC2B17"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DC2B17" w:rsidRPr="006B6278">
        <w:rPr>
          <w:rFonts w:ascii="Times New Roman" w:hAnsi="Times New Roman"/>
          <w:color w:val="000000"/>
          <w:sz w:val="24"/>
          <w:szCs w:val="24"/>
        </w:rPr>
        <w:t>;</w:t>
      </w:r>
      <w:r w:rsidRPr="006B6278">
        <w:rPr>
          <w:rFonts w:ascii="Times New Roman" w:hAnsi="Times New Roman"/>
          <w:color w:val="000000"/>
          <w:sz w:val="24"/>
          <w:szCs w:val="24"/>
        </w:rPr>
        <w:t xml:space="preserve">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19) предоставление земельного участка на заявленном виде прав не допускается;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5" w:history="1">
        <w:r w:rsidRPr="006B6278">
          <w:rPr>
            <w:rStyle w:val="ad"/>
            <w:rFonts w:ascii="Times New Roman" w:hAnsi="Times New Roman"/>
            <w:color w:val="000000"/>
            <w:sz w:val="24"/>
            <w:szCs w:val="24"/>
            <w:u w:val="none"/>
          </w:rPr>
          <w:t>частью 4 статьи 18</w:t>
        </w:r>
      </w:hyperlink>
      <w:r w:rsidRPr="006B6278">
        <w:rPr>
          <w:rFonts w:ascii="Times New Roman" w:hAnsi="Times New Roman"/>
          <w:color w:val="000000"/>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6" w:history="1">
        <w:r w:rsidRPr="006B6278">
          <w:rPr>
            <w:rStyle w:val="ad"/>
            <w:rFonts w:ascii="Times New Roman" w:hAnsi="Times New Roman"/>
            <w:color w:val="000000"/>
            <w:sz w:val="24"/>
            <w:szCs w:val="24"/>
            <w:u w:val="none"/>
          </w:rPr>
          <w:t>частью 3 статьи 14</w:t>
        </w:r>
      </w:hyperlink>
      <w:r w:rsidR="00052590" w:rsidRPr="006B6278">
        <w:rPr>
          <w:rFonts w:ascii="Times New Roman" w:hAnsi="Times New Roman"/>
          <w:color w:val="000000"/>
          <w:sz w:val="24"/>
          <w:szCs w:val="24"/>
        </w:rPr>
        <w:t xml:space="preserve"> указанного Федерального закона.</w:t>
      </w:r>
    </w:p>
    <w:p w:rsidR="00A63556" w:rsidRPr="006B6278" w:rsidRDefault="00A63556" w:rsidP="00DC3ECE">
      <w:pPr>
        <w:pStyle w:val="1"/>
        <w:rPr>
          <w:sz w:val="24"/>
          <w:szCs w:val="24"/>
        </w:rPr>
      </w:pPr>
    </w:p>
    <w:p w:rsidR="00DC3ECE" w:rsidRPr="006B6278" w:rsidRDefault="00DC3ECE" w:rsidP="00DC3ECE">
      <w:pPr>
        <w:pStyle w:val="1"/>
        <w:rPr>
          <w:sz w:val="24"/>
          <w:szCs w:val="24"/>
        </w:rPr>
      </w:pPr>
      <w:r w:rsidRPr="006B627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21</w:t>
      </w:r>
      <w:r w:rsidRPr="006B6278">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22</w:t>
      </w:r>
      <w:r w:rsidRPr="006B6278">
        <w:rPr>
          <w:rFonts w:ascii="Times New Roman" w:hAnsi="Times New Roman"/>
          <w:sz w:val="24"/>
          <w:szCs w:val="24"/>
        </w:rPr>
        <w:t>. Предоставление</w:t>
      </w:r>
      <w:r w:rsidR="006025EE">
        <w:rPr>
          <w:rFonts w:ascii="Times New Roman" w:hAnsi="Times New Roman"/>
          <w:sz w:val="24"/>
          <w:szCs w:val="24"/>
        </w:rPr>
        <w:t xml:space="preserve"> </w:t>
      </w:r>
      <w:r w:rsidRPr="006B6278">
        <w:rPr>
          <w:rFonts w:ascii="Times New Roman" w:hAnsi="Times New Roman"/>
          <w:sz w:val="24"/>
          <w:szCs w:val="24"/>
        </w:rPr>
        <w:t>муниципальной услуги осуществляется бесплатно.</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A6355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23</w:t>
      </w:r>
      <w:r w:rsidRPr="006B6278">
        <w:rPr>
          <w:rFonts w:ascii="Times New Roman" w:hAnsi="Times New Roman"/>
          <w:sz w:val="24"/>
          <w:szCs w:val="24"/>
        </w:rPr>
        <w:t xml:space="preserve">. </w:t>
      </w:r>
      <w:r w:rsidR="00A63556" w:rsidRPr="006B6278">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Максимальный срок ожидания в очереди при подаче з</w:t>
      </w:r>
      <w:r w:rsidR="00774632" w:rsidRPr="006B6278">
        <w:rPr>
          <w:sz w:val="24"/>
          <w:szCs w:val="24"/>
        </w:rPr>
        <w:t>аявления</w:t>
      </w:r>
      <w:r w:rsidRPr="006B6278">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4</w:t>
      </w:r>
      <w:r w:rsidRPr="006B6278">
        <w:rPr>
          <w:rFonts w:ascii="Times New Roman" w:hAnsi="Times New Roman"/>
          <w:sz w:val="24"/>
          <w:szCs w:val="24"/>
        </w:rPr>
        <w:t>. Максимальный срок ожидания в очереди при подаче за</w:t>
      </w:r>
      <w:r w:rsidR="00774632" w:rsidRPr="006B6278">
        <w:rPr>
          <w:rFonts w:ascii="Times New Roman" w:hAnsi="Times New Roman"/>
          <w:sz w:val="24"/>
          <w:szCs w:val="24"/>
        </w:rPr>
        <w:t xml:space="preserve">явления </w:t>
      </w:r>
      <w:r w:rsidRPr="006B6278">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5</w:t>
      </w:r>
      <w:r w:rsidRPr="006B6278">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 xml:space="preserve">Требования к помещениям, в которых предоставляется </w:t>
      </w:r>
      <w:r w:rsidR="00231904" w:rsidRPr="006B6278">
        <w:rPr>
          <w:sz w:val="24"/>
          <w:szCs w:val="24"/>
        </w:rPr>
        <w:t>м</w:t>
      </w:r>
      <w:r w:rsidRPr="006B6278">
        <w:rPr>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6</w:t>
      </w:r>
      <w:r w:rsidRPr="006B6278">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наименование;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местонахождение и юридический адрес; режим работы;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 приема;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телефонов для справок.</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оснащаются: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противопожарной системой и средствами пожаротушения;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туалетными комнатами для посетителей.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кабинета и наименования отдела;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графика приема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инвалидам обеспечиваются: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допуск сурдопереводчика и тифлосурдопереводчика;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Показатели доступности и качества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Основными показателями доступности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6B6278">
        <w:rPr>
          <w:rFonts w:ascii="Times New Roman" w:hAnsi="Times New Roman"/>
          <w:sz w:val="24"/>
          <w:szCs w:val="24"/>
        </w:rPr>
        <w:t>"</w:t>
      </w:r>
      <w:r w:rsidRPr="006B6278">
        <w:rPr>
          <w:rFonts w:ascii="Times New Roman" w:hAnsi="Times New Roman"/>
          <w:sz w:val="24"/>
          <w:szCs w:val="24"/>
        </w:rPr>
        <w:t>Интернет</w:t>
      </w:r>
      <w:r w:rsidR="00231904" w:rsidRPr="006B6278">
        <w:rPr>
          <w:rFonts w:ascii="Times New Roman" w:hAnsi="Times New Roman"/>
          <w:sz w:val="24"/>
          <w:szCs w:val="24"/>
        </w:rPr>
        <w:t>"</w:t>
      </w:r>
      <w:r w:rsidRPr="006B6278">
        <w:rPr>
          <w:rFonts w:ascii="Times New Roman" w:hAnsi="Times New Roman"/>
          <w:sz w:val="24"/>
          <w:szCs w:val="24"/>
        </w:rPr>
        <w:t>), средствах массовой информации.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 Основными показателями качества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 xml:space="preserve">.3. Отсутствие обоснованных жалоб на действия (бездействие) сотрудников и их </w:t>
      </w:r>
      <w:r w:rsidRPr="006B6278">
        <w:rPr>
          <w:rFonts w:ascii="Times New Roman" w:hAnsi="Times New Roman"/>
          <w:sz w:val="24"/>
          <w:szCs w:val="24"/>
        </w:rPr>
        <w:lastRenderedPageBreak/>
        <w:t>некорректное (невнимательное) отношение к заявителям.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9</w:t>
      </w:r>
      <w:r w:rsidRPr="006B6278">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30</w:t>
      </w:r>
      <w:r w:rsidRPr="006B6278">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6B6278">
        <w:rPr>
          <w:rFonts w:ascii="Times New Roman" w:hAnsi="Times New Roman"/>
          <w:sz w:val="24"/>
          <w:szCs w:val="24"/>
        </w:rPr>
        <w:t>3</w:t>
      </w:r>
      <w:r w:rsidRPr="006B6278">
        <w:rPr>
          <w:rFonts w:ascii="Times New Roman" w:hAnsi="Times New Roman"/>
          <w:sz w:val="24"/>
          <w:szCs w:val="24"/>
        </w:rPr>
        <w:t xml:space="preserve"> настоящего Административного регламента.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31</w:t>
      </w:r>
      <w:r w:rsidRPr="006B6278">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черно-белый</w:t>
      </w:r>
      <w:r w:rsidR="00B85F4E" w:rsidRPr="006B6278">
        <w:rPr>
          <w:rFonts w:ascii="Times New Roman" w:hAnsi="Times New Roman"/>
          <w:sz w:val="24"/>
          <w:szCs w:val="24"/>
        </w:rPr>
        <w:t>"</w:t>
      </w:r>
      <w:r w:rsidRPr="006B6278">
        <w:rPr>
          <w:rFonts w:ascii="Times New Roman" w:hAnsi="Times New Roman"/>
          <w:sz w:val="24"/>
          <w:szCs w:val="24"/>
        </w:rPr>
        <w:t xml:space="preserve"> (при отсутствии в документе графических изображений и (или)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оттенки серого</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цветной</w:t>
      </w:r>
      <w:r w:rsidR="00B85F4E" w:rsidRPr="006B6278">
        <w:rPr>
          <w:rFonts w:ascii="Times New Roman" w:hAnsi="Times New Roman"/>
          <w:sz w:val="24"/>
          <w:szCs w:val="24"/>
        </w:rPr>
        <w:t>"</w:t>
      </w:r>
      <w:r w:rsidRPr="006B6278">
        <w:rPr>
          <w:rFonts w:ascii="Times New Roman" w:hAnsi="Times New Roman"/>
          <w:sz w:val="24"/>
          <w:szCs w:val="24"/>
        </w:rPr>
        <w:t xml:space="preserve"> или </w:t>
      </w:r>
      <w:r w:rsidR="00B85F4E" w:rsidRPr="006B6278">
        <w:rPr>
          <w:rFonts w:ascii="Times New Roman" w:hAnsi="Times New Roman"/>
          <w:sz w:val="24"/>
          <w:szCs w:val="24"/>
        </w:rPr>
        <w:t>"</w:t>
      </w:r>
      <w:r w:rsidRPr="006B6278">
        <w:rPr>
          <w:rFonts w:ascii="Times New Roman" w:hAnsi="Times New Roman"/>
          <w:sz w:val="24"/>
          <w:szCs w:val="24"/>
        </w:rPr>
        <w:t>режим полной цветопередачи</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Электронные документы должны обеспечивать:</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возможность идентифицировать документ и количество листов в документе;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Документы, подлежащие представлению в форматах xls, xlsx или ods, формируются в виде </w:t>
      </w:r>
      <w:r w:rsidRPr="006B6278">
        <w:rPr>
          <w:rFonts w:ascii="Times New Roman" w:hAnsi="Times New Roman"/>
          <w:sz w:val="24"/>
          <w:szCs w:val="24"/>
        </w:rPr>
        <w:lastRenderedPageBreak/>
        <w:t>отдельного электронного документа.</w:t>
      </w:r>
    </w:p>
    <w:p w:rsidR="00DF0058" w:rsidRPr="006B6278" w:rsidRDefault="00DF0058" w:rsidP="00DF005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6B6278" w:rsidRDefault="00EB6B96" w:rsidP="00EB6B96">
      <w:pPr>
        <w:pStyle w:val="1"/>
        <w:rPr>
          <w:sz w:val="24"/>
          <w:szCs w:val="24"/>
        </w:rPr>
      </w:pPr>
      <w:r w:rsidRPr="006B6278">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приостановление срока рассмотрения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5) направление схемы расположения земельного участка на согласование в </w:t>
      </w:r>
      <w:r w:rsidR="0071628F"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8) </w:t>
      </w:r>
      <w:bookmarkStart w:id="14" w:name="Par5"/>
      <w:bookmarkEnd w:id="14"/>
      <w:r w:rsidRPr="006B6278">
        <w:rPr>
          <w:rFonts w:ascii="Times New Roman" w:hAnsi="Times New Roman"/>
          <w:sz w:val="24"/>
          <w:szCs w:val="24"/>
        </w:rPr>
        <w:t>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w:t>
      </w:r>
      <w:r w:rsidR="0071628F" w:rsidRPr="006B6278">
        <w:rPr>
          <w:rFonts w:ascii="Times New Roman" w:hAnsi="Times New Roman"/>
          <w:sz w:val="24"/>
          <w:szCs w:val="24"/>
        </w:rPr>
        <w:t>1.</w:t>
      </w:r>
      <w:r w:rsidRPr="006B6278">
        <w:rPr>
          <w:rFonts w:ascii="Times New Roman" w:hAnsi="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71628F"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заявления о предварительном согласовании и прилагаемых к нему докумен</w:t>
      </w:r>
      <w:r w:rsidR="0071628F" w:rsidRPr="006B6278">
        <w:rPr>
          <w:rFonts w:ascii="Times New Roman" w:hAnsi="Times New Roman"/>
          <w:sz w:val="24"/>
          <w:szCs w:val="24"/>
        </w:rPr>
        <w:t>тов, предусмотренных пунктом 2.8.1 настоящего А</w:t>
      </w:r>
      <w:r w:rsidRPr="006B6278">
        <w:rPr>
          <w:rFonts w:ascii="Times New Roman" w:hAnsi="Times New Roman"/>
          <w:sz w:val="24"/>
          <w:szCs w:val="24"/>
        </w:rPr>
        <w:t>дминистративного регламента на личном приеме, через</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71628F"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Прием заявления о предварительном согласовании и прилагаемых к нему документов</w:t>
      </w:r>
      <w:r w:rsidR="0071628F"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нему документов подтверждается </w:t>
      </w:r>
      <w:r w:rsidR="0071628F" w:rsidRPr="006B6278">
        <w:rPr>
          <w:rFonts w:ascii="Times New Roman" w:hAnsi="Times New Roman"/>
          <w:sz w:val="24"/>
          <w:szCs w:val="24"/>
        </w:rPr>
        <w:t>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о предварительном согласовании в форме электронного документа и прилагаемых к </w:t>
      </w:r>
      <w:r w:rsidR="0071628F"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w:t>
      </w:r>
      <w:r w:rsidR="0071628F" w:rsidRPr="006B6278">
        <w:rPr>
          <w:rFonts w:ascii="Times New Roman" w:hAnsi="Times New Roman"/>
          <w:sz w:val="24"/>
          <w:szCs w:val="24"/>
        </w:rPr>
        <w:t>омер заявления,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w:t>
      </w:r>
      <w:r w:rsidR="0071628F"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предварительном согласовании в форме электронн</w:t>
      </w:r>
      <w:r w:rsidR="0071628F"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sidRPr="006B6278">
        <w:rPr>
          <w:rFonts w:ascii="Times New Roman" w:hAnsi="Times New Roman"/>
          <w:sz w:val="24"/>
          <w:szCs w:val="24"/>
        </w:rPr>
        <w:t>ветствие требованиям пункта 2.8.1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оснований, предусмот</w:t>
      </w:r>
      <w:r w:rsidR="0071628F" w:rsidRPr="006B6278">
        <w:rPr>
          <w:rFonts w:ascii="Times New Roman" w:hAnsi="Times New Roman"/>
          <w:sz w:val="24"/>
          <w:szCs w:val="24"/>
        </w:rPr>
        <w:t>ренных пунктом 2.16</w:t>
      </w:r>
      <w:r w:rsidRPr="006B6278">
        <w:rPr>
          <w:rFonts w:ascii="Times New Roman" w:hAnsi="Times New Roman"/>
          <w:sz w:val="24"/>
          <w:szCs w:val="24"/>
        </w:rPr>
        <w:t xml:space="preserve"> настоящего</w:t>
      </w:r>
      <w:r w:rsidR="0071628F"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w:t>
      </w:r>
      <w:r w:rsidR="0071628F" w:rsidRPr="006B6278">
        <w:rPr>
          <w:rFonts w:ascii="Times New Roman" w:hAnsi="Times New Roman"/>
          <w:sz w:val="24"/>
          <w:szCs w:val="24"/>
        </w:rPr>
        <w:t>овленных пунктом 2.8.1 настоящего А</w:t>
      </w:r>
      <w:r w:rsidRPr="006B6278">
        <w:rPr>
          <w:rFonts w:ascii="Times New Roman" w:hAnsi="Times New Roman"/>
          <w:sz w:val="24"/>
          <w:szCs w:val="24"/>
        </w:rPr>
        <w:t>дминистратив</w:t>
      </w:r>
      <w:r w:rsidR="0071628F"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7"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71628F"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71628F"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71628F">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71628F"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прием и регистрация заявления о предварительном согласовании, выдача (направление в электронном виде или в</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71628F" w:rsidRPr="006B6278">
        <w:rPr>
          <w:rFonts w:ascii="Times New Roman" w:hAnsi="Times New Roman"/>
          <w:sz w:val="24"/>
          <w:szCs w:val="24"/>
          <w:u w:val="single"/>
        </w:rPr>
        <w:t>1.</w:t>
      </w:r>
      <w:r w:rsidRPr="006B6278">
        <w:rPr>
          <w:rFonts w:ascii="Times New Roman" w:hAnsi="Times New Roman"/>
          <w:sz w:val="24"/>
          <w:szCs w:val="24"/>
          <w:u w:val="single"/>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предварительном согласовании.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Pr="006B6278">
        <w:rPr>
          <w:rFonts w:ascii="Times New Roman" w:hAnsi="Times New Roman"/>
          <w:sz w:val="24"/>
          <w:szCs w:val="24"/>
        </w:rPr>
        <w:t>снований, указанных в пункте 2.16.1 настоящего А</w:t>
      </w:r>
      <w:r w:rsidR="00052590" w:rsidRPr="006B6278">
        <w:rPr>
          <w:rFonts w:ascii="Times New Roman" w:hAnsi="Times New Roman"/>
          <w:sz w:val="24"/>
          <w:szCs w:val="24"/>
        </w:rPr>
        <w:t xml:space="preserve">дминистративного регламента, и в случае их выявления подготавливает проект письма в адрес заявителя о возврате заявления и приложенных к </w:t>
      </w:r>
      <w:r w:rsidR="00052590" w:rsidRPr="006B6278">
        <w:rPr>
          <w:rFonts w:ascii="Times New Roman" w:hAnsi="Times New Roman"/>
          <w:sz w:val="24"/>
          <w:szCs w:val="24"/>
        </w:rPr>
        <w:lastRenderedPageBreak/>
        <w:t>нему документов с указанием причины возврата (далее – письмо) и переда</w:t>
      </w:r>
      <w:r w:rsidRPr="006B6278">
        <w:rPr>
          <w:rFonts w:ascii="Times New Roman" w:hAnsi="Times New Roman"/>
          <w:sz w:val="24"/>
          <w:szCs w:val="24"/>
        </w:rPr>
        <w:t>ет его на подпись руководителю У</w:t>
      </w:r>
      <w:r w:rsidR="00052590"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и предварительном согл</w:t>
      </w:r>
      <w:r w:rsidR="0071628F" w:rsidRPr="006B6278">
        <w:rPr>
          <w:rFonts w:ascii="Times New Roman" w:hAnsi="Times New Roman"/>
          <w:sz w:val="24"/>
          <w:szCs w:val="24"/>
        </w:rPr>
        <w:t>асовании, указанных в пункте 2.16.1</w:t>
      </w:r>
      <w:r w:rsidRPr="006B6278">
        <w:rPr>
          <w:rFonts w:ascii="Times New Roman" w:hAnsi="Times New Roman"/>
          <w:sz w:val="24"/>
          <w:szCs w:val="24"/>
        </w:rPr>
        <w:t xml:space="preserve"> настоящего административног</w:t>
      </w:r>
      <w:r w:rsidR="0071628F" w:rsidRPr="006B6278">
        <w:rPr>
          <w:rFonts w:ascii="Times New Roman" w:hAnsi="Times New Roman"/>
          <w:sz w:val="24"/>
          <w:szCs w:val="24"/>
        </w:rPr>
        <w:t>о регламента,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sidRPr="006B6278">
        <w:rPr>
          <w:rFonts w:ascii="Times New Roman" w:hAnsi="Times New Roman"/>
          <w:sz w:val="24"/>
          <w:szCs w:val="24"/>
        </w:rPr>
        <w:t>1.3 настоящего А</w:t>
      </w:r>
      <w:r w:rsidRPr="006B6278">
        <w:rPr>
          <w:rFonts w:ascii="Times New Roman" w:hAnsi="Times New Roman"/>
          <w:sz w:val="24"/>
          <w:szCs w:val="24"/>
        </w:rPr>
        <w:t>дминистративного регламента.</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3. Приостановление срока рассмотрения заявления о предварительном согласовании.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нахождение на расс</w:t>
      </w:r>
      <w:r w:rsidR="008E5D82" w:rsidRPr="006B6278">
        <w:rPr>
          <w:rFonts w:ascii="Times New Roman" w:hAnsi="Times New Roman"/>
          <w:sz w:val="24"/>
          <w:szCs w:val="24"/>
        </w:rPr>
        <w:t>мотрении У</w:t>
      </w:r>
      <w:r w:rsidRPr="006B6278">
        <w:rPr>
          <w:rFonts w:ascii="Times New Roman" w:hAnsi="Times New Roman"/>
          <w:sz w:val="24"/>
          <w:szCs w:val="24"/>
        </w:rPr>
        <w:t>полномоченного органа представленной ранее другим лицом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Verdana" w:hAnsi="Verdana" w:cs="Verdana"/>
          <w:sz w:val="24"/>
          <w:szCs w:val="24"/>
        </w:rPr>
      </w:pPr>
      <w:r w:rsidRPr="006B6278">
        <w:rPr>
          <w:rFonts w:ascii="Times New Roman" w:hAnsi="Times New Roman"/>
          <w:sz w:val="24"/>
          <w:szCs w:val="24"/>
        </w:rPr>
        <w:t>В случ</w:t>
      </w:r>
      <w:r w:rsidR="008E5D82" w:rsidRPr="006B6278">
        <w:rPr>
          <w:rFonts w:ascii="Times New Roman" w:hAnsi="Times New Roman"/>
          <w:sz w:val="24"/>
          <w:szCs w:val="24"/>
        </w:rPr>
        <w:t>ае, если на дату поступления в У</w:t>
      </w:r>
      <w:r w:rsidRPr="006B6278">
        <w:rPr>
          <w:rFonts w:ascii="Times New Roman" w:hAnsi="Times New Roman"/>
          <w:sz w:val="24"/>
          <w:szCs w:val="24"/>
        </w:rPr>
        <w:t xml:space="preserve">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w:t>
      </w:r>
      <w:r w:rsidR="008E5D82" w:rsidRPr="006B6278">
        <w:rPr>
          <w:rFonts w:ascii="Times New Roman" w:hAnsi="Times New Roman"/>
          <w:sz w:val="24"/>
          <w:szCs w:val="24"/>
        </w:rPr>
        <w:t>т, У</w:t>
      </w:r>
      <w:r w:rsidRPr="006B6278">
        <w:rPr>
          <w:rFonts w:ascii="Times New Roman" w:hAnsi="Times New Roman"/>
          <w:sz w:val="24"/>
          <w:szCs w:val="24"/>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отсутствия </w:t>
      </w:r>
      <w:r w:rsidR="008E5D82" w:rsidRPr="006B6278">
        <w:rPr>
          <w:rFonts w:ascii="Times New Roman" w:hAnsi="Times New Roman"/>
          <w:sz w:val="24"/>
          <w:szCs w:val="24"/>
        </w:rPr>
        <w:t>указанных обстоятельств,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 день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8E5D82" w:rsidRPr="006B6278">
        <w:rPr>
          <w:rFonts w:ascii="Times New Roman" w:hAnsi="Times New Roman"/>
          <w:sz w:val="24"/>
          <w:szCs w:val="24"/>
        </w:rPr>
        <w:t>в, предусмотренных пунктом 2.14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документы (информация</w:t>
      </w:r>
      <w:r w:rsidR="008E5D82" w:rsidRPr="006B6278">
        <w:rPr>
          <w:rFonts w:ascii="Times New Roman" w:hAnsi="Times New Roman"/>
          <w:sz w:val="24"/>
          <w:szCs w:val="24"/>
        </w:rPr>
        <w:t>), предусмотренные пунктом 2.14 настоящего А</w:t>
      </w:r>
      <w:r w:rsidRPr="006B6278">
        <w:rPr>
          <w:rFonts w:ascii="Times New Roman" w:hAnsi="Times New Roman"/>
          <w:sz w:val="24"/>
          <w:szCs w:val="24"/>
        </w:rPr>
        <w:t>дминистративного регламента, не были представлены заявителем по собственно</w:t>
      </w:r>
      <w:r w:rsidR="008E5D82"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(об испрашиваемом земел</w:t>
      </w:r>
      <w:r w:rsidR="008E5D82" w:rsidRPr="006B6278">
        <w:rPr>
          <w:rFonts w:ascii="Times New Roman" w:hAnsi="Times New Roman"/>
          <w:sz w:val="24"/>
          <w:szCs w:val="24"/>
        </w:rPr>
        <w:t>ьном участке) не запрашивается У</w:t>
      </w:r>
      <w:r w:rsidRPr="006B6278">
        <w:rPr>
          <w:rFonts w:ascii="Times New Roman" w:hAnsi="Times New Roman"/>
          <w:sz w:val="24"/>
          <w:szCs w:val="24"/>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В случае если заявителем самостоятельно представлены все документы, необходимые для предоставления муницип</w:t>
      </w:r>
      <w:r w:rsidR="008E5D82" w:rsidRPr="006B6278">
        <w:rPr>
          <w:rFonts w:ascii="Times New Roman" w:hAnsi="Times New Roman"/>
          <w:sz w:val="24"/>
          <w:szCs w:val="24"/>
        </w:rPr>
        <w:t>альной услуги и в распоряжении У</w:t>
      </w:r>
      <w:r w:rsidRPr="006B6278">
        <w:rPr>
          <w:rFonts w:ascii="Times New Roman" w:hAnsi="Times New Roman"/>
          <w:sz w:val="24"/>
          <w:szCs w:val="24"/>
        </w:rPr>
        <w:t>полномоченного органа имеется вся информация, необходимая для ее пр</w:t>
      </w:r>
      <w:r w:rsidR="008E5D82"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5. Направление схемы расположения земельного участка на согласование в </w:t>
      </w:r>
      <w:r w:rsidR="008E5D82" w:rsidRPr="006B6278">
        <w:rPr>
          <w:rFonts w:ascii="Times New Roman" w:hAnsi="Times New Roman"/>
          <w:sz w:val="24"/>
          <w:szCs w:val="24"/>
          <w:u w:val="single"/>
        </w:rPr>
        <w:t>Министерство</w:t>
      </w:r>
      <w:r w:rsidR="00DC2B17" w:rsidRPr="006B6278">
        <w:rPr>
          <w:rFonts w:ascii="Times New Roman" w:hAnsi="Times New Roman"/>
          <w:sz w:val="24"/>
          <w:szCs w:val="24"/>
          <w:u w:val="single"/>
        </w:rPr>
        <w:t xml:space="preserve"> </w:t>
      </w:r>
      <w:r w:rsidR="006C71A5" w:rsidRPr="006B6278">
        <w:rPr>
          <w:rFonts w:ascii="Times New Roman" w:hAnsi="Times New Roman"/>
          <w:bCs/>
          <w:sz w:val="24"/>
          <w:szCs w:val="24"/>
          <w:u w:val="single"/>
          <w:lang w:bidi="ru-RU"/>
        </w:rPr>
        <w:t>природных ресурсов и экологии Ростовской области</w:t>
      </w:r>
      <w:r w:rsidR="008E5D82" w:rsidRPr="006B6278">
        <w:rPr>
          <w:rFonts w:ascii="Times New Roman" w:hAnsi="Times New Roman"/>
          <w:sz w:val="24"/>
          <w:szCs w:val="24"/>
          <w:u w:val="single"/>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8E5D82"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на личном приеме, через</w:t>
      </w:r>
      <w:r w:rsidR="008E5D82"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w:t>
      </w:r>
      <w:r w:rsidR="008E5D82" w:rsidRPr="006B6278">
        <w:rPr>
          <w:rFonts w:ascii="Times New Roman" w:hAnsi="Times New Roman"/>
          <w:sz w:val="24"/>
          <w:szCs w:val="24"/>
        </w:rPr>
        <w:t xml:space="preserve"> ЕПГУ</w:t>
      </w:r>
      <w:r w:rsidRPr="006B6278">
        <w:rPr>
          <w:rFonts w:ascii="Times New Roman" w:hAnsi="Times New Roman"/>
          <w:sz w:val="24"/>
          <w:szCs w:val="24"/>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6B6278" w:rsidRDefault="00052590" w:rsidP="008E5D82">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Уполномоченный орган направляет схему расположения земельного участка на согласование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00AA47C0">
        <w:rPr>
          <w:rFonts w:ascii="Times New Roman" w:hAnsi="Times New Roman"/>
          <w:bCs/>
          <w:sz w:val="24"/>
          <w:szCs w:val="24"/>
          <w:lang w:bidi="ru-RU"/>
        </w:rPr>
        <w:t xml:space="preserve"> </w:t>
      </w:r>
      <w:r w:rsidRPr="006B6278">
        <w:rPr>
          <w:rFonts w:ascii="Times New Roman" w:hAnsi="Times New Roman"/>
          <w:sz w:val="24"/>
          <w:szCs w:val="24"/>
        </w:rPr>
        <w:t xml:space="preserve">за исключением </w:t>
      </w:r>
      <w:r w:rsidR="008E5D82" w:rsidRPr="006B6278">
        <w:rPr>
          <w:rFonts w:ascii="Times New Roman" w:hAnsi="Times New Roman"/>
          <w:sz w:val="24"/>
          <w:szCs w:val="24"/>
        </w:rPr>
        <w:t xml:space="preserve">следующих </w:t>
      </w:r>
      <w:r w:rsidRPr="006B6278">
        <w:rPr>
          <w:rFonts w:ascii="Times New Roman" w:hAnsi="Times New Roman"/>
          <w:sz w:val="24"/>
          <w:szCs w:val="24"/>
        </w:rPr>
        <w:t>случаев</w:t>
      </w:r>
      <w:r w:rsidR="008E5D82"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в границах населенного пункта;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в пределах которой не связано с использованием лесов и которая не является смежной с лесничеством;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в границах сельского поселения, в которых отсутствуют лесничества;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5) в границах сельского поселения, которых сведения о границах лесничеств внесены в Единый государственный реестр недвижимости.</w:t>
      </w:r>
    </w:p>
    <w:p w:rsidR="00052590" w:rsidRPr="006B6278"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при наличии </w:t>
      </w:r>
      <w:r w:rsidRPr="006B6278">
        <w:rPr>
          <w:rFonts w:ascii="Times New Roman" w:hAnsi="Times New Roman"/>
          <w:sz w:val="24"/>
          <w:szCs w:val="24"/>
        </w:rPr>
        <w:t>указанных оснований,</w:t>
      </w:r>
      <w:r w:rsidR="00052590" w:rsidRPr="006B6278">
        <w:rPr>
          <w:rFonts w:ascii="Times New Roman" w:hAnsi="Times New Roman"/>
          <w:sz w:val="24"/>
          <w:szCs w:val="24"/>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w:t>
      </w:r>
      <w:r w:rsidR="008E5D82" w:rsidRPr="006B6278">
        <w:rPr>
          <w:rFonts w:ascii="Times New Roman" w:hAnsi="Times New Roman"/>
          <w:sz w:val="24"/>
          <w:szCs w:val="24"/>
        </w:rPr>
        <w:t xml:space="preserve"> административной процедуры –  </w:t>
      </w:r>
      <w:r w:rsidRPr="006B6278">
        <w:rPr>
          <w:rFonts w:ascii="Times New Roman" w:hAnsi="Times New Roman"/>
          <w:sz w:val="24"/>
          <w:szCs w:val="24"/>
        </w:rPr>
        <w:t>в течение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6B6278">
        <w:rPr>
          <w:rFonts w:ascii="Times New Roman" w:hAnsi="Times New Roman"/>
          <w:sz w:val="24"/>
          <w:szCs w:val="24"/>
        </w:rPr>
        <w:t>Министерство</w:t>
      </w:r>
      <w:r w:rsidR="006C71A5" w:rsidRPr="006B6278">
        <w:rPr>
          <w:rFonts w:ascii="Times New Roman" w:hAnsi="Times New Roman"/>
          <w:bCs/>
          <w:sz w:val="24"/>
          <w:szCs w:val="24"/>
          <w:lang w:bidi="ru-RU"/>
        </w:rPr>
        <w:t xml:space="preserve"> природных ресурсов и экологии Ростовской области</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выполнения административной процедуры являет</w:t>
      </w:r>
      <w:r w:rsidR="008E5D82"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Основанием для начала выполнения административной процедуры является также истечение определенного </w:t>
      </w:r>
      <w:hyperlink r:id="rId88"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на согласование схемы расположения земельного участка, государственная собственность на который не р</w:t>
      </w:r>
      <w:r w:rsidR="008E5D82" w:rsidRPr="006B6278">
        <w:rPr>
          <w:rFonts w:ascii="Times New Roman" w:hAnsi="Times New Roman"/>
          <w:sz w:val="24"/>
          <w:szCs w:val="24"/>
        </w:rPr>
        <w:t>азграничена, и непоступление в У</w:t>
      </w:r>
      <w:r w:rsidRPr="006B6278">
        <w:rPr>
          <w:rFonts w:ascii="Times New Roman" w:hAnsi="Times New Roman"/>
          <w:sz w:val="24"/>
          <w:szCs w:val="24"/>
        </w:rPr>
        <w:t xml:space="preserve">полномоченный орган уведомления об отказе в согласовании схемы. В данном случае в соответствии с </w:t>
      </w:r>
      <w:hyperlink r:id="rId89"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 xml:space="preserve">пунктом </w:t>
        </w:r>
      </w:hyperlink>
      <w:r w:rsidRPr="006B6278">
        <w:rPr>
          <w:rFonts w:ascii="Times New Roman" w:hAnsi="Times New Roman"/>
          <w:sz w:val="24"/>
          <w:szCs w:val="24"/>
        </w:rPr>
        <w:t>9 статьи 3.5 Федерального закона № 137-ФЗ схема считается согласованной.</w:t>
      </w:r>
    </w:p>
    <w:p w:rsidR="00052590" w:rsidRPr="006B6278"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w:t>
      </w:r>
      <w:r w:rsidR="00052590" w:rsidRPr="006B6278">
        <w:rPr>
          <w:rFonts w:ascii="Times New Roman" w:hAnsi="Times New Roman"/>
          <w:sz w:val="24"/>
          <w:szCs w:val="24"/>
        </w:rPr>
        <w:lastRenderedPageBreak/>
        <w:t xml:space="preserve">отсутствия (наличия) оснований для отказа в предварительном согласовании, предусмотренных </w:t>
      </w:r>
      <w:hyperlink r:id="rId90" w:history="1">
        <w:r w:rsidR="00052590" w:rsidRPr="006B6278">
          <w:rPr>
            <w:rFonts w:ascii="Times New Roman" w:hAnsi="Times New Roman"/>
            <w:sz w:val="24"/>
            <w:szCs w:val="24"/>
          </w:rPr>
          <w:t>пунктом 2.</w:t>
        </w:r>
      </w:hyperlink>
      <w:r w:rsidR="00CA147C" w:rsidRPr="006B6278">
        <w:rPr>
          <w:rFonts w:ascii="Times New Roman" w:hAnsi="Times New Roman"/>
          <w:sz w:val="24"/>
          <w:szCs w:val="24"/>
        </w:rPr>
        <w:t>20.1 настоящего А</w:t>
      </w:r>
      <w:r w:rsidR="00052590"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 итогам</w:t>
      </w:r>
      <w:r w:rsidR="00CA147C" w:rsidRPr="006B6278">
        <w:rPr>
          <w:rFonts w:ascii="Times New Roman" w:hAnsi="Times New Roman"/>
          <w:sz w:val="24"/>
          <w:szCs w:val="24"/>
        </w:rPr>
        <w:t xml:space="preserve"> рассмотрения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предварительном согласован</w:t>
      </w:r>
      <w:r w:rsidR="00CA147C" w:rsidRPr="006B6278">
        <w:rPr>
          <w:rFonts w:ascii="Times New Roman" w:hAnsi="Times New Roman"/>
          <w:sz w:val="24"/>
          <w:szCs w:val="24"/>
        </w:rPr>
        <w:t>ии готовится должностным лицом У</w:t>
      </w:r>
      <w:r w:rsidRPr="006B6278">
        <w:rPr>
          <w:rFonts w:ascii="Times New Roman" w:hAnsi="Times New Roman"/>
          <w:sz w:val="24"/>
          <w:szCs w:val="24"/>
        </w:rPr>
        <w:t xml:space="preserve">полномоченного органа при наличии оснований для отказа в предварительном согласовании, предусмотренных </w:t>
      </w:r>
      <w:hyperlink r:id="rId91" w:history="1">
        <w:r w:rsidRPr="006B6278">
          <w:rPr>
            <w:rFonts w:ascii="Times New Roman" w:hAnsi="Times New Roman"/>
            <w:sz w:val="24"/>
            <w:szCs w:val="24"/>
          </w:rPr>
          <w:t>пунктом 2.</w:t>
        </w:r>
      </w:hyperlink>
      <w:r w:rsidR="00CA147C" w:rsidRPr="006B6278">
        <w:rPr>
          <w:rFonts w:ascii="Times New Roman" w:hAnsi="Times New Roman"/>
          <w:sz w:val="24"/>
          <w:szCs w:val="24"/>
        </w:rPr>
        <w:t>20.1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sidRPr="006B6278">
        <w:rPr>
          <w:rFonts w:ascii="Times New Roman" w:hAnsi="Times New Roman"/>
          <w:sz w:val="24"/>
          <w:szCs w:val="24"/>
        </w:rPr>
        <w:t>окумента на бумажном носителе, У</w:t>
      </w:r>
      <w:r w:rsidRPr="006B6278">
        <w:rPr>
          <w:rFonts w:ascii="Times New Roman" w:hAnsi="Times New Roman"/>
          <w:sz w:val="24"/>
          <w:szCs w:val="24"/>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Проект решения о предварительном согласовании или проект решения об отказе в предварительном согласовании пр</w:t>
      </w:r>
      <w:r w:rsidR="00CA147C" w:rsidRPr="006B6278">
        <w:rPr>
          <w:rFonts w:ascii="Times New Roman" w:hAnsi="Times New Roman"/>
          <w:sz w:val="24"/>
          <w:szCs w:val="24"/>
        </w:rPr>
        <w:t>едставляется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на подпись руководи</w:t>
      </w:r>
      <w:r w:rsidR="00CA147C" w:rsidRPr="006B6278">
        <w:rPr>
          <w:rFonts w:ascii="Times New Roman" w:hAnsi="Times New Roman"/>
          <w:sz w:val="24"/>
          <w:szCs w:val="24"/>
        </w:rPr>
        <w:t>телю У</w:t>
      </w:r>
      <w:r w:rsidRPr="006B6278">
        <w:rPr>
          <w:rFonts w:ascii="Times New Roman" w:hAnsi="Times New Roman"/>
          <w:sz w:val="24"/>
          <w:szCs w:val="24"/>
        </w:rPr>
        <w:t>полномоченного органа.</w:t>
      </w:r>
    </w:p>
    <w:p w:rsidR="00052590" w:rsidRPr="006B6278" w:rsidRDefault="00CA147C" w:rsidP="00052590">
      <w:pPr>
        <w:tabs>
          <w:tab w:val="left" w:pos="567"/>
        </w:tabs>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соответствующее решение</w:t>
      </w:r>
      <w:r w:rsidR="00052590" w:rsidRPr="006B6278">
        <w:rPr>
          <w:rFonts w:ascii="Times New Roman" w:hAnsi="Times New Roman"/>
          <w:kern w:val="2"/>
          <w:sz w:val="24"/>
          <w:szCs w:val="24"/>
          <w:lang w:eastAsia="ar-SA"/>
        </w:rPr>
        <w:t>.</w:t>
      </w:r>
    </w:p>
    <w:p w:rsidR="00052590" w:rsidRPr="006B6278" w:rsidRDefault="00052590" w:rsidP="00052590">
      <w:pPr>
        <w:tabs>
          <w:tab w:val="left" w:pos="-100"/>
        </w:tabs>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Подписанное решение рег</w:t>
      </w:r>
      <w:r w:rsidR="00CA147C" w:rsidRPr="006B6278">
        <w:rPr>
          <w:rFonts w:ascii="Times New Roman" w:hAnsi="Times New Roman"/>
          <w:sz w:val="24"/>
          <w:szCs w:val="24"/>
        </w:rPr>
        <w:t>истрируется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Решение У</w:t>
      </w:r>
      <w:r w:rsidR="00052590" w:rsidRPr="006B6278">
        <w:rPr>
          <w:rFonts w:ascii="Times New Roman" w:hAnsi="Times New Roman"/>
          <w:sz w:val="24"/>
          <w:szCs w:val="24"/>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посредством почтового отправления (по адресу, указанному в заявлении);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 виде электронного документа, размещенного на официальном сайте, ссылка на </w:t>
      </w:r>
      <w:r w:rsidR="00CA147C" w:rsidRPr="006B6278">
        <w:rPr>
          <w:rFonts w:ascii="Times New Roman" w:hAnsi="Times New Roman"/>
          <w:sz w:val="24"/>
          <w:szCs w:val="24"/>
        </w:rPr>
        <w:t>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в виде электронного д</w:t>
      </w:r>
      <w:r w:rsidR="00CA147C" w:rsidRPr="006B6278">
        <w:rPr>
          <w:rFonts w:ascii="Times New Roman" w:hAnsi="Times New Roman"/>
          <w:sz w:val="24"/>
          <w:szCs w:val="24"/>
        </w:rPr>
        <w:t>окумента, 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xml:space="preserve"> решение направляется в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его передачи заявителю, если им не указан иной способ его получения.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16 дней с момен</w:t>
      </w:r>
      <w:r w:rsidR="00CA147C"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В случае необходимости согласования схемы расположения земельного участка в</w:t>
      </w:r>
      <w:r w:rsidR="00DC2B17" w:rsidRPr="006B6278">
        <w:rPr>
          <w:rFonts w:ascii="Times New Roman" w:hAnsi="Times New Roman"/>
          <w:sz w:val="24"/>
          <w:szCs w:val="24"/>
        </w:rPr>
        <w:t xml:space="preserve"> </w:t>
      </w:r>
      <w:r w:rsidR="00CA147C" w:rsidRPr="006B6278">
        <w:rPr>
          <w:rFonts w:ascii="Times New Roman" w:hAnsi="Times New Roman"/>
          <w:sz w:val="24"/>
          <w:szCs w:val="24"/>
        </w:rPr>
        <w:t xml:space="preserve">Министерстве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sidRPr="006B6278">
        <w:rPr>
          <w:rFonts w:ascii="Times New Roman" w:hAnsi="Times New Roman"/>
          <w:sz w:val="24"/>
          <w:szCs w:val="24"/>
        </w:rPr>
        <w:t>я срока для поступления в У</w:t>
      </w:r>
      <w:r w:rsidRPr="006B6278">
        <w:rPr>
          <w:rFonts w:ascii="Times New Roman" w:hAnsi="Times New Roman"/>
          <w:sz w:val="24"/>
          <w:szCs w:val="24"/>
        </w:rPr>
        <w:t xml:space="preserve">полномоченный орган уведомления в согласовании схемы (об отказе в согласовании схемы), предусмотренного </w:t>
      </w:r>
      <w:hyperlink r:id="rId92"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 предварительном согласовании;</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об отказе в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CA147C" w:rsidRPr="006B6278">
        <w:rPr>
          <w:rFonts w:ascii="Times New Roman" w:hAnsi="Times New Roman"/>
          <w:sz w:val="24"/>
          <w:szCs w:val="24"/>
        </w:rPr>
        <w:t>1.</w:t>
      </w:r>
      <w:r w:rsidRPr="006B6278">
        <w:rPr>
          <w:rFonts w:ascii="Times New Roman" w:hAnsi="Times New Roman"/>
          <w:sz w:val="24"/>
          <w:szCs w:val="24"/>
        </w:rPr>
        <w:t xml:space="preserve">7. </w:t>
      </w:r>
      <w:r w:rsidRPr="006B6278">
        <w:rPr>
          <w:rFonts w:ascii="Times New Roman" w:hAnsi="Times New Roman"/>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CA147C"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заявления о предоставлении земельного участка и прилагаемых к нему докумен</w:t>
      </w:r>
      <w:r w:rsidR="00CA147C" w:rsidRPr="006B6278">
        <w:rPr>
          <w:rFonts w:ascii="Times New Roman" w:hAnsi="Times New Roman"/>
          <w:sz w:val="24"/>
          <w:szCs w:val="24"/>
        </w:rPr>
        <w:t>тов, предусмотренных пунктом 2.8.2 настоящего А</w:t>
      </w:r>
      <w:r w:rsidRPr="006B6278">
        <w:rPr>
          <w:rFonts w:ascii="Times New Roman" w:hAnsi="Times New Roman"/>
          <w:sz w:val="24"/>
          <w:szCs w:val="24"/>
        </w:rPr>
        <w:t>дминистративного регламента на личном приеме,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CA147C"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Прием заявления о предоставлении земельного участка и прилагаемых к нему документов</w:t>
      </w:r>
      <w:r w:rsidR="00CA147C"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о предоставлении земельного участка в форме электронного документа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номер зая</w:t>
      </w:r>
      <w:r w:rsidR="00CA147C" w:rsidRPr="006B6278">
        <w:rPr>
          <w:rFonts w:ascii="Times New Roman" w:hAnsi="Times New Roman"/>
          <w:sz w:val="24"/>
          <w:szCs w:val="24"/>
        </w:rPr>
        <w:t>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w:t>
      </w:r>
      <w:r w:rsidR="00CA147C"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предоставлении земельного участка в форме электронн</w:t>
      </w:r>
      <w:r w:rsidR="00CA147C"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CA147C" w:rsidRPr="006B6278">
        <w:rPr>
          <w:rFonts w:ascii="Times New Roman" w:hAnsi="Times New Roman"/>
          <w:sz w:val="24"/>
          <w:szCs w:val="24"/>
        </w:rPr>
        <w:t>е требованиям пункта 2.8.2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w:t>
      </w:r>
      <w:r w:rsidR="00CA147C" w:rsidRPr="006B6278">
        <w:rPr>
          <w:rFonts w:ascii="Times New Roman" w:hAnsi="Times New Roman"/>
          <w:sz w:val="24"/>
          <w:szCs w:val="24"/>
        </w:rPr>
        <w:t>ний, предусмотренных пунктом 2.16</w:t>
      </w:r>
      <w:r w:rsidRPr="006B6278">
        <w:rPr>
          <w:rFonts w:ascii="Times New Roman" w:hAnsi="Times New Roman"/>
          <w:sz w:val="24"/>
          <w:szCs w:val="24"/>
        </w:rPr>
        <w:t xml:space="preserve"> настоящего</w:t>
      </w:r>
      <w:r w:rsidR="00CA147C"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w:t>
      </w:r>
      <w:r w:rsidR="00CA147C" w:rsidRPr="006B6278">
        <w:rPr>
          <w:rFonts w:ascii="Times New Roman" w:hAnsi="Times New Roman"/>
          <w:sz w:val="24"/>
          <w:szCs w:val="24"/>
        </w:rPr>
        <w:t>ваний, установленных пунктом 2.8</w:t>
      </w:r>
      <w:r w:rsidRPr="006B6278">
        <w:rPr>
          <w:rFonts w:ascii="Times New Roman" w:hAnsi="Times New Roman"/>
          <w:sz w:val="24"/>
          <w:szCs w:val="24"/>
        </w:rPr>
        <w:t>.2 настоящего административ</w:t>
      </w:r>
      <w:r w:rsidR="00CA147C"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w:t>
      </w:r>
      <w:r w:rsidRPr="006B6278">
        <w:rPr>
          <w:rFonts w:ascii="Times New Roman" w:hAnsi="Times New Roman"/>
          <w:sz w:val="24"/>
          <w:szCs w:val="24"/>
        </w:rPr>
        <w:lastRenderedPageBreak/>
        <w:t xml:space="preserve">приеме к рассмотрению обращения за получением услуг и направляет заявителю уведомление об этом в электронной форме с указанием пунктов </w:t>
      </w:r>
      <w:hyperlink r:id="rId93"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CA147C"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CA147C">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CA147C"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прием и регистрация заявления о предоставлении земельного участка, выдача (направление в электронном виде или в </w:t>
      </w:r>
      <w:r w:rsidR="00CA147C" w:rsidRPr="006B6278">
        <w:rPr>
          <w:rFonts w:ascii="Times New Roman" w:hAnsi="Times New Roman"/>
          <w:sz w:val="24"/>
          <w:szCs w:val="24"/>
        </w:rPr>
        <w:t>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CA147C" w:rsidRPr="006B6278">
        <w:rPr>
          <w:rFonts w:ascii="Times New Roman" w:hAnsi="Times New Roman"/>
          <w:sz w:val="24"/>
          <w:szCs w:val="24"/>
          <w:u w:val="single"/>
        </w:rPr>
        <w:t>1.</w:t>
      </w:r>
      <w:r w:rsidRPr="006B6278">
        <w:rPr>
          <w:rFonts w:ascii="Times New Roman" w:hAnsi="Times New Roman"/>
          <w:sz w:val="24"/>
          <w:szCs w:val="24"/>
          <w:u w:val="single"/>
        </w:rPr>
        <w:t>8. 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w:t>
      </w:r>
      <w:r w:rsidR="00CA147C" w:rsidRPr="006B6278">
        <w:rPr>
          <w:rFonts w:ascii="Times New Roman" w:hAnsi="Times New Roman"/>
          <w:sz w:val="24"/>
          <w:szCs w:val="24"/>
        </w:rPr>
        <w:t>о У</w:t>
      </w:r>
      <w:r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sidRPr="006B6278">
        <w:rPr>
          <w:rFonts w:ascii="Times New Roman" w:hAnsi="Times New Roman"/>
          <w:sz w:val="24"/>
          <w:szCs w:val="24"/>
        </w:rPr>
        <w:t>снований, указанных в пункте 2.16.2</w:t>
      </w:r>
      <w:r w:rsidRPr="006B6278">
        <w:rPr>
          <w:rFonts w:ascii="Times New Roman" w:hAnsi="Times New Roman"/>
          <w:sz w:val="24"/>
          <w:szCs w:val="24"/>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00CA147C" w:rsidRPr="006B6278">
        <w:rPr>
          <w:rFonts w:ascii="Times New Roman" w:hAnsi="Times New Roman"/>
          <w:sz w:val="24"/>
          <w:szCs w:val="24"/>
        </w:rPr>
        <w:t>ет его на подпись руководителю У</w:t>
      </w:r>
      <w:r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о предоставлении земельного</w:t>
      </w:r>
      <w:r w:rsidR="00EA63CB" w:rsidRPr="006B6278">
        <w:rPr>
          <w:rFonts w:ascii="Times New Roman" w:hAnsi="Times New Roman"/>
          <w:sz w:val="24"/>
          <w:szCs w:val="24"/>
        </w:rPr>
        <w:t xml:space="preserve"> участка, указанных в пункте 2.16.2</w:t>
      </w:r>
      <w:r w:rsidRPr="006B6278">
        <w:rPr>
          <w:rFonts w:ascii="Times New Roman" w:hAnsi="Times New Roman"/>
          <w:sz w:val="24"/>
          <w:szCs w:val="24"/>
        </w:rPr>
        <w:t xml:space="preserve"> настоящего административног</w:t>
      </w:r>
      <w:r w:rsidR="00EA63CB" w:rsidRPr="006B6278">
        <w:rPr>
          <w:rFonts w:ascii="Times New Roman" w:hAnsi="Times New Roman"/>
          <w:sz w:val="24"/>
          <w:szCs w:val="24"/>
        </w:rPr>
        <w:t>о регламента,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EA63CB" w:rsidRPr="006B6278">
        <w:rPr>
          <w:rFonts w:ascii="Times New Roman" w:hAnsi="Times New Roman"/>
          <w:sz w:val="24"/>
          <w:szCs w:val="24"/>
        </w:rPr>
        <w:t>1.9 настоящего А</w:t>
      </w:r>
      <w:r w:rsidRPr="006B6278">
        <w:rPr>
          <w:rFonts w:ascii="Times New Roman" w:hAnsi="Times New Roman"/>
          <w:sz w:val="24"/>
          <w:szCs w:val="24"/>
        </w:rPr>
        <w:t>дминистративного регламента.</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EA63CB" w:rsidRPr="006B6278">
        <w:rPr>
          <w:rFonts w:ascii="Times New Roman" w:hAnsi="Times New Roman"/>
          <w:sz w:val="24"/>
          <w:szCs w:val="24"/>
        </w:rPr>
        <w:t>1.9</w:t>
      </w:r>
      <w:r w:rsidRPr="006B6278">
        <w:rPr>
          <w:rFonts w:ascii="Times New Roman" w:hAnsi="Times New Roman"/>
          <w:sz w:val="24"/>
          <w:szCs w:val="24"/>
        </w:rPr>
        <w:t xml:space="preserve">. </w:t>
      </w:r>
      <w:r w:rsidRPr="006B6278">
        <w:rPr>
          <w:rFonts w:ascii="Times New Roman" w:hAnsi="Times New Roman"/>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EA63CB" w:rsidRPr="006B6278">
        <w:rPr>
          <w:rFonts w:ascii="Times New Roman" w:hAnsi="Times New Roman"/>
          <w:sz w:val="24"/>
          <w:szCs w:val="24"/>
        </w:rPr>
        <w:t>в, предусмотренных пунктом 2.14</w:t>
      </w:r>
      <w:r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xml:space="preserve">В случае если документы (информация), предусмотренные </w:t>
      </w:r>
      <w:r w:rsidR="00EA63CB" w:rsidRPr="006B6278">
        <w:rPr>
          <w:rFonts w:ascii="Times New Roman" w:hAnsi="Times New Roman"/>
          <w:sz w:val="24"/>
          <w:szCs w:val="24"/>
        </w:rPr>
        <w:t>пунктом 2.14</w:t>
      </w:r>
      <w:r w:rsidRPr="006B6278">
        <w:rPr>
          <w:rFonts w:ascii="Times New Roman" w:hAnsi="Times New Roman"/>
          <w:sz w:val="24"/>
          <w:szCs w:val="24"/>
        </w:rPr>
        <w:t xml:space="preserve"> настоящего административного регламента, не были представлены заявителем по собственно</w:t>
      </w:r>
      <w:r w:rsidR="00EA63CB"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sidRPr="006B6278">
        <w:rPr>
          <w:rFonts w:ascii="Times New Roman" w:hAnsi="Times New Roman"/>
          <w:sz w:val="24"/>
          <w:szCs w:val="24"/>
        </w:rPr>
        <w:t>ьном участке) не запрашивается У</w:t>
      </w:r>
      <w:r w:rsidRPr="006B6278">
        <w:rPr>
          <w:rFonts w:ascii="Times New Roman" w:hAnsi="Times New Roman"/>
          <w:sz w:val="24"/>
          <w:szCs w:val="24"/>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sidRPr="006B6278">
        <w:rPr>
          <w:rFonts w:ascii="Times New Roman" w:hAnsi="Times New Roman"/>
          <w:sz w:val="24"/>
          <w:szCs w:val="24"/>
        </w:rPr>
        <w:t>1.</w:t>
      </w:r>
      <w:r w:rsidRPr="006B6278">
        <w:rPr>
          <w:rFonts w:ascii="Times New Roman" w:hAnsi="Times New Roman"/>
          <w:sz w:val="24"/>
          <w:szCs w:val="24"/>
        </w:rPr>
        <w:t>10</w:t>
      </w:r>
      <w:r w:rsidR="00EA63CB" w:rsidRPr="006B6278">
        <w:rPr>
          <w:rFonts w:ascii="Times New Roman" w:hAnsi="Times New Roman"/>
          <w:sz w:val="24"/>
          <w:szCs w:val="24"/>
        </w:rPr>
        <w:t xml:space="preserve">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EA63CB" w:rsidRPr="006B6278">
        <w:rPr>
          <w:rFonts w:ascii="Times New Roman" w:hAnsi="Times New Roman"/>
          <w:sz w:val="24"/>
          <w:szCs w:val="24"/>
          <w:u w:val="single"/>
        </w:rPr>
        <w:t>1.</w:t>
      </w:r>
      <w:r w:rsidRPr="006B6278">
        <w:rPr>
          <w:rFonts w:ascii="Times New Roman" w:hAnsi="Times New Roman"/>
          <w:sz w:val="24"/>
          <w:szCs w:val="24"/>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w:t>
      </w:r>
      <w:r w:rsidR="00EA63CB"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sidRPr="006B6278">
        <w:rPr>
          <w:rFonts w:ascii="Times New Roman" w:hAnsi="Times New Roman"/>
          <w:sz w:val="24"/>
          <w:szCs w:val="24"/>
        </w:rPr>
        <w:t>уги, предусмотренных пунктом 2.20.2</w:t>
      </w:r>
      <w:r w:rsidR="00052590"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 результатам рассмотрения заявления о предоставлении земельного участка и приложенных к не</w:t>
      </w:r>
      <w:r w:rsidR="00EA63CB" w:rsidRPr="006B6278">
        <w:rPr>
          <w:rFonts w:ascii="Times New Roman" w:hAnsi="Times New Roman"/>
          <w:sz w:val="24"/>
          <w:szCs w:val="24"/>
        </w:rPr>
        <w:t>му документов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предоставлении земельного участ</w:t>
      </w:r>
      <w:r w:rsidR="00EA63CB" w:rsidRPr="006B6278">
        <w:rPr>
          <w:rFonts w:ascii="Times New Roman" w:hAnsi="Times New Roman"/>
          <w:sz w:val="24"/>
          <w:szCs w:val="24"/>
        </w:rPr>
        <w:t>ка готовится должностным лицом У</w:t>
      </w:r>
      <w:r w:rsidRPr="006B6278">
        <w:rPr>
          <w:rFonts w:ascii="Times New Roman" w:hAnsi="Times New Roman"/>
          <w:sz w:val="24"/>
          <w:szCs w:val="24"/>
        </w:rPr>
        <w:t>полномоченного органа при наличии оснований для отказа в предоставлении земельного участ</w:t>
      </w:r>
      <w:r w:rsidR="00EA63CB" w:rsidRPr="006B6278">
        <w:rPr>
          <w:rFonts w:ascii="Times New Roman" w:hAnsi="Times New Roman"/>
          <w:sz w:val="24"/>
          <w:szCs w:val="24"/>
        </w:rPr>
        <w:t>ка, предусмотренных пунктом 2.20.2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w:t>
      </w:r>
      <w:r w:rsidR="00EA63CB" w:rsidRPr="006B6278">
        <w:rPr>
          <w:rFonts w:ascii="Times New Roman" w:hAnsi="Times New Roman"/>
          <w:sz w:val="24"/>
          <w:szCs w:val="24"/>
        </w:rPr>
        <w:t>м лицом У</w:t>
      </w:r>
      <w:r w:rsidRPr="006B6278">
        <w:rPr>
          <w:rFonts w:ascii="Times New Roman" w:hAnsi="Times New Roman"/>
          <w:sz w:val="24"/>
          <w:szCs w:val="24"/>
        </w:rPr>
        <w:t>полномоченного органа, ответственным за предоставление муниципальной у</w:t>
      </w:r>
      <w:r w:rsidR="00EA63CB" w:rsidRPr="006B6278">
        <w:rPr>
          <w:rFonts w:ascii="Times New Roman" w:hAnsi="Times New Roman"/>
          <w:sz w:val="24"/>
          <w:szCs w:val="24"/>
        </w:rPr>
        <w:t>слуги, на подпись руководителю У</w:t>
      </w:r>
      <w:r w:rsidRPr="006B6278">
        <w:rPr>
          <w:rFonts w:ascii="Times New Roman" w:hAnsi="Times New Roman"/>
          <w:sz w:val="24"/>
          <w:szCs w:val="24"/>
        </w:rPr>
        <w:t>полномоченного органа.</w:t>
      </w:r>
    </w:p>
    <w:p w:rsidR="00052590" w:rsidRPr="006B6278" w:rsidRDefault="00EA63CB" w:rsidP="00052590">
      <w:pPr>
        <w:autoSpaceDE w:val="0"/>
        <w:autoSpaceDN w:val="0"/>
        <w:adjustRightInd w:val="0"/>
        <w:spacing w:after="0" w:line="240" w:lineRule="auto"/>
        <w:ind w:firstLine="709"/>
        <w:jc w:val="both"/>
        <w:rPr>
          <w:rFonts w:ascii="Times New Roman" w:hAnsi="Times New Roman"/>
          <w:kern w:val="2"/>
          <w:sz w:val="24"/>
          <w:szCs w:val="24"/>
          <w:lang w:eastAsia="ar-SA"/>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6B6278">
        <w:rPr>
          <w:rFonts w:ascii="Times New Roman" w:hAnsi="Times New Roman"/>
          <w:kern w:val="2"/>
          <w:sz w:val="24"/>
          <w:szCs w:val="24"/>
          <w:lang w:eastAsia="ar-SA"/>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документы регистрируются должностным л</w:t>
      </w:r>
      <w:r w:rsidR="00EA63CB" w:rsidRPr="006B6278">
        <w:rPr>
          <w:rFonts w:ascii="Times New Roman" w:hAnsi="Times New Roman"/>
          <w:sz w:val="24"/>
          <w:szCs w:val="24"/>
        </w:rPr>
        <w:t>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представления заявления через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xml:space="preserve">вышеуказанные документы направляются в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передачи заявителю, если им не указан иной способ получения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17 дней с момен</w:t>
      </w:r>
      <w:r w:rsidR="00EA63CB"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 xml:space="preserve">полномоченного органа, ответственным за предоставление </w:t>
      </w:r>
      <w:r w:rsidRPr="006B6278">
        <w:rPr>
          <w:rFonts w:ascii="Times New Roman" w:hAnsi="Times New Roman"/>
          <w:sz w:val="24"/>
          <w:szCs w:val="24"/>
        </w:rPr>
        <w:lastRenderedPageBreak/>
        <w:t>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направление (вручение) заявителю проекта договора аренды земельного участка в трех экземплярах;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EA63CB" w:rsidRPr="006B6278">
        <w:rPr>
          <w:rFonts w:ascii="Times New Roman" w:hAnsi="Times New Roman"/>
          <w:sz w:val="24"/>
          <w:szCs w:val="24"/>
        </w:rPr>
        <w:t>направление (вручение) решения У</w:t>
      </w:r>
      <w:r w:rsidRPr="006B6278">
        <w:rPr>
          <w:rFonts w:ascii="Times New Roman" w:hAnsi="Times New Roman"/>
          <w:sz w:val="24"/>
          <w:szCs w:val="24"/>
        </w:rPr>
        <w:t>полномоченного органа об отказе в предоставлении земельного участка.</w:t>
      </w:r>
    </w:p>
    <w:p w:rsidR="00EB6B96" w:rsidRPr="006B6278" w:rsidRDefault="00EB6B96" w:rsidP="009F144C">
      <w:pPr>
        <w:widowControl w:val="0"/>
        <w:autoSpaceDE w:val="0"/>
        <w:autoSpaceDN w:val="0"/>
        <w:spacing w:after="0" w:line="240" w:lineRule="auto"/>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информации о порядке и сроках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сведений о ходе рассмотрения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осуществление оценки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административных процедур (действий)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3.3. 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формировании заявления заявителю обеспечивается: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возможность печати на бумажном носителе копии электронной формы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Ответственное должностное лицо: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рассматривает поступившие заявления и приложенные образы документов (документы);</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5" w:name="_Hlk99376589"/>
      <w:r w:rsidRPr="006B6278">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6B6278">
        <w:rPr>
          <w:rFonts w:ascii="Times New Roman" w:hAnsi="Times New Roman"/>
          <w:sz w:val="24"/>
          <w:szCs w:val="24"/>
        </w:rPr>
        <w:t xml:space="preserve"> Уполномоченный орган (</w:t>
      </w:r>
      <w:r w:rsidRPr="006B6278">
        <w:rPr>
          <w:rFonts w:ascii="Times New Roman" w:hAnsi="Times New Roman"/>
          <w:sz w:val="24"/>
          <w:szCs w:val="24"/>
        </w:rPr>
        <w:t>многофункциональн</w:t>
      </w:r>
      <w:r w:rsidR="00024280" w:rsidRPr="006B6278">
        <w:rPr>
          <w:rFonts w:ascii="Times New Roman" w:hAnsi="Times New Roman"/>
          <w:sz w:val="24"/>
          <w:szCs w:val="24"/>
        </w:rPr>
        <w:t>ый</w:t>
      </w:r>
      <w:r w:rsidRPr="006B6278">
        <w:rPr>
          <w:rFonts w:ascii="Times New Roman" w:hAnsi="Times New Roman"/>
          <w:sz w:val="24"/>
          <w:szCs w:val="24"/>
        </w:rPr>
        <w:t xml:space="preserve"> центр</w:t>
      </w:r>
      <w:r w:rsidR="00024280" w:rsidRPr="006B6278">
        <w:rPr>
          <w:rFonts w:ascii="Times New Roman" w:hAnsi="Times New Roman"/>
          <w:sz w:val="24"/>
          <w:szCs w:val="24"/>
        </w:rPr>
        <w:t>)</w:t>
      </w:r>
      <w:r w:rsidRPr="006B6278">
        <w:rPr>
          <w:rFonts w:ascii="Times New Roman" w:hAnsi="Times New Roman"/>
          <w:sz w:val="24"/>
          <w:szCs w:val="24"/>
        </w:rPr>
        <w:t>.</w:t>
      </w:r>
    </w:p>
    <w:bookmarkEnd w:id="15"/>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3.8. Оценка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6B6278">
        <w:rPr>
          <w:rFonts w:ascii="Times New Roman" w:hAnsi="Times New Roman"/>
          <w:sz w:val="24"/>
          <w:szCs w:val="24"/>
        </w:rPr>
        <w:t>.12.2012</w:t>
      </w:r>
      <w:r w:rsidRPr="006B6278">
        <w:rPr>
          <w:rFonts w:ascii="Times New Roman" w:hAnsi="Times New Roman"/>
          <w:sz w:val="24"/>
          <w:szCs w:val="24"/>
        </w:rPr>
        <w:t xml:space="preserve"> № 1284 </w:t>
      </w:r>
      <w:r w:rsidR="00024280" w:rsidRPr="006B6278">
        <w:rPr>
          <w:rFonts w:ascii="Times New Roman" w:hAnsi="Times New Roman"/>
          <w:sz w:val="24"/>
          <w:szCs w:val="24"/>
        </w:rPr>
        <w:t>"</w:t>
      </w:r>
      <w:r w:rsidRPr="006B6278">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6B6278">
        <w:rPr>
          <w:rFonts w:ascii="Times New Roman" w:hAnsi="Times New Roman"/>
          <w:sz w:val="24"/>
          <w:szCs w:val="24"/>
        </w:rPr>
        <w:t>.11.</w:t>
      </w:r>
      <w:r w:rsidRPr="006B6278">
        <w:rPr>
          <w:rFonts w:ascii="Times New Roman" w:hAnsi="Times New Roman"/>
          <w:sz w:val="24"/>
          <w:szCs w:val="24"/>
        </w:rPr>
        <w:t xml:space="preserve">2012 № </w:t>
      </w:r>
      <w:r w:rsidRPr="006B6278">
        <w:rPr>
          <w:rFonts w:ascii="Times New Roman" w:hAnsi="Times New Roman"/>
          <w:sz w:val="24"/>
          <w:szCs w:val="24"/>
        </w:rPr>
        <w:lastRenderedPageBreak/>
        <w:t xml:space="preserve">1198 </w:t>
      </w:r>
      <w:r w:rsidR="00024280"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6B6278">
        <w:rPr>
          <w:rFonts w:ascii="Times New Roman" w:hAnsi="Times New Roman"/>
          <w:sz w:val="24"/>
          <w:szCs w:val="24"/>
        </w:rPr>
        <w:t>"</w:t>
      </w:r>
      <w:r w:rsidRPr="006B6278">
        <w:rPr>
          <w:rFonts w:ascii="Times New Roman" w:hAnsi="Times New Roman"/>
          <w:sz w:val="24"/>
          <w:szCs w:val="24"/>
        </w:rPr>
        <w:t xml:space="preserve"> (в случае, если Уполномоченный орган подключен к указанной системе).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6B6278">
        <w:rPr>
          <w:rFonts w:ascii="Times New Roman" w:hAnsi="Times New Roman"/>
          <w:sz w:val="24"/>
          <w:szCs w:val="24"/>
        </w:rPr>
        <w:t>6</w:t>
      </w:r>
      <w:r w:rsidRPr="006B6278">
        <w:rPr>
          <w:rFonts w:ascii="Times New Roman" w:hAnsi="Times New Roman"/>
          <w:sz w:val="24"/>
          <w:szCs w:val="24"/>
        </w:rPr>
        <w:t xml:space="preserve">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6B6278">
        <w:rPr>
          <w:rFonts w:ascii="Times New Roman" w:hAnsi="Times New Roman"/>
          <w:sz w:val="24"/>
          <w:szCs w:val="24"/>
        </w:rPr>
        <w:t xml:space="preserve">муниципальной </w:t>
      </w:r>
      <w:r w:rsidRPr="006B6278">
        <w:rPr>
          <w:rFonts w:ascii="Times New Roman" w:hAnsi="Times New Roman"/>
          <w:sz w:val="24"/>
          <w:szCs w:val="24"/>
        </w:rPr>
        <w:t>услуги документах осуществляется в следующем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 xml:space="preserve">IV. Формы контроля за исполнением административного регламента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Текущий контроль осуществляется путем проведения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решений о предоставлении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выявления и устранения нарушений прав граждан;</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правильность и обоснованность принятого решения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Основанием для проведения внеплановых проверок являются: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sidRPr="006B6278">
        <w:rPr>
          <w:rFonts w:ascii="Times New Roman" w:hAnsi="Times New Roman"/>
          <w:sz w:val="24"/>
          <w:szCs w:val="24"/>
        </w:rPr>
        <w:t xml:space="preserve"> Ростовской области</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C71A5" w:rsidRPr="006B6278">
        <w:rPr>
          <w:rFonts w:ascii="Times New Roman" w:hAnsi="Times New Roman"/>
          <w:sz w:val="24"/>
          <w:szCs w:val="24"/>
        </w:rPr>
        <w:t xml:space="preserve">Ростовской области </w:t>
      </w:r>
      <w:r w:rsidRPr="006B6278">
        <w:rPr>
          <w:rFonts w:ascii="Times New Roman" w:hAnsi="Times New Roman"/>
          <w:sz w:val="24"/>
          <w:szCs w:val="24"/>
        </w:rPr>
        <w:t xml:space="preserve">и нормативных правовых актов </w:t>
      </w:r>
      <w:r w:rsidR="00A336DC">
        <w:rPr>
          <w:rFonts w:ascii="Times New Roman" w:hAnsi="Times New Roman"/>
          <w:sz w:val="24"/>
          <w:szCs w:val="24"/>
        </w:rPr>
        <w:t xml:space="preserve">Администрации </w:t>
      </w:r>
      <w:r w:rsidR="005526E5" w:rsidRPr="006B6278">
        <w:rPr>
          <w:rFonts w:ascii="Times New Roman" w:hAnsi="Times New Roman"/>
          <w:sz w:val="24"/>
          <w:szCs w:val="24"/>
        </w:rPr>
        <w:t>Гигантовского</w:t>
      </w:r>
      <w:r w:rsidR="00FE1048" w:rsidRPr="006B6278">
        <w:rPr>
          <w:rFonts w:ascii="Times New Roman" w:hAnsi="Times New Roman"/>
          <w:sz w:val="24"/>
          <w:szCs w:val="24"/>
        </w:rPr>
        <w:t xml:space="preserve"> </w:t>
      </w:r>
      <w:r w:rsidRPr="006B6278">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Граждане, их объединения и организации также имеют право: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B6278" w:rsidRDefault="006C71A5" w:rsidP="006C71A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Заявитель может обратиться с жалобой в следующих случаях:</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нарушение срока </w:t>
      </w:r>
      <w:r w:rsidRPr="006B6278">
        <w:rPr>
          <w:rFonts w:ascii="Times New Roman" w:hAnsi="Times New Roman"/>
          <w:color w:val="000000"/>
          <w:sz w:val="24"/>
          <w:szCs w:val="24"/>
        </w:rPr>
        <w:t xml:space="preserve">регистрации запроса заявителя о предоставлении муниципальной услуги, запроса, указанного в </w:t>
      </w:r>
      <w:hyperlink r:id="rId94" w:history="1">
        <w:r w:rsidRPr="006B6278">
          <w:rPr>
            <w:rStyle w:val="ad"/>
            <w:rFonts w:ascii="Times New Roman" w:hAnsi="Times New Roman"/>
            <w:color w:val="000000"/>
            <w:sz w:val="24"/>
            <w:szCs w:val="24"/>
            <w:u w:val="none"/>
          </w:rPr>
          <w:t>статье 15.1</w:t>
        </w:r>
      </w:hyperlink>
      <w:r w:rsidRPr="006B6278">
        <w:rPr>
          <w:rFonts w:ascii="Times New Roman" w:hAnsi="Times New Roman"/>
          <w:color w:val="000000"/>
          <w:sz w:val="24"/>
          <w:szCs w:val="24"/>
        </w:rPr>
        <w:t xml:space="preserve"> Федерального закона </w:t>
      </w:r>
      <w:r w:rsidRPr="006B6278">
        <w:rPr>
          <w:rFonts w:ascii="Times New Roman" w:hAnsi="Times New Roman"/>
          <w:bCs/>
          <w:color w:val="000000"/>
          <w:sz w:val="24"/>
          <w:szCs w:val="24"/>
        </w:rPr>
        <w:t>№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lang w:bidi="ru-RU"/>
        </w:rPr>
      </w:pPr>
      <w:r w:rsidRPr="006B6278">
        <w:rPr>
          <w:rFonts w:ascii="Times New Roman" w:hAnsi="Times New Roman"/>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требование у заявителя документов или информации либо осуществления действий, </w:t>
      </w:r>
      <w:r w:rsidRPr="006B6278">
        <w:rPr>
          <w:rFonts w:ascii="Times New Roman" w:hAnsi="Times New Roman"/>
          <w:color w:val="000000"/>
          <w:sz w:val="24"/>
          <w:szCs w:val="24"/>
        </w:rPr>
        <w:lastRenderedPageBreak/>
        <w:t xml:space="preserve">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 у заявителя;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7) отказ уполномоченного органа, должностного лица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организаций, предусмотренных </w:t>
      </w:r>
      <w:hyperlink r:id="rId97" w:history="1">
        <w:r w:rsidRPr="006B6278">
          <w:rPr>
            <w:rStyle w:val="ad"/>
            <w:rFonts w:ascii="Times New Roman" w:hAnsi="Times New Roman"/>
            <w:color w:val="000000"/>
            <w:sz w:val="24"/>
            <w:szCs w:val="24"/>
            <w:u w:val="none"/>
          </w:rPr>
          <w:t>частью 1.1 статьи 16</w:t>
        </w:r>
      </w:hyperlink>
      <w:r w:rsidRPr="006B6278">
        <w:rPr>
          <w:rFonts w:ascii="Times New Roman" w:hAnsi="Times New Roman"/>
          <w:color w:val="000000"/>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w:t>
      </w:r>
      <w:r w:rsidRPr="006B6278">
        <w:rPr>
          <w:rFonts w:ascii="Times New Roman" w:hAnsi="Times New Roman"/>
          <w:color w:val="000000"/>
          <w:sz w:val="24"/>
          <w:szCs w:val="24"/>
          <w:lang w:bidi="ru-RU"/>
        </w:rPr>
        <w:t xml:space="preserve"> 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5.2. Жалоба должна содержать:</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его руководителя и (или) работника, решения и действия (бездействие) которых обжалуются;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6B6278">
        <w:rPr>
          <w:rFonts w:ascii="Times New Roman" w:hAnsi="Times New Roman"/>
          <w:color w:val="000000"/>
          <w:sz w:val="24"/>
          <w:szCs w:val="24"/>
        </w:rPr>
        <w:lastRenderedPageBreak/>
        <w:t>почты (при наличии) и почтовый адрес, по которым должен быть направлен ответ заявителю;</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их работников;</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bookmarkStart w:id="16" w:name="_GoBack"/>
      <w:bookmarkEnd w:id="16"/>
      <w:r w:rsidRPr="006B6278">
        <w:rPr>
          <w:rFonts w:ascii="Times New Roman" w:hAnsi="Times New Roman"/>
          <w:color w:val="000000"/>
          <w:sz w:val="24"/>
          <w:szCs w:val="24"/>
        </w:rPr>
        <w:t>или муниципального служащего,</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Заявителем могут быть представлены документы (при наличии), подтверждающие доводы заявителя, либо их копии.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5.3. По результатам рассмотрения жалобы принимается одно из следующих решений:</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в удовлетворении жалобы отказывается.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5.4. Основаниями для отказа в удовлетворении жалобы являются: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участвующих в предоставлении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наличие вступившего в законную силу решения суда по жалобе о том же предмете и по тем же основаниям;</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3) подача жалобы лицом, полномочия которого не подтверждены в порядке, установленном законодательством Российской Федерации.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B6278">
        <w:rPr>
          <w:rFonts w:ascii="Times New Roman" w:hAnsi="Times New Roman"/>
          <w:color w:val="000000"/>
          <w:sz w:val="24"/>
          <w:szCs w:val="24"/>
          <w:lang w:bidi="ru-RU"/>
        </w:rPr>
        <w:t>многофункциональным центром</w:t>
      </w:r>
      <w:r w:rsidRPr="006B6278">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5.6</w:t>
      </w:r>
      <w:r w:rsidR="00EB6B96" w:rsidRPr="006B6278">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5.7</w:t>
      </w:r>
      <w:r w:rsidR="00EB6B96" w:rsidRPr="006B6278">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5.8</w:t>
      </w:r>
      <w:r w:rsidR="00EB6B96" w:rsidRPr="006B6278">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Федеральным законом </w:t>
      </w:r>
      <w:r w:rsidR="002C4F8E" w:rsidRPr="006B6278">
        <w:rPr>
          <w:rFonts w:ascii="Times New Roman" w:hAnsi="Times New Roman"/>
          <w:sz w:val="24"/>
          <w:szCs w:val="24"/>
        </w:rPr>
        <w:t>№ 210-ФЗ</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постановлением Правительства Российской Федерации от 20</w:t>
      </w:r>
      <w:r w:rsidR="002C4F8E" w:rsidRPr="006B6278">
        <w:rPr>
          <w:rFonts w:ascii="Times New Roman" w:hAnsi="Times New Roman"/>
          <w:sz w:val="24"/>
          <w:szCs w:val="24"/>
        </w:rPr>
        <w:t>.11.2012</w:t>
      </w:r>
      <w:r w:rsidRPr="006B6278">
        <w:rPr>
          <w:rFonts w:ascii="Times New Roman" w:hAnsi="Times New Roman"/>
          <w:sz w:val="24"/>
          <w:szCs w:val="24"/>
        </w:rPr>
        <w:t xml:space="preserve">№ 1198 </w:t>
      </w:r>
      <w:r w:rsidR="002C4F8E"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255704" w:rsidRPr="006B6278" w:rsidRDefault="00255704" w:rsidP="00EB6B96">
      <w:pPr>
        <w:pStyle w:val="1"/>
        <w:rPr>
          <w:sz w:val="24"/>
          <w:szCs w:val="24"/>
        </w:rPr>
      </w:pPr>
    </w:p>
    <w:p w:rsidR="00255704" w:rsidRPr="006B6278" w:rsidRDefault="00255704" w:rsidP="00EB6B96">
      <w:pPr>
        <w:pStyle w:val="1"/>
        <w:rPr>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6.1 Многофункциональный центр осуществляет: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иные процедуры и действия, предусмотренные Федеральным законом № 210-ФЗ.</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Информирование заявителей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назначить другое время для консультаций.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Выдача заявителю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6B6278">
        <w:rPr>
          <w:rFonts w:ascii="Times New Roman" w:hAnsi="Times New Roman"/>
          <w:sz w:val="24"/>
          <w:szCs w:val="24"/>
        </w:rPr>
        <w:t>"</w:t>
      </w:r>
      <w:r w:rsidRPr="006B6278">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6B6278">
        <w:rPr>
          <w:rFonts w:ascii="Times New Roman" w:hAnsi="Times New Roman"/>
          <w:sz w:val="24"/>
          <w:szCs w:val="24"/>
        </w:rPr>
        <w:t>"</w:t>
      </w:r>
      <w:r w:rsidRPr="006B6278">
        <w:rPr>
          <w:rFonts w:ascii="Times New Roman" w:hAnsi="Times New Roman"/>
          <w:sz w:val="24"/>
          <w:szCs w:val="24"/>
        </w:rPr>
        <w:t xml:space="preserve"> (далее – Постановление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w:t>
      </w:r>
      <w:r w:rsidR="002C4F8E" w:rsidRPr="006B6278">
        <w:rPr>
          <w:rFonts w:ascii="Times New Roman" w:hAnsi="Times New Roman"/>
          <w:sz w:val="24"/>
          <w:szCs w:val="24"/>
        </w:rPr>
        <w:t>4</w:t>
      </w:r>
      <w:r w:rsidRPr="006B6278">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Работник многофункционального центра осуществляет следующие действия: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определяет статус исполнения заявления заявителя в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6B6278" w:rsidRPr="00A336DC" w:rsidRDefault="00EB6B96" w:rsidP="00A336DC">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B6278" w:rsidRDefault="006B6278" w:rsidP="0081400C">
      <w:pPr>
        <w:spacing w:after="0" w:line="240" w:lineRule="auto"/>
        <w:ind w:left="5670"/>
        <w:rPr>
          <w:rFonts w:ascii="Times New Roman" w:hAnsi="Times New Roman"/>
          <w:sz w:val="28"/>
          <w:szCs w:val="28"/>
        </w:rPr>
      </w:pPr>
    </w:p>
    <w:p w:rsidR="00AA47C0" w:rsidRDefault="00AA47C0"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81400C" w:rsidRPr="004066CB" w:rsidRDefault="0081400C" w:rsidP="0081400C">
      <w:pPr>
        <w:spacing w:after="0" w:line="240" w:lineRule="auto"/>
        <w:ind w:left="5670"/>
        <w:rPr>
          <w:rFonts w:ascii="Times New Roman" w:hAnsi="Times New Roman"/>
          <w:sz w:val="20"/>
          <w:szCs w:val="20"/>
        </w:rPr>
      </w:pPr>
      <w:r w:rsidRPr="004066CB">
        <w:rPr>
          <w:rFonts w:ascii="Times New Roman" w:hAnsi="Times New Roman"/>
          <w:sz w:val="20"/>
          <w:szCs w:val="20"/>
        </w:rPr>
        <w:t>ПРИЛОЖЕНИЕ</w:t>
      </w:r>
      <w:r w:rsidR="00664D9F" w:rsidRPr="004066CB">
        <w:rPr>
          <w:rFonts w:ascii="Times New Roman" w:hAnsi="Times New Roman"/>
          <w:sz w:val="20"/>
          <w:szCs w:val="20"/>
        </w:rPr>
        <w:t xml:space="preserve"> № 1</w:t>
      </w:r>
    </w:p>
    <w:p w:rsidR="00EF58DB" w:rsidRPr="004066CB" w:rsidRDefault="0081400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w:t>
      </w:r>
      <w:r w:rsidR="00040A6F">
        <w:rPr>
          <w:rFonts w:ascii="Times New Roman" w:hAnsi="Times New Roman"/>
          <w:bCs/>
          <w:sz w:val="20"/>
          <w:szCs w:val="20"/>
        </w:rPr>
        <w:t>земельного участка</w:t>
      </w:r>
      <w:r w:rsidR="00966058" w:rsidRPr="004066CB">
        <w:rPr>
          <w:rFonts w:ascii="Times New Roman" w:hAnsi="Times New Roman"/>
          <w:bCs/>
          <w:sz w:val="20"/>
          <w:szCs w:val="20"/>
        </w:rPr>
        <w:t xml:space="preserve">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bookmarkStart w:id="17" w:name="_Hlk96591925"/>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bookmarkEnd w:id="17"/>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ЗАЯВЛЕНИЕ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предварительном согласовании предоставления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(для юридических лиц - полное наименование,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организационно-правовая форма, основной государственный регистрационный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ИНН; для индивидуальных предпринимателей - фамилия, имя, отчество;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ИНН, номер и дата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 регистрации в налоговом органе; для физических лиц -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регистрации в налоговом органе; для физических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(далее 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лиц - фамилия, имя, отчество; реквизиты документа, удостоверяющего личность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заявителя, почтовый  индекс  (адрес  электронной  почты для связи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(юридический и фактический адрес юридического лица; адрес места регистрации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 фактического проживания индивидуального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предпринимателя или физического лица)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лице 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(фамилия, имя, отчество и должность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действующего на основании 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 дата документа, удостоверяющего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полномочия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Контактные телефоны (факс) заявителя (представителя заявителя): 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соответствии с Земельным </w:t>
      </w:r>
      <w:hyperlink r:id="rId100" w:history="1">
        <w:r w:rsidRPr="00EA63CB">
          <w:rPr>
            <w:rFonts w:ascii="Courier New" w:hAnsi="Courier New" w:cs="Courier New"/>
            <w:sz w:val="20"/>
            <w:szCs w:val="20"/>
          </w:rPr>
          <w:t>кодексом</w:t>
        </w:r>
      </w:hyperlink>
      <w:r w:rsidRPr="00EA63CB">
        <w:rPr>
          <w:rFonts w:ascii="Courier New" w:hAnsi="Courier New" w:cs="Courier New"/>
          <w:sz w:val="20"/>
          <w:szCs w:val="20"/>
        </w:rPr>
        <w:t xml:space="preserve"> Российской Федерации от 25.10.2001</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N 136-ФЗ, в целях 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(цель использования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прошу(сим)  предварительно  согласовать предоставление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образуемого из земельного(ных) участка(ков) с кадастровым номером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(кадастровый номер или кадастровые номера </w:t>
      </w:r>
      <w:r w:rsidR="00040A6F">
        <w:rPr>
          <w:rFonts w:ascii="Courier New" w:hAnsi="Courier New" w:cs="Courier New"/>
          <w:sz w:val="20"/>
          <w:szCs w:val="20"/>
        </w:rPr>
        <w:t>земельного участка</w:t>
      </w:r>
      <w:r w:rsidRPr="00EA63CB">
        <w:rPr>
          <w:rFonts w:ascii="Courier New" w:hAnsi="Courier New" w:cs="Courier New"/>
          <w:sz w:val="20"/>
          <w:szCs w:val="20"/>
        </w:rPr>
        <w:t>, из которых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предполагается образование испрашиваемого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площадью  _______  кв.  метров,  согласно  приложенной  схеме  расположения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на  кадастровом  плане  территории,  расположенного по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образуемого в соответствии с утвержденным проектом межевания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утверждении проекта межевания территории, если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образование земельного участка предусмотрено данным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расположенного по 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(указать условный номер земельного участка, указанный в проекте межевания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кадастровый номер земельного участка 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(если границы такого земельного участка подлежат уточнению в соответствии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Федеральным </w:t>
      </w:r>
      <w:hyperlink r:id="rId101" w:history="1">
        <w:r w:rsidRPr="00EA63CB">
          <w:rPr>
            <w:rFonts w:ascii="Courier New" w:hAnsi="Courier New" w:cs="Courier New"/>
            <w:sz w:val="20"/>
            <w:szCs w:val="20"/>
            <w:u w:val="single"/>
          </w:rPr>
          <w:t>законом</w:t>
        </w:r>
      </w:hyperlink>
      <w:r w:rsidRPr="00EA63CB">
        <w:rPr>
          <w:rFonts w:ascii="Courier New" w:hAnsi="Courier New" w:cs="Courier New"/>
          <w:sz w:val="20"/>
          <w:szCs w:val="20"/>
        </w:rPr>
        <w:t xml:space="preserve"> "О государственном кадастре недвижимости")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Основание  предоставления  земельного  участка без проведения торгов из</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числа  предусмотренных  </w:t>
      </w:r>
      <w:hyperlink r:id="rId102" w:history="1">
        <w:r w:rsidRPr="00EA63CB">
          <w:rPr>
            <w:rFonts w:ascii="Courier New" w:hAnsi="Courier New" w:cs="Courier New"/>
            <w:sz w:val="20"/>
            <w:szCs w:val="20"/>
            <w:u w:val="single"/>
          </w:rPr>
          <w:t>п.  2  ст.  39.3</w:t>
        </w:r>
      </w:hyperlink>
      <w:r w:rsidRPr="00EA63CB">
        <w:rPr>
          <w:rFonts w:ascii="Courier New" w:hAnsi="Courier New" w:cs="Courier New"/>
          <w:sz w:val="20"/>
          <w:szCs w:val="20"/>
        </w:rPr>
        <w:t xml:space="preserve">, </w:t>
      </w:r>
      <w:hyperlink r:id="rId103" w:history="1">
        <w:r w:rsidRPr="00EA63CB">
          <w:rPr>
            <w:rFonts w:ascii="Courier New" w:hAnsi="Courier New" w:cs="Courier New"/>
            <w:sz w:val="20"/>
            <w:szCs w:val="20"/>
            <w:u w:val="single"/>
          </w:rPr>
          <w:t>ст. 39.5</w:t>
        </w:r>
      </w:hyperlink>
      <w:r w:rsidRPr="00EA63CB">
        <w:rPr>
          <w:rFonts w:ascii="Courier New" w:hAnsi="Courier New" w:cs="Courier New"/>
          <w:sz w:val="20"/>
          <w:szCs w:val="20"/>
        </w:rPr>
        <w:t xml:space="preserve">, </w:t>
      </w:r>
      <w:hyperlink r:id="rId104" w:history="1">
        <w:r w:rsidRPr="00EA63CB">
          <w:rPr>
            <w:rFonts w:ascii="Courier New" w:hAnsi="Courier New" w:cs="Courier New"/>
            <w:sz w:val="20"/>
            <w:szCs w:val="20"/>
            <w:u w:val="single"/>
          </w:rPr>
          <w:t>п. 2 ст. 39.6</w:t>
        </w:r>
      </w:hyperlink>
      <w:r w:rsidRPr="00EA63CB">
        <w:rPr>
          <w:rFonts w:ascii="Courier New" w:hAnsi="Courier New" w:cs="Courier New"/>
          <w:sz w:val="20"/>
          <w:szCs w:val="20"/>
        </w:rPr>
        <w:t xml:space="preserve">, </w:t>
      </w:r>
      <w:hyperlink r:id="rId105" w:history="1">
        <w:r w:rsidRPr="00EA63CB">
          <w:rPr>
            <w:rFonts w:ascii="Courier New" w:hAnsi="Courier New" w:cs="Courier New"/>
            <w:sz w:val="20"/>
            <w:szCs w:val="20"/>
            <w:u w:val="single"/>
          </w:rPr>
          <w:t>п. 2 ст</w:t>
        </w:r>
      </w:hyperlink>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39.10 Земельного кодекса РФ</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lastRenderedPageBreak/>
        <w:t>в аренду на основании копий следующих документов:</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изъятии земельного участка для государственных или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муниципальных нужд в случае, если земельный участок предоставляется взамен</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изымаемого для государственных или муниципальных нужд)</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(реквизиты решения об утверждении документа территориального планирования 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(или) проекта планировки территории в случае, если земельный участок</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предоставляется для размещения объектов, предусмотренных указанными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документом и (или)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Результат исполнения государственной услуги прошу предоставить: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(указывается  способ получения результата государственной услуги -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отправлением, отправлением в форме электронного документа или лично)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(почтовый адрес для направления результата государственной услуги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отправлением)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электронной почты для направления результата государственной услуги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форме электронного документа)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    ответственности    за   достоверность   представленных   сведений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предупрежден(а).</w:t>
      </w:r>
    </w:p>
    <w:p w:rsid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Cs/>
          <w:iCs/>
          <w:sz w:val="20"/>
          <w:szCs w:val="20"/>
        </w:rPr>
      </w:pPr>
      <w:r>
        <w:rPr>
          <w:rFonts w:ascii="Courier New" w:hAnsi="Courier New" w:cs="Courier New"/>
          <w:sz w:val="20"/>
          <w:szCs w:val="20"/>
        </w:rPr>
        <w:t xml:space="preserve">    Я согласен(а) на обработку </w:t>
      </w:r>
      <w:r w:rsidRPr="00EA63CB">
        <w:rPr>
          <w:rFonts w:ascii="Courier New" w:hAnsi="Courier New" w:cs="Courier New"/>
          <w:sz w:val="20"/>
          <w:szCs w:val="20"/>
        </w:rPr>
        <w:t>персона</w:t>
      </w:r>
      <w:r>
        <w:rPr>
          <w:rFonts w:ascii="Courier New" w:hAnsi="Courier New" w:cs="Courier New"/>
          <w:sz w:val="20"/>
          <w:szCs w:val="20"/>
        </w:rPr>
        <w:t xml:space="preserve">льных </w:t>
      </w:r>
      <w:r w:rsidR="00F6144D">
        <w:rPr>
          <w:rFonts w:ascii="Courier New" w:hAnsi="Courier New" w:cs="Courier New"/>
          <w:sz w:val="20"/>
          <w:szCs w:val="20"/>
        </w:rPr>
        <w:t xml:space="preserve">данных </w:t>
      </w:r>
      <w:r w:rsidRPr="00EA63CB">
        <w:rPr>
          <w:rFonts w:ascii="Courier New" w:hAnsi="Courier New" w:cs="Courier New"/>
          <w:sz w:val="20"/>
          <w:szCs w:val="20"/>
        </w:rPr>
        <w:t>в  Администрации</w:t>
      </w:r>
      <w:r>
        <w:rPr>
          <w:rFonts w:ascii="Courier New" w:hAnsi="Courier New" w:cs="Courier New"/>
          <w:bCs/>
          <w:iCs/>
          <w:sz w:val="20"/>
          <w:szCs w:val="20"/>
        </w:rPr>
        <w:t>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bCs/>
          <w:iCs/>
          <w:sz w:val="20"/>
          <w:szCs w:val="20"/>
        </w:rPr>
        <w:t>сельского поселения</w:t>
      </w:r>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Приложение: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1.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2.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(должность представителя юридического лица)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EA63CB" w:rsidRPr="00EA63CB" w:rsidTr="006B7630">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r>
      <w:tr w:rsidR="00EA63CB" w:rsidRPr="00EA63CB" w:rsidTr="006B7630">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(подпись)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М.П.</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EA63CB" w:rsidTr="006B7630">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jc w:val="right"/>
              <w:rPr>
                <w:rFonts w:ascii="Times New Roman" w:hAnsi="Times New Roman"/>
                <w:sz w:val="24"/>
                <w:szCs w:val="24"/>
              </w:rPr>
            </w:pPr>
            <w:r w:rsidRPr="00EA63CB">
              <w:rPr>
                <w:rFonts w:ascii="Times New Roman" w:hAnsi="Times New Roman"/>
                <w:sz w:val="24"/>
                <w:szCs w:val="24"/>
              </w:rPr>
              <w:t xml:space="preserve">20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г.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Заполняется в соответствии со способом образования земельного участка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9F144C" w:rsidRDefault="009F144C" w:rsidP="00F6144D">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w:t>
      </w:r>
      <w:r w:rsidR="00040A6F">
        <w:rPr>
          <w:rFonts w:ascii="Times New Roman" w:hAnsi="Times New Roman"/>
          <w:bCs/>
          <w:sz w:val="20"/>
          <w:szCs w:val="20"/>
        </w:rPr>
        <w:t>земельного участка</w:t>
      </w:r>
      <w:r w:rsidR="00966058" w:rsidRPr="004066CB">
        <w:rPr>
          <w:rFonts w:ascii="Times New Roman" w:hAnsi="Times New Roman"/>
          <w:bCs/>
          <w:sz w:val="20"/>
          <w:szCs w:val="20"/>
        </w:rPr>
        <w:t xml:space="preserve">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966058" w:rsidRPr="00966058" w:rsidRDefault="00966058" w:rsidP="00966058">
      <w:pPr>
        <w:spacing w:after="0" w:line="240" w:lineRule="auto"/>
        <w:ind w:left="5670"/>
        <w:rPr>
          <w:rFonts w:ascii="Times New Roman" w:hAnsi="Times New Roman"/>
          <w:sz w:val="28"/>
          <w:szCs w:val="28"/>
        </w:rPr>
      </w:pP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ЗАЯВЛЕНИЕ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о предоставлении земельного участка в аренду</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(для юридических лиц - полное наименование, организационно-правовая форма,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государственный регистрационный номер, ИНН; для индивидуальных</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предпринимателей - фамилия, имя,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отчество, ИНН, номер и дата выдачи свидетельства о регистрации в налоговом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органе;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для физических лиц - фамилия, имя, отчество; реквизиты документа,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удостоверяющего личность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(далее - заявитель)</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Адрес заявителя, почтовый индекс (адрес электронной почты):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(юридический и фактический адрес юридического лица; адрес места регистрации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и фактического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проживания индивидуального предпринимателя или физического лица)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в лице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(фамилия, имя, отчество и должность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действующего на основании 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(номер и дата документа, удостоверяющего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полномочия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Контактные телефоны (факс) заявителя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Прошу рассмотреть вопрос о предоставлении в аренду сроком на __________ лет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без проведения торгов по следующему основанию: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(Основания предоставления из числа предусмотренных </w:t>
      </w:r>
      <w:hyperlink r:id="rId106" w:history="1">
        <w:r w:rsidRPr="00F6144D">
          <w:rPr>
            <w:rFonts w:ascii="Courier New" w:hAnsi="Courier New" w:cs="Courier New"/>
            <w:sz w:val="20"/>
            <w:szCs w:val="20"/>
            <w:u w:val="single"/>
          </w:rPr>
          <w:t>пунктом 2 статьи 39.6</w:t>
        </w:r>
      </w:hyperlink>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Земельного кодекса РФ)</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кадастровый номер земельного участка: 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Площадь: ___________ кв. метров,</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цель использования земельного участка: 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местоположение: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(указать место размещения объекта)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изъятии  земельного участка для государственных или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муниципальных  нужд в случае, если земельный участок предоставляется взамен</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изымаемого для государственных или муниципальных нужд:</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утверждении документа территориального планирования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проекта  планировки  территории  в  случае,  если  земельный участок</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предоставляется  для размещения объектов, предусмотренных этим документом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этим проектом: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 предварительном согласовании предоставления земельного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участка  в  случае,  если  земельный  участок образовывался или его границы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уточнялись на основании данного решения: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lastRenderedPageBreak/>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Приложения к заявлению: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1.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2.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3.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Способ получения результата предоставления государственной услуги: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при  личном  обращении  в Администрацию </w:t>
      </w:r>
      <w:r w:rsidRPr="00F6144D">
        <w:rPr>
          <w:rFonts w:ascii="Courier New" w:hAnsi="Courier New" w:cs="Courier New"/>
          <w:bCs/>
          <w:iCs/>
          <w:sz w:val="20"/>
          <w:szCs w:val="20"/>
        </w:rPr>
        <w:t>_____________ сельского поселения</w:t>
      </w:r>
      <w:r w:rsidRPr="00F6144D">
        <w:rPr>
          <w:rFonts w:ascii="Courier New" w:hAnsi="Courier New" w:cs="Courier New"/>
          <w:sz w:val="20"/>
          <w:szCs w:val="20"/>
        </w:rPr>
        <w:t xml:space="preserve">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при  личном  обращении  в  многофункциональный  центр  по  месту  подачи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заявления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почтовым отправлением на адрес: 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в  электронном  виде  посредством  направления  скан-копии  документа на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электронный  адрес:  e-mail  ______________________,  в  виде  электронного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документа,   размещенного   на   официальном   сайте,   ссылка  на  который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направляется   уполномоченным  органом  заявителю  посредством  электронной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почты, 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Я   согласен(а)   на   обработку   персональных   данных  в Администрации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bCs/>
          <w:iCs/>
          <w:sz w:val="20"/>
          <w:szCs w:val="20"/>
        </w:rPr>
        <w:t xml:space="preserve">_____________ 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Заявитель:</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F6144D" w:rsidRPr="00F6144D" w:rsidTr="006B7630">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r>
      <w:tr w:rsidR="00F6144D" w:rsidRPr="00F6144D" w:rsidTr="006B7630">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(должность представителя юридического лица)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(подпись)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(имя, отчество, фамилия представителя юридического лица, физического лица) </w:t>
            </w:r>
          </w:p>
        </w:tc>
      </w:tr>
    </w:tbl>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М.П.</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F6144D" w:rsidTr="006B7630">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jc w:val="right"/>
              <w:rPr>
                <w:rFonts w:ascii="Times New Roman" w:hAnsi="Times New Roman"/>
                <w:sz w:val="24"/>
                <w:szCs w:val="24"/>
              </w:rPr>
            </w:pPr>
            <w:r w:rsidRPr="00F6144D">
              <w:rPr>
                <w:rFonts w:ascii="Times New Roman" w:hAnsi="Times New Roman"/>
                <w:sz w:val="24"/>
                <w:szCs w:val="24"/>
              </w:rPr>
              <w:t xml:space="preserve">20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г. </w:t>
            </w:r>
          </w:p>
        </w:tc>
      </w:tr>
    </w:tbl>
    <w:p w:rsidR="00744D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Sect="00040A6F">
      <w:pgSz w:w="11906" w:h="16838"/>
      <w:pgMar w:top="142"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647" w:rsidRDefault="00A81647" w:rsidP="00F717EA">
      <w:pPr>
        <w:spacing w:after="0" w:line="240" w:lineRule="auto"/>
      </w:pPr>
      <w:r>
        <w:separator/>
      </w:r>
    </w:p>
  </w:endnote>
  <w:endnote w:type="continuationSeparator" w:id="1">
    <w:p w:rsidR="00A81647" w:rsidRDefault="00A81647"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647" w:rsidRDefault="00A81647" w:rsidP="00F717EA">
      <w:pPr>
        <w:spacing w:after="0" w:line="240" w:lineRule="auto"/>
      </w:pPr>
      <w:r>
        <w:separator/>
      </w:r>
    </w:p>
  </w:footnote>
  <w:footnote w:type="continuationSeparator" w:id="1">
    <w:p w:rsidR="00A81647" w:rsidRDefault="00A81647"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CF"/>
    <w:rsid w:val="0000032A"/>
    <w:rsid w:val="000006D6"/>
    <w:rsid w:val="00016336"/>
    <w:rsid w:val="0001790D"/>
    <w:rsid w:val="00024280"/>
    <w:rsid w:val="00024CA4"/>
    <w:rsid w:val="00040A6F"/>
    <w:rsid w:val="0004100C"/>
    <w:rsid w:val="000410CB"/>
    <w:rsid w:val="00052590"/>
    <w:rsid w:val="00056BCB"/>
    <w:rsid w:val="00066117"/>
    <w:rsid w:val="00080530"/>
    <w:rsid w:val="00083E99"/>
    <w:rsid w:val="00086217"/>
    <w:rsid w:val="000A314F"/>
    <w:rsid w:val="000B1C43"/>
    <w:rsid w:val="000B54EB"/>
    <w:rsid w:val="000B5C33"/>
    <w:rsid w:val="000E11B7"/>
    <w:rsid w:val="000E7B00"/>
    <w:rsid w:val="000F00D3"/>
    <w:rsid w:val="000F1FBA"/>
    <w:rsid w:val="000F251E"/>
    <w:rsid w:val="000F478C"/>
    <w:rsid w:val="00104213"/>
    <w:rsid w:val="0011575E"/>
    <w:rsid w:val="00154168"/>
    <w:rsid w:val="00173394"/>
    <w:rsid w:val="001A1339"/>
    <w:rsid w:val="001B375C"/>
    <w:rsid w:val="001C535E"/>
    <w:rsid w:val="001D45AF"/>
    <w:rsid w:val="001D63EF"/>
    <w:rsid w:val="002013DE"/>
    <w:rsid w:val="0020210B"/>
    <w:rsid w:val="00202B49"/>
    <w:rsid w:val="00215782"/>
    <w:rsid w:val="00216575"/>
    <w:rsid w:val="00221FD8"/>
    <w:rsid w:val="00223FFE"/>
    <w:rsid w:val="00225648"/>
    <w:rsid w:val="002267D7"/>
    <w:rsid w:val="0023160C"/>
    <w:rsid w:val="00231904"/>
    <w:rsid w:val="002439F3"/>
    <w:rsid w:val="002554AF"/>
    <w:rsid w:val="00255704"/>
    <w:rsid w:val="00260667"/>
    <w:rsid w:val="00275C03"/>
    <w:rsid w:val="00275DD7"/>
    <w:rsid w:val="0027722D"/>
    <w:rsid w:val="00281D5D"/>
    <w:rsid w:val="00284782"/>
    <w:rsid w:val="00287151"/>
    <w:rsid w:val="002900AA"/>
    <w:rsid w:val="002913E7"/>
    <w:rsid w:val="00291844"/>
    <w:rsid w:val="002A2E41"/>
    <w:rsid w:val="002B282C"/>
    <w:rsid w:val="002C4F8E"/>
    <w:rsid w:val="002C6CCD"/>
    <w:rsid w:val="002D5D18"/>
    <w:rsid w:val="002E1701"/>
    <w:rsid w:val="002E2C81"/>
    <w:rsid w:val="002F2622"/>
    <w:rsid w:val="002F4844"/>
    <w:rsid w:val="0030518F"/>
    <w:rsid w:val="00306107"/>
    <w:rsid w:val="00306A03"/>
    <w:rsid w:val="00317ACB"/>
    <w:rsid w:val="00321EDB"/>
    <w:rsid w:val="003249E1"/>
    <w:rsid w:val="00331925"/>
    <w:rsid w:val="0033521B"/>
    <w:rsid w:val="003473BF"/>
    <w:rsid w:val="00387137"/>
    <w:rsid w:val="003959EC"/>
    <w:rsid w:val="003A140B"/>
    <w:rsid w:val="003A2743"/>
    <w:rsid w:val="003A7BCC"/>
    <w:rsid w:val="003C7D5D"/>
    <w:rsid w:val="003E11CF"/>
    <w:rsid w:val="003F58DF"/>
    <w:rsid w:val="004066CB"/>
    <w:rsid w:val="00414957"/>
    <w:rsid w:val="004152BB"/>
    <w:rsid w:val="00423EE3"/>
    <w:rsid w:val="0042548F"/>
    <w:rsid w:val="004303CD"/>
    <w:rsid w:val="004311ED"/>
    <w:rsid w:val="00434923"/>
    <w:rsid w:val="00436A67"/>
    <w:rsid w:val="00436F27"/>
    <w:rsid w:val="00445267"/>
    <w:rsid w:val="00460770"/>
    <w:rsid w:val="004624D3"/>
    <w:rsid w:val="004876BF"/>
    <w:rsid w:val="004961BB"/>
    <w:rsid w:val="004A6F91"/>
    <w:rsid w:val="004B0470"/>
    <w:rsid w:val="004D2D17"/>
    <w:rsid w:val="004E224A"/>
    <w:rsid w:val="004F1740"/>
    <w:rsid w:val="004F204B"/>
    <w:rsid w:val="00500880"/>
    <w:rsid w:val="005207C4"/>
    <w:rsid w:val="00526008"/>
    <w:rsid w:val="0052646A"/>
    <w:rsid w:val="00535647"/>
    <w:rsid w:val="0053619C"/>
    <w:rsid w:val="00545918"/>
    <w:rsid w:val="005526E5"/>
    <w:rsid w:val="00554C5A"/>
    <w:rsid w:val="00556F82"/>
    <w:rsid w:val="00563D79"/>
    <w:rsid w:val="00571701"/>
    <w:rsid w:val="005B56CC"/>
    <w:rsid w:val="005D0B36"/>
    <w:rsid w:val="005D4988"/>
    <w:rsid w:val="005E2DF1"/>
    <w:rsid w:val="005F2919"/>
    <w:rsid w:val="005F42F1"/>
    <w:rsid w:val="0060078C"/>
    <w:rsid w:val="006025EE"/>
    <w:rsid w:val="006076D5"/>
    <w:rsid w:val="00621A25"/>
    <w:rsid w:val="00632D8A"/>
    <w:rsid w:val="006362D3"/>
    <w:rsid w:val="0063678F"/>
    <w:rsid w:val="00636A31"/>
    <w:rsid w:val="006408F9"/>
    <w:rsid w:val="00664D9F"/>
    <w:rsid w:val="006667D3"/>
    <w:rsid w:val="006716F5"/>
    <w:rsid w:val="006864A3"/>
    <w:rsid w:val="006956B0"/>
    <w:rsid w:val="006A443A"/>
    <w:rsid w:val="006B021D"/>
    <w:rsid w:val="006B4B77"/>
    <w:rsid w:val="006B6278"/>
    <w:rsid w:val="006B6747"/>
    <w:rsid w:val="006B7630"/>
    <w:rsid w:val="006C18A2"/>
    <w:rsid w:val="006C71A5"/>
    <w:rsid w:val="006C7BA5"/>
    <w:rsid w:val="006D73AC"/>
    <w:rsid w:val="006E58B9"/>
    <w:rsid w:val="006F5429"/>
    <w:rsid w:val="00700756"/>
    <w:rsid w:val="00700A4C"/>
    <w:rsid w:val="00713FCD"/>
    <w:rsid w:val="0071628F"/>
    <w:rsid w:val="00733949"/>
    <w:rsid w:val="00744317"/>
    <w:rsid w:val="00744DBC"/>
    <w:rsid w:val="00750BB9"/>
    <w:rsid w:val="007538BF"/>
    <w:rsid w:val="00755770"/>
    <w:rsid w:val="00767402"/>
    <w:rsid w:val="0077030B"/>
    <w:rsid w:val="00774632"/>
    <w:rsid w:val="007748DA"/>
    <w:rsid w:val="0077540C"/>
    <w:rsid w:val="007811F4"/>
    <w:rsid w:val="007847B4"/>
    <w:rsid w:val="007A3262"/>
    <w:rsid w:val="007B3B72"/>
    <w:rsid w:val="007C4CFB"/>
    <w:rsid w:val="007C6CF8"/>
    <w:rsid w:val="007E3F57"/>
    <w:rsid w:val="007F0A7D"/>
    <w:rsid w:val="007F5411"/>
    <w:rsid w:val="00812B71"/>
    <w:rsid w:val="0081400C"/>
    <w:rsid w:val="00816010"/>
    <w:rsid w:val="00825F87"/>
    <w:rsid w:val="008304F4"/>
    <w:rsid w:val="00831422"/>
    <w:rsid w:val="00840405"/>
    <w:rsid w:val="0085122A"/>
    <w:rsid w:val="00852431"/>
    <w:rsid w:val="00855311"/>
    <w:rsid w:val="00856AFD"/>
    <w:rsid w:val="008654ED"/>
    <w:rsid w:val="0088111F"/>
    <w:rsid w:val="008B46A4"/>
    <w:rsid w:val="008E28A2"/>
    <w:rsid w:val="008E5D82"/>
    <w:rsid w:val="008E7456"/>
    <w:rsid w:val="008F0279"/>
    <w:rsid w:val="008F2B6D"/>
    <w:rsid w:val="008F76C8"/>
    <w:rsid w:val="00903C09"/>
    <w:rsid w:val="009066F2"/>
    <w:rsid w:val="00910D5A"/>
    <w:rsid w:val="0091418E"/>
    <w:rsid w:val="00924A9E"/>
    <w:rsid w:val="00925B7E"/>
    <w:rsid w:val="00931371"/>
    <w:rsid w:val="009326E9"/>
    <w:rsid w:val="009360A1"/>
    <w:rsid w:val="00952900"/>
    <w:rsid w:val="00952FD8"/>
    <w:rsid w:val="009554D4"/>
    <w:rsid w:val="00966001"/>
    <w:rsid w:val="00966058"/>
    <w:rsid w:val="00977560"/>
    <w:rsid w:val="009B11C5"/>
    <w:rsid w:val="009B2570"/>
    <w:rsid w:val="009B26D7"/>
    <w:rsid w:val="009B5835"/>
    <w:rsid w:val="009C3E3A"/>
    <w:rsid w:val="009D30A0"/>
    <w:rsid w:val="009D668E"/>
    <w:rsid w:val="009F0B10"/>
    <w:rsid w:val="009F144C"/>
    <w:rsid w:val="00A1641C"/>
    <w:rsid w:val="00A30E40"/>
    <w:rsid w:val="00A336DC"/>
    <w:rsid w:val="00A401E6"/>
    <w:rsid w:val="00A4706F"/>
    <w:rsid w:val="00A5011A"/>
    <w:rsid w:val="00A51E62"/>
    <w:rsid w:val="00A63556"/>
    <w:rsid w:val="00A76841"/>
    <w:rsid w:val="00A80683"/>
    <w:rsid w:val="00A81647"/>
    <w:rsid w:val="00A8256E"/>
    <w:rsid w:val="00AA2035"/>
    <w:rsid w:val="00AA35C8"/>
    <w:rsid w:val="00AA47C0"/>
    <w:rsid w:val="00AA7B64"/>
    <w:rsid w:val="00AB40A5"/>
    <w:rsid w:val="00AB7C5E"/>
    <w:rsid w:val="00AC666E"/>
    <w:rsid w:val="00AD1C11"/>
    <w:rsid w:val="00AD2584"/>
    <w:rsid w:val="00AE1346"/>
    <w:rsid w:val="00AE7E1D"/>
    <w:rsid w:val="00B21976"/>
    <w:rsid w:val="00B2482A"/>
    <w:rsid w:val="00B26A79"/>
    <w:rsid w:val="00B32524"/>
    <w:rsid w:val="00B4737D"/>
    <w:rsid w:val="00B61FEF"/>
    <w:rsid w:val="00B6376D"/>
    <w:rsid w:val="00B652BA"/>
    <w:rsid w:val="00B751EC"/>
    <w:rsid w:val="00B82AAF"/>
    <w:rsid w:val="00B84024"/>
    <w:rsid w:val="00B85F4E"/>
    <w:rsid w:val="00B90C9F"/>
    <w:rsid w:val="00B92F0A"/>
    <w:rsid w:val="00BA0090"/>
    <w:rsid w:val="00BC23E2"/>
    <w:rsid w:val="00BC26AD"/>
    <w:rsid w:val="00BD0E7C"/>
    <w:rsid w:val="00BF5ACF"/>
    <w:rsid w:val="00C010D4"/>
    <w:rsid w:val="00C058AD"/>
    <w:rsid w:val="00C3101A"/>
    <w:rsid w:val="00C435BB"/>
    <w:rsid w:val="00C62EC6"/>
    <w:rsid w:val="00C660C7"/>
    <w:rsid w:val="00C740F1"/>
    <w:rsid w:val="00C86582"/>
    <w:rsid w:val="00C91428"/>
    <w:rsid w:val="00C96FE2"/>
    <w:rsid w:val="00CA147C"/>
    <w:rsid w:val="00CB0A10"/>
    <w:rsid w:val="00CD0C8B"/>
    <w:rsid w:val="00CD2F7D"/>
    <w:rsid w:val="00CE36C7"/>
    <w:rsid w:val="00CE59CB"/>
    <w:rsid w:val="00CE6066"/>
    <w:rsid w:val="00D03AAE"/>
    <w:rsid w:val="00D06372"/>
    <w:rsid w:val="00D16057"/>
    <w:rsid w:val="00D26832"/>
    <w:rsid w:val="00D338BA"/>
    <w:rsid w:val="00D367BD"/>
    <w:rsid w:val="00D51B86"/>
    <w:rsid w:val="00D52ED7"/>
    <w:rsid w:val="00D62C14"/>
    <w:rsid w:val="00D65E61"/>
    <w:rsid w:val="00D708A7"/>
    <w:rsid w:val="00D74A63"/>
    <w:rsid w:val="00D8238B"/>
    <w:rsid w:val="00D84CA4"/>
    <w:rsid w:val="00D87276"/>
    <w:rsid w:val="00D965B7"/>
    <w:rsid w:val="00DB311D"/>
    <w:rsid w:val="00DC2B17"/>
    <w:rsid w:val="00DC3ECE"/>
    <w:rsid w:val="00DD6CAF"/>
    <w:rsid w:val="00DE197A"/>
    <w:rsid w:val="00DE1F70"/>
    <w:rsid w:val="00DF0058"/>
    <w:rsid w:val="00DF5A53"/>
    <w:rsid w:val="00E03BE7"/>
    <w:rsid w:val="00E06966"/>
    <w:rsid w:val="00E110C1"/>
    <w:rsid w:val="00E12C56"/>
    <w:rsid w:val="00E344AE"/>
    <w:rsid w:val="00E53278"/>
    <w:rsid w:val="00E535F8"/>
    <w:rsid w:val="00E61AB3"/>
    <w:rsid w:val="00E6630B"/>
    <w:rsid w:val="00E70B78"/>
    <w:rsid w:val="00E71D51"/>
    <w:rsid w:val="00E7688C"/>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1551D"/>
    <w:rsid w:val="00F26F1C"/>
    <w:rsid w:val="00F435E5"/>
    <w:rsid w:val="00F4647B"/>
    <w:rsid w:val="00F53DAF"/>
    <w:rsid w:val="00F6144D"/>
    <w:rsid w:val="00F6311D"/>
    <w:rsid w:val="00F66D73"/>
    <w:rsid w:val="00F706D1"/>
    <w:rsid w:val="00F717EA"/>
    <w:rsid w:val="00F72F45"/>
    <w:rsid w:val="00F8048B"/>
    <w:rsid w:val="00F87D44"/>
    <w:rsid w:val="00F9780B"/>
    <w:rsid w:val="00FA5075"/>
    <w:rsid w:val="00FB1653"/>
    <w:rsid w:val="00FC634B"/>
    <w:rsid w:val="00FC7DF5"/>
    <w:rsid w:val="00FD76AB"/>
    <w:rsid w:val="00FE1048"/>
    <w:rsid w:val="00FE24D2"/>
    <w:rsid w:val="00FF3812"/>
    <w:rsid w:val="00FF6DF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rPr>
      <w:sz w:val="22"/>
      <w:szCs w:val="22"/>
    </w:r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sz w:val="22"/>
      <w:szCs w:val="22"/>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sz w:val="22"/>
      <w:szCs w:val="22"/>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Cambria" w:eastAsia="Times New Roman" w:hAnsi="Cambria" w:cs="Times New Roman"/>
      <w:color w:val="243F60"/>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 w:type="paragraph" w:customStyle="1" w:styleId="af1">
    <w:name w:val="Заголовок"/>
    <w:basedOn w:val="a"/>
    <w:next w:val="af2"/>
    <w:rsid w:val="00AA2035"/>
    <w:pPr>
      <w:suppressAutoHyphens/>
      <w:spacing w:after="0" w:line="240" w:lineRule="auto"/>
      <w:ind w:firstLine="567"/>
      <w:jc w:val="center"/>
    </w:pPr>
    <w:rPr>
      <w:rFonts w:ascii="Times New Roman" w:hAnsi="Times New Roman"/>
      <w:b/>
      <w:bCs/>
      <w:sz w:val="28"/>
      <w:szCs w:val="24"/>
      <w:lang w:eastAsia="ar-SA"/>
    </w:rPr>
  </w:style>
  <w:style w:type="paragraph" w:styleId="af2">
    <w:name w:val="Body Text"/>
    <w:basedOn w:val="a"/>
    <w:link w:val="af3"/>
    <w:uiPriority w:val="99"/>
    <w:semiHidden/>
    <w:unhideWhenUsed/>
    <w:rsid w:val="00AA2035"/>
    <w:pPr>
      <w:spacing w:after="120"/>
    </w:pPr>
  </w:style>
  <w:style w:type="character" w:customStyle="1" w:styleId="af3">
    <w:name w:val="Основной текст Знак"/>
    <w:basedOn w:val="a0"/>
    <w:link w:val="af2"/>
    <w:uiPriority w:val="99"/>
    <w:semiHidden/>
    <w:rsid w:val="00AA2035"/>
  </w:style>
  <w:style w:type="paragraph" w:customStyle="1" w:styleId="ConsPlusNormal">
    <w:name w:val="ConsPlusNormal"/>
    <w:rsid w:val="00AA203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65578270">
          <w:marLeft w:val="60"/>
          <w:marRight w:val="60"/>
          <w:marTop w:val="100"/>
          <w:marBottom w:val="100"/>
          <w:divBdr>
            <w:top w:val="none" w:sz="0" w:space="0" w:color="auto"/>
            <w:left w:val="none" w:sz="0" w:space="0" w:color="auto"/>
            <w:bottom w:val="none" w:sz="0" w:space="0" w:color="auto"/>
            <w:right w:val="none" w:sz="0" w:space="0" w:color="auto"/>
          </w:divBdr>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852109630">
          <w:marLeft w:val="0"/>
          <w:marRight w:val="0"/>
          <w:marTop w:val="0"/>
          <w:marBottom w:val="0"/>
          <w:divBdr>
            <w:top w:val="none" w:sz="0" w:space="0" w:color="auto"/>
            <w:left w:val="none" w:sz="0" w:space="0" w:color="auto"/>
            <w:bottom w:val="none" w:sz="0" w:space="0" w:color="auto"/>
            <w:right w:val="none" w:sz="0" w:space="0" w:color="auto"/>
          </w:divBdr>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1929776727">
          <w:marLeft w:val="0"/>
          <w:marRight w:val="0"/>
          <w:marTop w:val="0"/>
          <w:marBottom w:val="0"/>
          <w:divBdr>
            <w:top w:val="none" w:sz="0" w:space="0" w:color="auto"/>
            <w:left w:val="none" w:sz="0" w:space="0" w:color="auto"/>
            <w:bottom w:val="none" w:sz="0" w:space="0" w:color="auto"/>
            <w:right w:val="none" w:sz="0" w:space="0" w:color="auto"/>
          </w:divBdr>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2026202159">
          <w:marLeft w:val="60"/>
          <w:marRight w:val="60"/>
          <w:marTop w:val="100"/>
          <w:marBottom w:val="10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77943461">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1805464451">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50079930">
          <w:marLeft w:val="60"/>
          <w:marRight w:val="60"/>
          <w:marTop w:val="100"/>
          <w:marBottom w:val="100"/>
          <w:divBdr>
            <w:top w:val="none" w:sz="0" w:space="0" w:color="auto"/>
            <w:left w:val="none" w:sz="0" w:space="0" w:color="auto"/>
            <w:bottom w:val="none" w:sz="0" w:space="0" w:color="auto"/>
            <w:right w:val="none" w:sz="0" w:space="0" w:color="auto"/>
          </w:divBdr>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474178136">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540019153">
          <w:marLeft w:val="60"/>
          <w:marRight w:val="60"/>
          <w:marTop w:val="100"/>
          <w:marBottom w:val="100"/>
          <w:divBdr>
            <w:top w:val="none" w:sz="0" w:space="0" w:color="auto"/>
            <w:left w:val="none" w:sz="0" w:space="0" w:color="auto"/>
            <w:bottom w:val="none" w:sz="0" w:space="0" w:color="auto"/>
            <w:right w:val="none" w:sz="0" w:space="0" w:color="auto"/>
          </w:divBdr>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594171067">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668874921">
          <w:marLeft w:val="60"/>
          <w:marRight w:val="60"/>
          <w:marTop w:val="100"/>
          <w:marBottom w:val="100"/>
          <w:divBdr>
            <w:top w:val="none" w:sz="0" w:space="0" w:color="auto"/>
            <w:left w:val="none" w:sz="0" w:space="0" w:color="auto"/>
            <w:bottom w:val="none" w:sz="0" w:space="0" w:color="auto"/>
            <w:right w:val="none" w:sz="0" w:space="0" w:color="auto"/>
          </w:divBdr>
        </w:div>
        <w:div w:id="675962706">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693534692">
          <w:marLeft w:val="60"/>
          <w:marRight w:val="60"/>
          <w:marTop w:val="100"/>
          <w:marBottom w:val="100"/>
          <w:divBdr>
            <w:top w:val="none" w:sz="0" w:space="0" w:color="auto"/>
            <w:left w:val="none" w:sz="0" w:space="0" w:color="auto"/>
            <w:bottom w:val="none" w:sz="0" w:space="0" w:color="auto"/>
            <w:right w:val="none" w:sz="0" w:space="0" w:color="auto"/>
          </w:divBdr>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719793049">
          <w:marLeft w:val="60"/>
          <w:marRight w:val="60"/>
          <w:marTop w:val="100"/>
          <w:marBottom w:val="100"/>
          <w:divBdr>
            <w:top w:val="none" w:sz="0" w:space="0" w:color="auto"/>
            <w:left w:val="none" w:sz="0" w:space="0" w:color="auto"/>
            <w:bottom w:val="none" w:sz="0" w:space="0" w:color="auto"/>
            <w:right w:val="none" w:sz="0" w:space="0" w:color="auto"/>
          </w:divBdr>
        </w:div>
        <w:div w:id="734012043">
          <w:marLeft w:val="60"/>
          <w:marRight w:val="60"/>
          <w:marTop w:val="100"/>
          <w:marBottom w:val="100"/>
          <w:divBdr>
            <w:top w:val="none" w:sz="0" w:space="0" w:color="auto"/>
            <w:left w:val="none" w:sz="0" w:space="0" w:color="auto"/>
            <w:bottom w:val="none" w:sz="0" w:space="0" w:color="auto"/>
            <w:right w:val="none" w:sz="0" w:space="0" w:color="auto"/>
          </w:divBdr>
        </w:div>
        <w:div w:id="757991604">
          <w:marLeft w:val="60"/>
          <w:marRight w:val="60"/>
          <w:marTop w:val="100"/>
          <w:marBottom w:val="100"/>
          <w:divBdr>
            <w:top w:val="none" w:sz="0" w:space="0" w:color="auto"/>
            <w:left w:val="none" w:sz="0" w:space="0" w:color="auto"/>
            <w:bottom w:val="none" w:sz="0" w:space="0" w:color="auto"/>
            <w:right w:val="none" w:sz="0" w:space="0" w:color="auto"/>
          </w:divBdr>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811795534">
          <w:marLeft w:val="60"/>
          <w:marRight w:val="60"/>
          <w:marTop w:val="100"/>
          <w:marBottom w:val="100"/>
          <w:divBdr>
            <w:top w:val="none" w:sz="0" w:space="0" w:color="auto"/>
            <w:left w:val="none" w:sz="0" w:space="0" w:color="auto"/>
            <w:bottom w:val="none" w:sz="0" w:space="0" w:color="auto"/>
            <w:right w:val="none" w:sz="0" w:space="0" w:color="auto"/>
          </w:divBdr>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1894463410">
          <w:marLeft w:val="60"/>
          <w:marRight w:val="60"/>
          <w:marTop w:val="100"/>
          <w:marBottom w:val="100"/>
          <w:divBdr>
            <w:top w:val="none" w:sz="0" w:space="0" w:color="auto"/>
            <w:left w:val="none" w:sz="0" w:space="0" w:color="auto"/>
            <w:bottom w:val="none" w:sz="0" w:space="0" w:color="auto"/>
            <w:right w:val="none" w:sz="0" w:space="0" w:color="auto"/>
          </w:divBdr>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4400676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172838280">
          <w:marLeft w:val="60"/>
          <w:marRight w:val="60"/>
          <w:marTop w:val="100"/>
          <w:marBottom w:val="100"/>
          <w:divBdr>
            <w:top w:val="none" w:sz="0" w:space="0" w:color="auto"/>
            <w:left w:val="none" w:sz="0" w:space="0" w:color="auto"/>
            <w:bottom w:val="none" w:sz="0" w:space="0" w:color="auto"/>
            <w:right w:val="none" w:sz="0" w:space="0" w:color="auto"/>
          </w:divBdr>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409428261">
          <w:marLeft w:val="60"/>
          <w:marRight w:val="60"/>
          <w:marTop w:val="100"/>
          <w:marBottom w:val="100"/>
          <w:divBdr>
            <w:top w:val="none" w:sz="0" w:space="0" w:color="auto"/>
            <w:left w:val="none" w:sz="0" w:space="0" w:color="auto"/>
            <w:bottom w:val="none" w:sz="0" w:space="0" w:color="auto"/>
            <w:right w:val="none" w:sz="0" w:space="0" w:color="auto"/>
          </w:divBdr>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463892279">
          <w:marLeft w:val="60"/>
          <w:marRight w:val="60"/>
          <w:marTop w:val="100"/>
          <w:marBottom w:val="100"/>
          <w:divBdr>
            <w:top w:val="none" w:sz="0" w:space="0" w:color="auto"/>
            <w:left w:val="none" w:sz="0" w:space="0" w:color="auto"/>
            <w:bottom w:val="none" w:sz="0" w:space="0" w:color="auto"/>
            <w:right w:val="none" w:sz="0" w:space="0" w:color="auto"/>
          </w:divBdr>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719746675">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945189530">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26411268">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38810192">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 w:id="680014220">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1201629686">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7701907">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465926166">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170577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26431432">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295792525">
          <w:marLeft w:val="60"/>
          <w:marRight w:val="60"/>
          <w:marTop w:val="100"/>
          <w:marBottom w:val="100"/>
          <w:divBdr>
            <w:top w:val="none" w:sz="0" w:space="0" w:color="auto"/>
            <w:left w:val="none" w:sz="0" w:space="0" w:color="auto"/>
            <w:bottom w:val="none" w:sz="0" w:space="0" w:color="auto"/>
            <w:right w:val="none" w:sz="0" w:space="0" w:color="auto"/>
          </w:divBdr>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341712465">
          <w:marLeft w:val="60"/>
          <w:marRight w:val="60"/>
          <w:marTop w:val="100"/>
          <w:marBottom w:val="100"/>
          <w:divBdr>
            <w:top w:val="none" w:sz="0" w:space="0" w:color="auto"/>
            <w:left w:val="none" w:sz="0" w:space="0" w:color="auto"/>
            <w:bottom w:val="none" w:sz="0" w:space="0" w:color="auto"/>
            <w:right w:val="none" w:sz="0" w:space="0" w:color="auto"/>
          </w:divBdr>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637413733">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729309618">
          <w:marLeft w:val="60"/>
          <w:marRight w:val="60"/>
          <w:marTop w:val="100"/>
          <w:marBottom w:val="100"/>
          <w:divBdr>
            <w:top w:val="none" w:sz="0" w:space="0" w:color="auto"/>
            <w:left w:val="none" w:sz="0" w:space="0" w:color="auto"/>
            <w:bottom w:val="none" w:sz="0" w:space="0" w:color="auto"/>
            <w:right w:val="none" w:sz="0" w:space="0" w:color="auto"/>
          </w:divBdr>
        </w:div>
        <w:div w:id="737633692">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754590729">
          <w:marLeft w:val="60"/>
          <w:marRight w:val="60"/>
          <w:marTop w:val="100"/>
          <w:marBottom w:val="100"/>
          <w:divBdr>
            <w:top w:val="none" w:sz="0" w:space="0" w:color="auto"/>
            <w:left w:val="none" w:sz="0" w:space="0" w:color="auto"/>
            <w:bottom w:val="none" w:sz="0" w:space="0" w:color="auto"/>
            <w:right w:val="none" w:sz="0" w:space="0" w:color="auto"/>
          </w:divBdr>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49497835">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66053102">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568074628">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654378024">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896012990">
          <w:marLeft w:val="60"/>
          <w:marRight w:val="60"/>
          <w:marTop w:val="100"/>
          <w:marBottom w:val="100"/>
          <w:divBdr>
            <w:top w:val="none" w:sz="0" w:space="0" w:color="auto"/>
            <w:left w:val="none" w:sz="0" w:space="0" w:color="auto"/>
            <w:bottom w:val="none" w:sz="0" w:space="0" w:color="auto"/>
            <w:right w:val="none" w:sz="0" w:space="0" w:color="auto"/>
          </w:divBdr>
        </w:div>
        <w:div w:id="901520586">
          <w:marLeft w:val="60"/>
          <w:marRight w:val="60"/>
          <w:marTop w:val="100"/>
          <w:marBottom w:val="100"/>
          <w:divBdr>
            <w:top w:val="none" w:sz="0" w:space="0" w:color="auto"/>
            <w:left w:val="none" w:sz="0" w:space="0" w:color="auto"/>
            <w:bottom w:val="none" w:sz="0" w:space="0" w:color="auto"/>
            <w:right w:val="none" w:sz="0" w:space="0" w:color="auto"/>
          </w:divBdr>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939794896">
          <w:marLeft w:val="60"/>
          <w:marRight w:val="60"/>
          <w:marTop w:val="100"/>
          <w:marBottom w:val="100"/>
          <w:divBdr>
            <w:top w:val="none" w:sz="0" w:space="0" w:color="auto"/>
            <w:left w:val="none" w:sz="0" w:space="0" w:color="auto"/>
            <w:bottom w:val="none" w:sz="0" w:space="0" w:color="auto"/>
            <w:right w:val="none" w:sz="0" w:space="0" w:color="auto"/>
          </w:divBdr>
        </w:div>
        <w:div w:id="944311910">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49961237">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618564027">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8L" TargetMode="External"/><Relationship Id="rId21" Type="http://schemas.openxmlformats.org/officeDocument/2006/relationships/hyperlink" Target="consultantplus://offline/ref=0E885329CB9322F50FCF7361F164B624F6F007AC5F439FE92163A8F014FFD42A56D5816292P6u5L" TargetMode="External"/><Relationship Id="rId42" Type="http://schemas.openxmlformats.org/officeDocument/2006/relationships/hyperlink" Target="consultantplus://offline/ref=0E885329CB9322F50FCF7361F164B624F6F007AC5F439FE92163A8F014FFD42A56D5816293P6u9L" TargetMode="External"/><Relationship Id="rId47" Type="http://schemas.openxmlformats.org/officeDocument/2006/relationships/hyperlink" Target="consultantplus://offline/ref=0E885329CB9322F50FCF7361F164B624F6F007AC5F439FE92163A8F014FFD42A56D5816292P6u4L" TargetMode="External"/><Relationship Id="rId63" Type="http://schemas.openxmlformats.org/officeDocument/2006/relationships/hyperlink" Target="consultantplus://offline/ref=0E885329CB9322F50FCF7361F164B624F6F007AC5F439FE92163A8F014FFD42A56D581629CP6u0L" TargetMode="External"/><Relationship Id="rId68" Type="http://schemas.openxmlformats.org/officeDocument/2006/relationships/hyperlink" Target="consultantplus://offline/ref=0E885329CB9322F50FCF7361F164B624F6F007AC5F439FE92163A8F014FFD42A56D581629CP6u2L" TargetMode="External"/><Relationship Id="rId84" Type="http://schemas.openxmlformats.org/officeDocument/2006/relationships/hyperlink" Target="consultantplus://offline/ref=FB14C04790DDB82C2CE4576580C38FA9CCD0CA43202751F71D44B50CB0D21C2586C3734F7E2D2E3C7FFBB989542827BE00726B407573fCn1H" TargetMode="External"/><Relationship Id="rId89" Type="http://schemas.openxmlformats.org/officeDocument/2006/relationships/hyperlink" Target="file:///C:\C:\Users\Doronin.A\Desktop\consultantplus:\offline\ref=3EDECE97BF4BB806CFF89E7744FAC8B7FED539836A009FE982771A36AEEC99E2E255ECBA54F66DB43CECFF81D9BA9C3127FDA04BE6cBU4M"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5L" TargetMode="External"/><Relationship Id="rId92" Type="http://schemas.openxmlformats.org/officeDocument/2006/relationships/hyperlink" Target="consultantplus://offline/ref=3EDECE97BF4BB806CFF89E7744FAC8B7FED539836A009FE982771A36AEEC99E2E255ECBA54F66DB43CECFF81D9BA9C3127FDA04BE6cBU4M" TargetMode="External"/><Relationship Id="rId2" Type="http://schemas.openxmlformats.org/officeDocument/2006/relationships/numbering" Target="numbering.xml"/><Relationship Id="rId16" Type="http://schemas.openxmlformats.org/officeDocument/2006/relationships/hyperlink" Target="https://www" TargetMode="External"/><Relationship Id="rId29" Type="http://schemas.openxmlformats.org/officeDocument/2006/relationships/hyperlink" Target="consultantplus://offline/ref=0E885329CB9322F50FCF7361F164B624F6F007AC5F439FE92163A8F014FFD42A56D581629DP6u3L" TargetMode="External"/><Relationship Id="rId107" Type="http://schemas.openxmlformats.org/officeDocument/2006/relationships/fontTable" Target="fontTable.xml"/><Relationship Id="rId11" Type="http://schemas.openxmlformats.org/officeDocument/2006/relationships/hyperlink" Target="consultantplus://offline/ref=773CDBCE7718BF7C6958EF3174D089A871E33439DAF28195FF9400C074B9E3061DD76F6DCBJ2R0N" TargetMode="External"/><Relationship Id="rId24" Type="http://schemas.openxmlformats.org/officeDocument/2006/relationships/hyperlink" Target="consultantplus://offline/ref=0E885329CB9322F50FCF7361F164B624F6F007AC5F439FE92163A8F014FFD42A56D5816292P6u7L" TargetMode="External"/><Relationship Id="rId32" Type="http://schemas.openxmlformats.org/officeDocument/2006/relationships/hyperlink" Target="consultantplus://offline/ref=0E885329CB9322F50FCF7361F164B624F6F007AC5F439FE92163A8F014FFD42A56D581629DP6u7L" TargetMode="External"/><Relationship Id="rId37" Type="http://schemas.openxmlformats.org/officeDocument/2006/relationships/hyperlink" Target="consultantplus://offline/ref=0E885329CB9322F50FCF7361F164B624F6F007AC5F439FE92163A8F014FFD42A56D581629CP6u1L" TargetMode="External"/><Relationship Id="rId40" Type="http://schemas.openxmlformats.org/officeDocument/2006/relationships/hyperlink" Target="consultantplus://offline/ref=10F855FDD1151EAAB5BB098C4CBA13551E19AFF6B71D806CDC6ABCD834EB460CF379DDF3ABE9kDM" TargetMode="External"/><Relationship Id="rId45" Type="http://schemas.openxmlformats.org/officeDocument/2006/relationships/hyperlink" Target="consultantplus://offline/ref=0E885329CB9322F50FCF7361F164B624F6F007AC5F439FE92163A8F014FFD42A56D5816292P6u2L" TargetMode="External"/><Relationship Id="rId53" Type="http://schemas.openxmlformats.org/officeDocument/2006/relationships/hyperlink" Target="consultantplus://offline/ref=0E885329CB9322F50FCF7361F164B624F6F007AC5F439FE92163A8F014FFD42A56D5816292P6u8L" TargetMode="External"/><Relationship Id="rId58" Type="http://schemas.openxmlformats.org/officeDocument/2006/relationships/hyperlink" Target="consultantplus://offline/ref=0E885329CB9322F50FCF7361F164B624F6F007AC5F439FE92163A8F014FFD42A56D581629DP6u4L" TargetMode="External"/><Relationship Id="rId66" Type="http://schemas.openxmlformats.org/officeDocument/2006/relationships/hyperlink" Target="consultantplus://offline/ref=0E885329CB9322F50FCF7361F164B624F6F007AC5F439FE92163A8F014FFD42A56D581679068PFuCL" TargetMode="External"/><Relationship Id="rId74" Type="http://schemas.openxmlformats.org/officeDocument/2006/relationships/hyperlink" Target="consultantplus://offline/ref=0E885329CB9322F50FCF7361F164B624F6F007AC5F439FE92163A8F014FFD42A56D581629CP6u7L" TargetMode="External"/><Relationship Id="rId79" Type="http://schemas.openxmlformats.org/officeDocument/2006/relationships/hyperlink" Target="consultantplus://offline/ref=40DCD611032706BCD6B5E646400BFA920ED9FA9B15CFD7BBEA981C1CF20BBD8CA6656B7CEABE4D396D661CB9C7323B869D485517F1B8F6FBE7p1J" TargetMode="External"/><Relationship Id="rId87" Type="http://schemas.openxmlformats.org/officeDocument/2006/relationships/hyperlink" Target="consultantplus://offline/ref=68B2E88CB8B712B9737DC70F538D7A7DC20B347DC75FE7DDB99EB8750862DB36765E782B544DCD4EeAwCK" TargetMode="External"/><Relationship Id="rId102" Type="http://schemas.openxmlformats.org/officeDocument/2006/relationships/hyperlink" Target="https://login.consultant.ru/link/?req=doc&amp;base=LAW&amp;n=406132&amp;dst=435&amp;field=134&amp;date=24.02.2022" TargetMode="Externa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6L" TargetMode="External"/><Relationship Id="rId82" Type="http://schemas.openxmlformats.org/officeDocument/2006/relationships/hyperlink" Target="consultantplus://offline/ref=76A038209484676489BE10DBBAA5C16B5D7B483B367DDD1C906327BB6BFFCA717B19483AE26DP5KBH" TargetMode="External"/><Relationship Id="rId90" Type="http://schemas.openxmlformats.org/officeDocument/2006/relationships/hyperlink" Target="consultantplus://offline/ref=3FF3696CC0E72D30E85EBEEAAA3143DAF3E21AFADAAFBAF6A9CE31AAB438CFC3EDD6F931E2FC16FDA45070cACAI" TargetMode="External"/><Relationship Id="rId95"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0E885329CB9322F50FCF7361F164B624F6F007AC5F439FE92163A8F014FFD42A56D5816292P6u2L" TargetMode="External"/><Relationship Id="rId14" Type="http://schemas.openxmlformats.org/officeDocument/2006/relationships/hyperlink" Target="consultantplus://offline/ref=773CDBCE7718BF7C6958EF3174D089A871E33439DAF28195FF9400C074B9E3061DD76F6DCDJ2R0N" TargetMode="External"/><Relationship Id="rId22" Type="http://schemas.openxmlformats.org/officeDocument/2006/relationships/hyperlink" Target="consultantplus://offline/ref=0E885329CB9322F50FCF7361F164B624F6F007AC5F439FE92163A8F014FFD42A56D5816292P6u6L" TargetMode="External"/><Relationship Id="rId27" Type="http://schemas.openxmlformats.org/officeDocument/2006/relationships/hyperlink" Target="consultantplus://offline/ref=0E885329CB9322F50FCF7361F164B624F6F007AC5F439FE92163A8F014FFD42A56D581629DP6u0L" TargetMode="External"/><Relationship Id="rId30" Type="http://schemas.openxmlformats.org/officeDocument/2006/relationships/hyperlink" Target="consultantplus://offline/ref=0E885329CB9322F50FCF7361F164B624F6F007AC5F439FE92163A8F014FFD42A56D581629DP6u4L" TargetMode="External"/><Relationship Id="rId35" Type="http://schemas.openxmlformats.org/officeDocument/2006/relationships/hyperlink" Target="consultantplus://offline/ref=0E885329CB9322F50FCF7361F164B624F6F007AC5F439FE92163A8F014FFD42A56D581679465PFuEL" TargetMode="External"/><Relationship Id="rId43" Type="http://schemas.openxmlformats.org/officeDocument/2006/relationships/hyperlink" Target="consultantplus://offline/ref=0E885329CB9322F50FCF7361F164B624F6F007AC5F439FE92163A8F014FFD42A56D5816292P6u0L" TargetMode="External"/><Relationship Id="rId48" Type="http://schemas.openxmlformats.org/officeDocument/2006/relationships/hyperlink" Target="consultantplus://offline/ref=0E885329CB9322F50FCF7361F164B624F6F007AC5F439FE92163A8F014FFD42A56D5816292P6u5L" TargetMode="External"/><Relationship Id="rId56" Type="http://schemas.openxmlformats.org/officeDocument/2006/relationships/hyperlink" Target="consultantplus://offline/ref=0E885329CB9322F50FCF7361F164B624F6F007AC5F439FE92163A8F014FFD42A56D581629DP6u1L" TargetMode="External"/><Relationship Id="rId64" Type="http://schemas.openxmlformats.org/officeDocument/2006/relationships/hyperlink" Target="consultantplus://offline/ref=0E885329CB9322F50FCF7361F164B624F6F007AC5F439FE92163A8F014FFD42A56D581679465PFuEL" TargetMode="External"/><Relationship Id="rId69" Type="http://schemas.openxmlformats.org/officeDocument/2006/relationships/hyperlink" Target="consultantplus://offline/ref=0E885329CB9322F50FCF7361F164B624F6F007AC5F439FE92163A8F014FFD42A56D581629CP6u3L" TargetMode="External"/><Relationship Id="rId77" Type="http://schemas.openxmlformats.org/officeDocument/2006/relationships/hyperlink" Target="consultantplus://offline/ref=40DCD611032706BCD6B5E646400BFA920ED9FA9B15CFD7BBEA981C1CF20BBD8CA6656B7CEABE4E3D6F661CB9C7323B869D485517F1B8F6FBE7p1J" TargetMode="External"/><Relationship Id="rId100" Type="http://schemas.openxmlformats.org/officeDocument/2006/relationships/hyperlink" Target="https://login.consultant.ru/link/?req=doc&amp;base=LAW&amp;n=406132&amp;date=24.02.2022" TargetMode="External"/><Relationship Id="rId105" Type="http://schemas.openxmlformats.org/officeDocument/2006/relationships/hyperlink" Target="https://login.consultant.ru/link/?req=doc&amp;base=LAW&amp;n=406132&amp;dst=575&amp;field=134&amp;date=24.02.2022"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2P6u7L" TargetMode="External"/><Relationship Id="rId72" Type="http://schemas.openxmlformats.org/officeDocument/2006/relationships/hyperlink" Target="consultantplus://offline/ref=0E885329CB9322F50FCF7361F164B624F6F007AC5F439FE92163A8F014FFD42A56D581629CP6u6L" TargetMode="External"/><Relationship Id="rId80" Type="http://schemas.openxmlformats.org/officeDocument/2006/relationships/hyperlink" Target="consultantplus://offline/ref=40DCD611032706BCD6B5E646400BFA920ED9FA9B15CFD7BBEA981C1CF20BBD8CA6656B7CEABE4D396D661CB9C7323B869D485517F1B8F6FBE7p1J" TargetMode="External"/><Relationship Id="rId85" Type="http://schemas.openxmlformats.org/officeDocument/2006/relationships/hyperlink" Target="consultantplus://offline/ref=24D2B078B1941B6A3B799B3CCD0BCEC27FDE01B5EB9441495CF988BEC7AE6C54D0F34E138150F39Fs0b6H" TargetMode="External"/><Relationship Id="rId93" Type="http://schemas.openxmlformats.org/officeDocument/2006/relationships/hyperlink" Target="consultantplus://offline/ref=68B2E88CB8B712B9737DC70F538D7A7DC20B347DC75FE7DDB99EB8750862DB36765E782B544DCD4EeAwCK"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53DDEF28195FF9400C074JBR9N" TargetMode="External"/><Relationship Id="rId17" Type="http://schemas.openxmlformats.org/officeDocument/2006/relationships/hyperlink" Target="consultantplus://offline/ref=0E885329CB9322F50FCF7361F164B624F6F007AC5F439FE92163A8F014FFD42A56D5816292P6u2L" TargetMode="External"/><Relationship Id="rId25" Type="http://schemas.openxmlformats.org/officeDocument/2006/relationships/hyperlink" Target="consultantplus://offline/ref=0E885329CB9322F50FCF7361F164B624F6F006AA5E459FE92163A8F014FFD42A56D5816797P6u7L" TargetMode="External"/><Relationship Id="rId33" Type="http://schemas.openxmlformats.org/officeDocument/2006/relationships/hyperlink" Target="consultantplus://offline/ref=0E885329CB9322F50FCF7361F164B624F6F007AC5F439FE92163A8F014FFD42A56D581629CP6u0L" TargetMode="External"/><Relationship Id="rId38" Type="http://schemas.openxmlformats.org/officeDocument/2006/relationships/hyperlink" Target="consultantplus://offline/ref=0E885329CB9322F50FCF7361F164B624F6F007AC5F439FE92163A8F014FFD42A56D581629CP6u5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29DP6u4L" TargetMode="External"/><Relationship Id="rId67" Type="http://schemas.openxmlformats.org/officeDocument/2006/relationships/hyperlink" Target="consultantplus://offline/ref=0E885329CB9322F50FCF7361F164B624F6F007AC5F439FE92163A8F014FFD42A56D581629CP6u1L" TargetMode="External"/><Relationship Id="rId103" Type="http://schemas.openxmlformats.org/officeDocument/2006/relationships/hyperlink" Target="https://login.consultant.ru/link/?req=doc&amp;base=LAW&amp;n=406132&amp;dst=455&amp;field=134&amp;date=24.02.2022" TargetMode="External"/><Relationship Id="rId108" Type="http://schemas.openxmlformats.org/officeDocument/2006/relationships/theme" Target="theme/theme1.xml"/><Relationship Id="rId20" Type="http://schemas.openxmlformats.org/officeDocument/2006/relationships/hyperlink" Target="consultantplus://offline/ref=0E885329CB9322F50FCF7361F164B624F6F007AC5F439FE92163A8F014FFD42A56D5816292P6u4L" TargetMode="External"/><Relationship Id="rId41" Type="http://schemas.openxmlformats.org/officeDocument/2006/relationships/hyperlink" Target="consultantplus://offline/ref=0E885329CB9322F50FCF7361F164B624F6F007AC5F439FE92163A8F014FFD42A56D5816293P6u8L" TargetMode="External"/><Relationship Id="rId54" Type="http://schemas.openxmlformats.org/officeDocument/2006/relationships/hyperlink" Target="consultantplus://offline/ref=0E885329CB9322F50FCF7361F164B624F6F007AC5F439FE92163A8F014FFD42A56D5816292P6u9L" TargetMode="External"/><Relationship Id="rId62" Type="http://schemas.openxmlformats.org/officeDocument/2006/relationships/hyperlink" Target="consultantplus://offline/ref=0E885329CB9322F50FCF7361F164B624F6F007AC5F439FE92163A8F014FFD42A56D581629DP6u7L" TargetMode="External"/><Relationship Id="rId70" Type="http://schemas.openxmlformats.org/officeDocument/2006/relationships/hyperlink" Target="consultantplus://offline/ref=0E885329CB9322F50FCF7361F164B624F6F007AC5F439FE92163A8F014FFD42A56D581629CP6u4L" TargetMode="External"/><Relationship Id="rId75" Type="http://schemas.openxmlformats.org/officeDocument/2006/relationships/hyperlink" Target="consultantplus://offline/ref=0E885329CB9322F50FCF7361F164B624F6F007AC5F439FE92163A8F014FFD42A56D581629CP6u8L" TargetMode="External"/><Relationship Id="rId83" Type="http://schemas.openxmlformats.org/officeDocument/2006/relationships/hyperlink" Target="consultantplus://offline/ref=6711FC0AB56588B6B5B6B6ED7BA043316188C5ED6474D9F65CF0042BCE9EC03153399EDD97D1Y6SBH" TargetMode="External"/><Relationship Id="rId88" Type="http://schemas.openxmlformats.org/officeDocument/2006/relationships/hyperlink" Target="file:///C:\C:\Users\Doronin.A\Desktop\consultantplus:\offline\ref=3EDECE97BF4BB806CFF89E7744FAC8B7FED539836A009FE982771A36AEEC99E2E255ECBA54F66DB43CECFF81D9BA9C3127FDA04BE6cBU4M"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ADDF58195FF9400C074JBR9N" TargetMode="External"/><Relationship Id="rId23" Type="http://schemas.openxmlformats.org/officeDocument/2006/relationships/hyperlink" Target="consultantplus://offline/ref=0E885329CB9322F50FCF7361F164B624F6F007AC5F439FE92163A8F014FFD42A56D5816E9DP6u4L" TargetMode="External"/><Relationship Id="rId28" Type="http://schemas.openxmlformats.org/officeDocument/2006/relationships/hyperlink" Target="consultantplus://offline/ref=0E885329CB9322F50FCF7361F164B624F6F007AC5F439FE92163A8F014FFD42A56D581629DP6u1L" TargetMode="External"/><Relationship Id="rId36" Type="http://schemas.openxmlformats.org/officeDocument/2006/relationships/hyperlink" Target="consultantplus://offline/ref=0E885329CB9322F50FCF7361F164B624F6F007AC5F439FE92163A8F014FFD42A56D581679068PFuCL" TargetMode="External"/><Relationship Id="rId49" Type="http://schemas.openxmlformats.org/officeDocument/2006/relationships/hyperlink" Target="consultantplus://offline/ref=0E885329CB9322F50FCF7361F164B624F6F007AC5F439FE92163A8F014FFD42A56D5816292P6u6L" TargetMode="External"/><Relationship Id="rId57" Type="http://schemas.openxmlformats.org/officeDocument/2006/relationships/hyperlink" Target="consultantplus://offline/ref=0E885329CB9322F50FCF7361F164B624F6F007AC5F439FE92163A8F014FFD42A56D581629DP6u3L" TargetMode="External"/><Relationship Id="rId106" Type="http://schemas.openxmlformats.org/officeDocument/2006/relationships/hyperlink" Target="https://login.consultant.ru/link/?req=doc&amp;base=LAW&amp;n=406132&amp;dst=467&amp;field=134&amp;date=24.02.2022" TargetMode="External"/><Relationship Id="rId10" Type="http://schemas.openxmlformats.org/officeDocument/2006/relationships/hyperlink" Target="consultantplus://offline/ref=773CDBCE7718BF7C6958EF3174D089A871E33439DAF28195FF9400C074B9E3061DD76F6DCDJ2RBN" TargetMode="External"/><Relationship Id="rId31" Type="http://schemas.openxmlformats.org/officeDocument/2006/relationships/hyperlink" Target="consultantplus://offline/ref=0E885329CB9322F50FCF7361F164B624F6F007AC5F439FE92163A8F014FFD42A56D581629DP6u5L" TargetMode="External"/><Relationship Id="rId44" Type="http://schemas.openxmlformats.org/officeDocument/2006/relationships/hyperlink" Target="consultantplus://offline/ref=0E885329CB9322F50FCF7361F164B624F6F007AC5F439FE92163A8F014FFD42A56D5816292P6u1L" TargetMode="External"/><Relationship Id="rId52" Type="http://schemas.openxmlformats.org/officeDocument/2006/relationships/hyperlink" Target="consultantplus://offline/ref=0E885329CB9322F50FCF7361F164B624F6F006AA5E459FE92163A8F014FFD42A56D5816797P6u7L" TargetMode="External"/><Relationship Id="rId60" Type="http://schemas.openxmlformats.org/officeDocument/2006/relationships/hyperlink" Target="consultantplus://offline/ref=0E885329CB9322F50FCF7361F164B624F6F007AC5F439FE92163A8F014FFD42A56D581629DP6u5L" TargetMode="External"/><Relationship Id="rId65" Type="http://schemas.openxmlformats.org/officeDocument/2006/relationships/hyperlink" Target="consultantplus://offline/ref=0E885329CB9322F50FCF7361F164B624F6F007AC5F439FE92163A8F014FFD42A56D581679465PFuEL" TargetMode="External"/><Relationship Id="rId73" Type="http://schemas.openxmlformats.org/officeDocument/2006/relationships/hyperlink" Target="consultantplus://offline/ref=0E885329CB9322F50FCF7361F164B624F6F007AC5F439FE92163A8F014FFD42A56D581629CP6u6L" TargetMode="External"/><Relationship Id="rId78" Type="http://schemas.openxmlformats.org/officeDocument/2006/relationships/hyperlink" Target="consultantplus://offline/ref=40DCD611032706BCD6B5E646400BFA920ED9FA9B15CFD7BBEA981C1CF20BBD8CA6656B79E9B51A6D2B3845EA8679378686545414EEp7J" TargetMode="External"/><Relationship Id="rId81" Type="http://schemas.openxmlformats.org/officeDocument/2006/relationships/hyperlink" Target="consultantplus://offline/ref=76A038209484676489BE10DBBAA5C16B5D7B483A3B72DD1C906327BB6BFFCA717B194839E56DP5K6H" TargetMode="External"/><Relationship Id="rId86" Type="http://schemas.openxmlformats.org/officeDocument/2006/relationships/hyperlink" Target="consultantplus://offline/ref=24D2B078B1941B6A3B799B3CCD0BCEC27FDE01B5EB9441495CF988BEC7AE6C54D0F34E138150F198s0b8H" TargetMode="External"/><Relationship Id="rId94" Type="http://schemas.openxmlformats.org/officeDocument/2006/relationships/hyperlink" Target="consultantplus://offline/ref=A889D916D8CCA63FEA8702672F52EF815B47E0B73C82B770F3C3BBBFF1EA9779387FEF208DV2TCL"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https://login.consultant.ru/link/?req=doc&amp;base=LAW&amp;n=405835&amp;date=24.02.2022"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1E33439DAF28195FF9400C074B9E3061DD76F60C5J2R7N" TargetMode="External"/><Relationship Id="rId13" Type="http://schemas.openxmlformats.org/officeDocument/2006/relationships/hyperlink" Target="consultantplus://offline/ref=773CDBCE7718BF7C6958EF3174D089A871E33439DAF28195FF9400C074B9E3061DD76F6DCDJ2R3N" TargetMode="External"/><Relationship Id="rId18" Type="http://schemas.openxmlformats.org/officeDocument/2006/relationships/hyperlink" Target="consultantplus://offline/ref=0E885329CB9322F50FCF7361F164B624F5F902AA5F429FE92163A8F014PFuFL" TargetMode="External"/><Relationship Id="rId39" Type="http://schemas.openxmlformats.org/officeDocument/2006/relationships/hyperlink" Target="consultantplus://offline/ref=0E885329CB9322F50FCF7361F164B624F6F007AC5F439FE92163A8F014FFD42A56D581629CP6u9L" TargetMode="External"/><Relationship Id="rId34" Type="http://schemas.openxmlformats.org/officeDocument/2006/relationships/hyperlink" Target="consultantplus://offline/ref=0E885329CB9322F50FCF7361F164B624F6F007AC5F439FE92163A8F014FFD42A56D581679465PFuEL" TargetMode="External"/><Relationship Id="rId50" Type="http://schemas.openxmlformats.org/officeDocument/2006/relationships/hyperlink" Target="consultantplus://offline/ref=0E885329CB9322F50FCF7361F164B624F6F007AC5F439FE92163A8F014FFD42A56D5816E9DP6u4L" TargetMode="External"/><Relationship Id="rId55" Type="http://schemas.openxmlformats.org/officeDocument/2006/relationships/hyperlink" Target="consultantplus://offline/ref=0E885329CB9322F50FCF7361F164B624F6F007AC5F439FE92163A8F014FFD42A56D581629DP6u0L" TargetMode="External"/><Relationship Id="rId76" Type="http://schemas.openxmlformats.org/officeDocument/2006/relationships/hyperlink" Target="consultantplus://offline/ref=0E885329CB9322F50FCF7361F164B624F6F007AC5F439FE92163A8F014FFD42A56D581629CP6u9L" TargetMode="External"/><Relationship Id="rId97" Type="http://schemas.openxmlformats.org/officeDocument/2006/relationships/hyperlink" Target="consultantplus://offline/ref=872CE06093E7012314A68028A56DBFE51DA9BBD3F25796245F05D10BD10B5D1B8388DBD7E3750F8AV6g6M" TargetMode="External"/><Relationship Id="rId104" Type="http://schemas.openxmlformats.org/officeDocument/2006/relationships/hyperlink" Target="https://login.consultant.ru/link/?req=doc&amp;base=LAW&amp;n=406132&amp;dst=467&amp;field=134&amp;date=24.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4D80-51B8-43E3-83BF-58A2A01B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28399</Words>
  <Characters>161875</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189895</CharactersWithSpaces>
  <SharedDoc>false</SharedDoc>
  <HLinks>
    <vt:vector size="618" baseType="variant">
      <vt:variant>
        <vt:i4>1179670</vt:i4>
      </vt:variant>
      <vt:variant>
        <vt:i4>306</vt:i4>
      </vt:variant>
      <vt:variant>
        <vt:i4>0</vt:i4>
      </vt:variant>
      <vt:variant>
        <vt:i4>5</vt:i4>
      </vt:variant>
      <vt:variant>
        <vt:lpwstr>https://login.consultant.ru/link/?req=doc&amp;base=LAW&amp;n=406132&amp;dst=467&amp;field=134&amp;date=24.02.2022</vt:lpwstr>
      </vt:variant>
      <vt:variant>
        <vt:lpwstr/>
      </vt:variant>
      <vt:variant>
        <vt:i4>1245205</vt:i4>
      </vt:variant>
      <vt:variant>
        <vt:i4>303</vt:i4>
      </vt:variant>
      <vt:variant>
        <vt:i4>0</vt:i4>
      </vt:variant>
      <vt:variant>
        <vt:i4>5</vt:i4>
      </vt:variant>
      <vt:variant>
        <vt:lpwstr>https://login.consultant.ru/link/?req=doc&amp;base=LAW&amp;n=406132&amp;dst=575&amp;field=134&amp;date=24.02.2022</vt:lpwstr>
      </vt:variant>
      <vt:variant>
        <vt:lpwstr/>
      </vt:variant>
      <vt:variant>
        <vt:i4>1179670</vt:i4>
      </vt:variant>
      <vt:variant>
        <vt:i4>300</vt:i4>
      </vt:variant>
      <vt:variant>
        <vt:i4>0</vt:i4>
      </vt:variant>
      <vt:variant>
        <vt:i4>5</vt:i4>
      </vt:variant>
      <vt:variant>
        <vt:lpwstr>https://login.consultant.ru/link/?req=doc&amp;base=LAW&amp;n=406132&amp;dst=467&amp;field=134&amp;date=24.02.2022</vt:lpwstr>
      </vt:variant>
      <vt:variant>
        <vt:lpwstr/>
      </vt:variant>
      <vt:variant>
        <vt:i4>1114132</vt:i4>
      </vt:variant>
      <vt:variant>
        <vt:i4>297</vt:i4>
      </vt:variant>
      <vt:variant>
        <vt:i4>0</vt:i4>
      </vt:variant>
      <vt:variant>
        <vt:i4>5</vt:i4>
      </vt:variant>
      <vt:variant>
        <vt:lpwstr>https://login.consultant.ru/link/?req=doc&amp;base=LAW&amp;n=406132&amp;dst=455&amp;field=134&amp;date=24.02.2022</vt:lpwstr>
      </vt:variant>
      <vt:variant>
        <vt:lpwstr/>
      </vt:variant>
      <vt:variant>
        <vt:i4>1507348</vt:i4>
      </vt:variant>
      <vt:variant>
        <vt:i4>294</vt:i4>
      </vt:variant>
      <vt:variant>
        <vt:i4>0</vt:i4>
      </vt:variant>
      <vt:variant>
        <vt:i4>5</vt:i4>
      </vt:variant>
      <vt:variant>
        <vt:lpwstr>https://login.consultant.ru/link/?req=doc&amp;base=LAW&amp;n=406132&amp;dst=435&amp;field=134&amp;date=24.02.2022</vt:lpwstr>
      </vt:variant>
      <vt:variant>
        <vt:lpwstr/>
      </vt:variant>
      <vt:variant>
        <vt:i4>6422633</vt:i4>
      </vt:variant>
      <vt:variant>
        <vt:i4>291</vt:i4>
      </vt:variant>
      <vt:variant>
        <vt:i4>0</vt:i4>
      </vt:variant>
      <vt:variant>
        <vt:i4>5</vt:i4>
      </vt:variant>
      <vt:variant>
        <vt:lpwstr>https://login.consultant.ru/link/?req=doc&amp;base=LAW&amp;n=405835&amp;date=24.02.2022</vt:lpwstr>
      </vt:variant>
      <vt:variant>
        <vt:lpwstr/>
      </vt:variant>
      <vt:variant>
        <vt:i4>6357095</vt:i4>
      </vt:variant>
      <vt:variant>
        <vt:i4>288</vt:i4>
      </vt:variant>
      <vt:variant>
        <vt:i4>0</vt:i4>
      </vt:variant>
      <vt:variant>
        <vt:i4>5</vt:i4>
      </vt:variant>
      <vt:variant>
        <vt:lpwstr>https://login.consultant.ru/link/?req=doc&amp;base=LAW&amp;n=406132&amp;date=24.02.2022</vt:lpwstr>
      </vt:variant>
      <vt:variant>
        <vt:lpwstr/>
      </vt:variant>
      <vt:variant>
        <vt:i4>6291516</vt:i4>
      </vt:variant>
      <vt:variant>
        <vt:i4>285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282</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279</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276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273</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270</vt:i4>
      </vt:variant>
      <vt:variant>
        <vt:i4>0</vt:i4>
      </vt:variant>
      <vt:variant>
        <vt:i4>5</vt:i4>
      </vt:variant>
      <vt:variant>
        <vt:lpwstr>consultantplus://offline/ref=A889D916D8CCA63FEA8702672F52EF815B47E0B73C82B770F3C3BBBFF1EA9779387FEF208DV2TCL</vt:lpwstr>
      </vt:variant>
      <vt:variant>
        <vt:lpwstr/>
      </vt:variant>
      <vt:variant>
        <vt:i4>3604535</vt:i4>
      </vt:variant>
      <vt:variant>
        <vt:i4>267</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264</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261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258</vt:i4>
      </vt:variant>
      <vt:variant>
        <vt:i4>0</vt:i4>
      </vt:variant>
      <vt:variant>
        <vt:i4>5</vt:i4>
      </vt:variant>
      <vt:variant>
        <vt:lpwstr>consultantplus://offline/ref=3FF3696CC0E72D30E85EBEEAAA3143DAF3E21AFADAAFBAF6A9CE31AAB438CFC3EDD6F931E2FC16FDA45070cACAI</vt:lpwstr>
      </vt:variant>
      <vt:variant>
        <vt:lpwstr/>
      </vt:variant>
      <vt:variant>
        <vt:i4>7143532</vt:i4>
      </vt:variant>
      <vt:variant>
        <vt:i4>255</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7143532</vt:i4>
      </vt:variant>
      <vt:variant>
        <vt:i4>252</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249</vt:i4>
      </vt:variant>
      <vt:variant>
        <vt:i4>0</vt:i4>
      </vt:variant>
      <vt:variant>
        <vt:i4>5</vt:i4>
      </vt:variant>
      <vt:variant>
        <vt:lpwstr>consultantplus://offline/ref=68B2E88CB8B712B9737DC70F538D7A7DC20B347DC75FE7DDB99EB8750862DB36765E782B544DCD4EeAwCK</vt:lpwstr>
      </vt:variant>
      <vt:variant>
        <vt:lpwstr/>
      </vt:variant>
      <vt:variant>
        <vt:i4>4128876</vt:i4>
      </vt:variant>
      <vt:variant>
        <vt:i4>246</vt:i4>
      </vt:variant>
      <vt:variant>
        <vt:i4>0</vt:i4>
      </vt:variant>
      <vt:variant>
        <vt:i4>5</vt:i4>
      </vt:variant>
      <vt:variant>
        <vt:lpwstr>consultantplus://offline/ref=24D2B078B1941B6A3B799B3CCD0BCEC27FDE01B5EB9441495CF988BEC7AE6C54D0F34E138150F198s0b8H</vt:lpwstr>
      </vt:variant>
      <vt:variant>
        <vt:lpwstr/>
      </vt:variant>
      <vt:variant>
        <vt:i4>4128830</vt:i4>
      </vt:variant>
      <vt:variant>
        <vt:i4>243</vt:i4>
      </vt:variant>
      <vt:variant>
        <vt:i4>0</vt:i4>
      </vt:variant>
      <vt:variant>
        <vt:i4>5</vt:i4>
      </vt:variant>
      <vt:variant>
        <vt:lpwstr>consultantplus://offline/ref=24D2B078B1941B6A3B799B3CCD0BCEC27FDE01B5EB9441495CF988BEC7AE6C54D0F34E138150F39Fs0b6H</vt:lpwstr>
      </vt:variant>
      <vt:variant>
        <vt:lpwstr/>
      </vt:variant>
      <vt:variant>
        <vt:i4>2818157</vt:i4>
      </vt:variant>
      <vt:variant>
        <vt:i4>240</vt:i4>
      </vt:variant>
      <vt:variant>
        <vt:i4>0</vt:i4>
      </vt:variant>
      <vt:variant>
        <vt:i4>5</vt:i4>
      </vt:variant>
      <vt:variant>
        <vt:lpwstr>consultantplus://offline/ref=FB14C04790DDB82C2CE4576580C38FA9CCD0CA43202751F71D44B50CB0D21C2586C3734F7E2D2E3C7FFBB989542827BE00726B407573fCn1H</vt:lpwstr>
      </vt:variant>
      <vt:variant>
        <vt:lpwstr/>
      </vt:variant>
      <vt:variant>
        <vt:i4>7929952</vt:i4>
      </vt:variant>
      <vt:variant>
        <vt:i4>237</vt:i4>
      </vt:variant>
      <vt:variant>
        <vt:i4>0</vt:i4>
      </vt:variant>
      <vt:variant>
        <vt:i4>5</vt:i4>
      </vt:variant>
      <vt:variant>
        <vt:lpwstr>consultantplus://offline/ref=6711FC0AB56588B6B5B6B6ED7BA043316188C5ED6474D9F65CF0042BCE9EC03153399EDD97D1Y6SBH</vt:lpwstr>
      </vt:variant>
      <vt:variant>
        <vt:lpwstr/>
      </vt:variant>
      <vt:variant>
        <vt:i4>6619245</vt:i4>
      </vt:variant>
      <vt:variant>
        <vt:i4>234</vt:i4>
      </vt:variant>
      <vt:variant>
        <vt:i4>0</vt:i4>
      </vt:variant>
      <vt:variant>
        <vt:i4>5</vt:i4>
      </vt:variant>
      <vt:variant>
        <vt:lpwstr>consultantplus://offline/ref=76A038209484676489BE10DBBAA5C16B5D7B483B367DDD1C906327BB6BFFCA717B19483AE26DP5KBH</vt:lpwstr>
      </vt:variant>
      <vt:variant>
        <vt:lpwstr/>
      </vt:variant>
      <vt:variant>
        <vt:i4>6619239</vt:i4>
      </vt:variant>
      <vt:variant>
        <vt:i4>231</vt:i4>
      </vt:variant>
      <vt:variant>
        <vt:i4>0</vt:i4>
      </vt:variant>
      <vt:variant>
        <vt:i4>5</vt:i4>
      </vt:variant>
      <vt:variant>
        <vt:lpwstr>consultantplus://offline/ref=76A038209484676489BE10DBBAA5C16B5D7B483A3B72DD1C906327BB6BFFCA717B194839E56DP5K6H</vt:lpwstr>
      </vt:variant>
      <vt:variant>
        <vt:lpwstr/>
      </vt:variant>
      <vt:variant>
        <vt:i4>4063286</vt:i4>
      </vt:variant>
      <vt:variant>
        <vt:i4>228</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225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222</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219</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1441884</vt:i4>
      </vt:variant>
      <vt:variant>
        <vt:i4>216</vt:i4>
      </vt:variant>
      <vt:variant>
        <vt:i4>0</vt:i4>
      </vt:variant>
      <vt:variant>
        <vt:i4>5</vt:i4>
      </vt:variant>
      <vt:variant>
        <vt:lpwstr>consultantplus://offline/ref=0E885329CB9322F50FCF7361F164B624F6F007AC5F439FE92163A8F014FFD42A56D581629CP6u9L</vt:lpwstr>
      </vt:variant>
      <vt:variant>
        <vt:lpwstr/>
      </vt:variant>
      <vt:variant>
        <vt:i4>1441885</vt:i4>
      </vt:variant>
      <vt:variant>
        <vt:i4>213</vt:i4>
      </vt:variant>
      <vt:variant>
        <vt:i4>0</vt:i4>
      </vt:variant>
      <vt:variant>
        <vt:i4>5</vt:i4>
      </vt:variant>
      <vt:variant>
        <vt:lpwstr>consultantplus://offline/ref=0E885329CB9322F50FCF7361F164B624F6F007AC5F439FE92163A8F014FFD42A56D581629CP6u8L</vt:lpwstr>
      </vt:variant>
      <vt:variant>
        <vt:lpwstr/>
      </vt:variant>
      <vt:variant>
        <vt:i4>1441874</vt:i4>
      </vt:variant>
      <vt:variant>
        <vt:i4>210</vt:i4>
      </vt:variant>
      <vt:variant>
        <vt:i4>0</vt:i4>
      </vt:variant>
      <vt:variant>
        <vt:i4>5</vt:i4>
      </vt:variant>
      <vt:variant>
        <vt:lpwstr>consultantplus://offline/ref=0E885329CB9322F50FCF7361F164B624F6F007AC5F439FE92163A8F014FFD42A56D581629CP6u7L</vt:lpwstr>
      </vt:variant>
      <vt:variant>
        <vt:lpwstr/>
      </vt:variant>
      <vt:variant>
        <vt:i4>1441875</vt:i4>
      </vt:variant>
      <vt:variant>
        <vt:i4>207</vt:i4>
      </vt:variant>
      <vt:variant>
        <vt:i4>0</vt:i4>
      </vt:variant>
      <vt:variant>
        <vt:i4>5</vt:i4>
      </vt:variant>
      <vt:variant>
        <vt:lpwstr>consultantplus://offline/ref=0E885329CB9322F50FCF7361F164B624F6F007AC5F439FE92163A8F014FFD42A56D581629CP6u6L</vt:lpwstr>
      </vt:variant>
      <vt:variant>
        <vt:lpwstr/>
      </vt:variant>
      <vt:variant>
        <vt:i4>1441875</vt:i4>
      </vt:variant>
      <vt:variant>
        <vt:i4>204</vt:i4>
      </vt:variant>
      <vt:variant>
        <vt:i4>0</vt:i4>
      </vt:variant>
      <vt:variant>
        <vt:i4>5</vt:i4>
      </vt:variant>
      <vt:variant>
        <vt:lpwstr>consultantplus://offline/ref=0E885329CB9322F50FCF7361F164B624F6F007AC5F439FE92163A8F014FFD42A56D581629CP6u6L</vt:lpwstr>
      </vt:variant>
      <vt:variant>
        <vt:lpwstr/>
      </vt:variant>
      <vt:variant>
        <vt:i4>1441872</vt:i4>
      </vt:variant>
      <vt:variant>
        <vt:i4>201</vt:i4>
      </vt:variant>
      <vt:variant>
        <vt:i4>0</vt:i4>
      </vt:variant>
      <vt:variant>
        <vt:i4>5</vt:i4>
      </vt:variant>
      <vt:variant>
        <vt:lpwstr>consultantplus://offline/ref=0E885329CB9322F50FCF7361F164B624F6F007AC5F439FE92163A8F014FFD42A56D581629CP6u5L</vt:lpwstr>
      </vt:variant>
      <vt:variant>
        <vt:lpwstr/>
      </vt:variant>
      <vt:variant>
        <vt:i4>1441873</vt:i4>
      </vt:variant>
      <vt:variant>
        <vt:i4>198</vt:i4>
      </vt:variant>
      <vt:variant>
        <vt:i4>0</vt:i4>
      </vt:variant>
      <vt:variant>
        <vt:i4>5</vt:i4>
      </vt:variant>
      <vt:variant>
        <vt:lpwstr>consultantplus://offline/ref=0E885329CB9322F50FCF7361F164B624F6F007AC5F439FE92163A8F014FFD42A56D581629CP6u4L</vt:lpwstr>
      </vt:variant>
      <vt:variant>
        <vt:lpwstr/>
      </vt:variant>
      <vt:variant>
        <vt:i4>1441878</vt:i4>
      </vt:variant>
      <vt:variant>
        <vt:i4>195</vt:i4>
      </vt:variant>
      <vt:variant>
        <vt:i4>0</vt:i4>
      </vt:variant>
      <vt:variant>
        <vt:i4>5</vt:i4>
      </vt:variant>
      <vt:variant>
        <vt:lpwstr>consultantplus://offline/ref=0E885329CB9322F50FCF7361F164B624F6F007AC5F439FE92163A8F014FFD42A56D581629CP6u3L</vt:lpwstr>
      </vt:variant>
      <vt:variant>
        <vt:lpwstr/>
      </vt:variant>
      <vt:variant>
        <vt:i4>1441879</vt:i4>
      </vt:variant>
      <vt:variant>
        <vt:i4>192</vt:i4>
      </vt:variant>
      <vt:variant>
        <vt:i4>0</vt:i4>
      </vt:variant>
      <vt:variant>
        <vt:i4>5</vt:i4>
      </vt:variant>
      <vt:variant>
        <vt:lpwstr>consultantplus://offline/ref=0E885329CB9322F50FCF7361F164B624F6F007AC5F439FE92163A8F014FFD42A56D581629CP6u2L</vt:lpwstr>
      </vt:variant>
      <vt:variant>
        <vt:lpwstr/>
      </vt:variant>
      <vt:variant>
        <vt:i4>1441876</vt:i4>
      </vt:variant>
      <vt:variant>
        <vt:i4>189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186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183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180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177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174</vt:i4>
      </vt:variant>
      <vt:variant>
        <vt:i4>0</vt:i4>
      </vt:variant>
      <vt:variant>
        <vt:i4>5</vt:i4>
      </vt:variant>
      <vt:variant>
        <vt:lpwstr>consultantplus://offline/ref=0E885329CB9322F50FCF7361F164B624F6F007AC5F439FE92163A8F014FFD42A56D581629DP6u7L</vt:lpwstr>
      </vt:variant>
      <vt:variant>
        <vt:lpwstr/>
      </vt:variant>
      <vt:variant>
        <vt:i4>1441876</vt:i4>
      </vt:variant>
      <vt:variant>
        <vt:i4>171</vt:i4>
      </vt:variant>
      <vt:variant>
        <vt:i4>0</vt:i4>
      </vt:variant>
      <vt:variant>
        <vt:i4>5</vt:i4>
      </vt:variant>
      <vt:variant>
        <vt:lpwstr>consultantplus://offline/ref=0E885329CB9322F50FCF7361F164B624F6F007AC5F439FE92163A8F014FFD42A56D581629DP6u6L</vt:lpwstr>
      </vt:variant>
      <vt:variant>
        <vt:lpwstr/>
      </vt:variant>
      <vt:variant>
        <vt:i4>1441879</vt:i4>
      </vt:variant>
      <vt:variant>
        <vt:i4>168</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165</vt:i4>
      </vt:variant>
      <vt:variant>
        <vt:i4>0</vt:i4>
      </vt:variant>
      <vt:variant>
        <vt:i4>5</vt:i4>
      </vt:variant>
      <vt:variant>
        <vt:lpwstr>consultantplus://offline/ref=0E885329CB9322F50FCF7361F164B624F6F007AC5F439FE92163A8F014FFD42A56D581629DP6u4L</vt:lpwstr>
      </vt:variant>
      <vt:variant>
        <vt:lpwstr/>
      </vt:variant>
      <vt:variant>
        <vt:i4>1441878</vt:i4>
      </vt:variant>
      <vt:variant>
        <vt:i4>162</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159</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156</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153</vt:i4>
      </vt:variant>
      <vt:variant>
        <vt:i4>0</vt:i4>
      </vt:variant>
      <vt:variant>
        <vt:i4>5</vt:i4>
      </vt:variant>
      <vt:variant>
        <vt:lpwstr>consultantplus://offline/ref=0E885329CB9322F50FCF7361F164B624F6F007AC5F439FE92163A8F014FFD42A56D581629DP6u0L</vt:lpwstr>
      </vt:variant>
      <vt:variant>
        <vt:lpwstr/>
      </vt:variant>
      <vt:variant>
        <vt:i4>1441805</vt:i4>
      </vt:variant>
      <vt:variant>
        <vt:i4>150</vt:i4>
      </vt:variant>
      <vt:variant>
        <vt:i4>0</vt:i4>
      </vt:variant>
      <vt:variant>
        <vt:i4>5</vt:i4>
      </vt:variant>
      <vt:variant>
        <vt:lpwstr>consultantplus://offline/ref=0E885329CB9322F50FCF7361F164B624F6F007AC5F439FE92163A8F014FFD42A56D5816292P6u9L</vt:lpwstr>
      </vt:variant>
      <vt:variant>
        <vt:lpwstr/>
      </vt:variant>
      <vt:variant>
        <vt:i4>1441804</vt:i4>
      </vt:variant>
      <vt:variant>
        <vt:i4>147</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144</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141</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138</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135</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132</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129</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126</vt:i4>
      </vt:variant>
      <vt:variant>
        <vt:i4>0</vt:i4>
      </vt:variant>
      <vt:variant>
        <vt:i4>5</vt:i4>
      </vt:variant>
      <vt:variant>
        <vt:lpwstr>consultantplus://offline/ref=0E885329CB9322F50FCF7361F164B624F6F007AC5F439FE92163A8F014FFD42A56D5816292P6u2L</vt:lpwstr>
      </vt:variant>
      <vt:variant>
        <vt:lpwstr/>
      </vt:variant>
      <vt:variant>
        <vt:i4>1441798</vt:i4>
      </vt:variant>
      <vt:variant>
        <vt:i4>123</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120</vt:i4>
      </vt:variant>
      <vt:variant>
        <vt:i4>0</vt:i4>
      </vt:variant>
      <vt:variant>
        <vt:i4>5</vt:i4>
      </vt:variant>
      <vt:variant>
        <vt:lpwstr>consultantplus://offline/ref=0E885329CB9322F50FCF7361F164B624F6F007AC5F439FE92163A8F014FFD42A56D5816292P6u1L</vt:lpwstr>
      </vt:variant>
      <vt:variant>
        <vt:lpwstr/>
      </vt:variant>
      <vt:variant>
        <vt:i4>1441796</vt:i4>
      </vt:variant>
      <vt:variant>
        <vt:i4>117</vt:i4>
      </vt:variant>
      <vt:variant>
        <vt:i4>0</vt:i4>
      </vt:variant>
      <vt:variant>
        <vt:i4>5</vt:i4>
      </vt:variant>
      <vt:variant>
        <vt:lpwstr>consultantplus://offline/ref=0E885329CB9322F50FCF7361F164B624F6F007AC5F439FE92163A8F014FFD42A56D5816292P6u0L</vt:lpwstr>
      </vt:variant>
      <vt:variant>
        <vt:lpwstr/>
      </vt:variant>
      <vt:variant>
        <vt:i4>1441804</vt:i4>
      </vt:variant>
      <vt:variant>
        <vt:i4>114</vt:i4>
      </vt:variant>
      <vt:variant>
        <vt:i4>0</vt:i4>
      </vt:variant>
      <vt:variant>
        <vt:i4>5</vt:i4>
      </vt:variant>
      <vt:variant>
        <vt:lpwstr>consultantplus://offline/ref=0E885329CB9322F50FCF7361F164B624F6F007AC5F439FE92163A8F014FFD42A56D5816293P6u9L</vt:lpwstr>
      </vt:variant>
      <vt:variant>
        <vt:lpwstr/>
      </vt:variant>
      <vt:variant>
        <vt:i4>1441805</vt:i4>
      </vt:variant>
      <vt:variant>
        <vt:i4>111</vt:i4>
      </vt:variant>
      <vt:variant>
        <vt:i4>0</vt:i4>
      </vt:variant>
      <vt:variant>
        <vt:i4>5</vt:i4>
      </vt:variant>
      <vt:variant>
        <vt:lpwstr>consultantplus://offline/ref=0E885329CB9322F50FCF7361F164B624F6F007AC5F439FE92163A8F014FFD42A56D5816293P6u8L</vt:lpwstr>
      </vt:variant>
      <vt:variant>
        <vt:lpwstr/>
      </vt:variant>
      <vt:variant>
        <vt:i4>1179653</vt:i4>
      </vt:variant>
      <vt:variant>
        <vt:i4>108</vt:i4>
      </vt:variant>
      <vt:variant>
        <vt:i4>0</vt:i4>
      </vt:variant>
      <vt:variant>
        <vt:i4>5</vt:i4>
      </vt:variant>
      <vt:variant>
        <vt:lpwstr>consultantplus://offline/ref=10F855FDD1151EAAB5BB098C4CBA13551E19AFF6B71D806CDC6ABCD834EB460CF379DDF3ABE9kDM</vt:lpwstr>
      </vt:variant>
      <vt:variant>
        <vt:lpwstr/>
      </vt:variant>
      <vt:variant>
        <vt:i4>1441884</vt:i4>
      </vt:variant>
      <vt:variant>
        <vt:i4>105</vt:i4>
      </vt:variant>
      <vt:variant>
        <vt:i4>0</vt:i4>
      </vt:variant>
      <vt:variant>
        <vt:i4>5</vt:i4>
      </vt:variant>
      <vt:variant>
        <vt:lpwstr>consultantplus://offline/ref=0E885329CB9322F50FCF7361F164B624F6F007AC5F439FE92163A8F014FFD42A56D581629CP6u9L</vt:lpwstr>
      </vt:variant>
      <vt:variant>
        <vt:lpwstr/>
      </vt:variant>
      <vt:variant>
        <vt:i4>1441872</vt:i4>
      </vt:variant>
      <vt:variant>
        <vt:i4>102</vt:i4>
      </vt:variant>
      <vt:variant>
        <vt:i4>0</vt:i4>
      </vt:variant>
      <vt:variant>
        <vt:i4>5</vt:i4>
      </vt:variant>
      <vt:variant>
        <vt:lpwstr>consultantplus://offline/ref=0E885329CB9322F50FCF7361F164B624F6F007AC5F439FE92163A8F014FFD42A56D581629CP6u5L</vt:lpwstr>
      </vt:variant>
      <vt:variant>
        <vt:lpwstr/>
      </vt:variant>
      <vt:variant>
        <vt:i4>1441876</vt:i4>
      </vt:variant>
      <vt:variant>
        <vt:i4>99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96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93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90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87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84</vt:i4>
      </vt:variant>
      <vt:variant>
        <vt:i4>0</vt:i4>
      </vt:variant>
      <vt:variant>
        <vt:i4>5</vt:i4>
      </vt:variant>
      <vt:variant>
        <vt:lpwstr>consultantplus://offline/ref=0E885329CB9322F50FCF7361F164B624F6F007AC5F439FE92163A8F014FFD42A56D581629DP6u7L</vt:lpwstr>
      </vt:variant>
      <vt:variant>
        <vt:lpwstr/>
      </vt:variant>
      <vt:variant>
        <vt:i4>1441879</vt:i4>
      </vt:variant>
      <vt:variant>
        <vt:i4>81</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78</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75</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72</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69</vt:i4>
      </vt:variant>
      <vt:variant>
        <vt:i4>0</vt:i4>
      </vt:variant>
      <vt:variant>
        <vt:i4>5</vt:i4>
      </vt:variant>
      <vt:variant>
        <vt:lpwstr>consultantplus://offline/ref=0E885329CB9322F50FCF7361F164B624F6F007AC5F439FE92163A8F014FFD42A56D581629DP6u0L</vt:lpwstr>
      </vt:variant>
      <vt:variant>
        <vt:lpwstr/>
      </vt:variant>
      <vt:variant>
        <vt:i4>1441804</vt:i4>
      </vt:variant>
      <vt:variant>
        <vt:i4>66</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63</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60</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57</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54</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51</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48</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45</vt:i4>
      </vt:variant>
      <vt:variant>
        <vt:i4>0</vt:i4>
      </vt:variant>
      <vt:variant>
        <vt:i4>5</vt:i4>
      </vt:variant>
      <vt:variant>
        <vt:lpwstr>consultantplus://offline/ref=0E885329CB9322F50FCF7361F164B624F6F007AC5F439FE92163A8F014FFD42A56D5816292P6u2L</vt:lpwstr>
      </vt:variant>
      <vt:variant>
        <vt:lpwstr/>
      </vt:variant>
      <vt:variant>
        <vt:i4>4194319</vt:i4>
      </vt:variant>
      <vt:variant>
        <vt:i4>42</vt:i4>
      </vt:variant>
      <vt:variant>
        <vt:i4>0</vt:i4>
      </vt:variant>
      <vt:variant>
        <vt:i4>5</vt:i4>
      </vt:variant>
      <vt:variant>
        <vt:lpwstr>consultantplus://offline/ref=0E885329CB9322F50FCF7361F164B624F5F902AA5F429FE92163A8F014PFuFL</vt:lpwstr>
      </vt:variant>
      <vt:variant>
        <vt:lpwstr/>
      </vt:variant>
      <vt:variant>
        <vt:i4>1441798</vt:i4>
      </vt:variant>
      <vt:variant>
        <vt:i4>39</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36</vt:i4>
      </vt:variant>
      <vt:variant>
        <vt:i4>0</vt:i4>
      </vt:variant>
      <vt:variant>
        <vt:i4>5</vt:i4>
      </vt:variant>
      <vt:variant>
        <vt:lpwstr>consultantplus://offline/ref=0E885329CB9322F50FCF7361F164B624F6F007AC5F439FE92163A8F014FFD42A56D5816292P6u1L</vt:lpwstr>
      </vt:variant>
      <vt:variant>
        <vt:lpwstr/>
      </vt:variant>
      <vt:variant>
        <vt:i4>5701716</vt:i4>
      </vt:variant>
      <vt:variant>
        <vt:i4>33</vt:i4>
      </vt:variant>
      <vt:variant>
        <vt:i4>0</vt:i4>
      </vt:variant>
      <vt:variant>
        <vt:i4>5</vt:i4>
      </vt:variant>
      <vt:variant>
        <vt:lpwstr>consultantplus://offline/ref=773CDBCE7718BF7C6958EF3174D089A871E3343ADDF58195FF9400C074JBR9N</vt:lpwstr>
      </vt:variant>
      <vt:variant>
        <vt:lpwstr/>
      </vt:variant>
      <vt:variant>
        <vt:i4>5636190</vt:i4>
      </vt:variant>
      <vt:variant>
        <vt:i4>30</vt:i4>
      </vt:variant>
      <vt:variant>
        <vt:i4>0</vt:i4>
      </vt:variant>
      <vt:variant>
        <vt:i4>5</vt:i4>
      </vt:variant>
      <vt:variant>
        <vt:lpwstr>consultantplus://offline/ref=773CDBCE7718BF7C6958EF3174D089A871E33439DAF28195FF9400C074B9E3061DD76F6DCDJ2R0N</vt:lpwstr>
      </vt:variant>
      <vt:variant>
        <vt:lpwstr/>
      </vt:variant>
      <vt:variant>
        <vt:i4>5636189</vt:i4>
      </vt:variant>
      <vt:variant>
        <vt:i4>27</vt:i4>
      </vt:variant>
      <vt:variant>
        <vt:i4>0</vt:i4>
      </vt:variant>
      <vt:variant>
        <vt:i4>5</vt:i4>
      </vt:variant>
      <vt:variant>
        <vt:lpwstr>consultantplus://offline/ref=773CDBCE7718BF7C6958EF3174D089A871E33439DAF28195FF9400C074B9E3061DD76F6DCDJ2R3N</vt:lpwstr>
      </vt:variant>
      <vt:variant>
        <vt:lpwstr/>
      </vt:variant>
      <vt:variant>
        <vt:i4>5570562</vt:i4>
      </vt:variant>
      <vt:variant>
        <vt:i4>24</vt:i4>
      </vt:variant>
      <vt:variant>
        <vt:i4>0</vt:i4>
      </vt:variant>
      <vt:variant>
        <vt:i4>5</vt:i4>
      </vt:variant>
      <vt:variant>
        <vt:lpwstr/>
      </vt:variant>
      <vt:variant>
        <vt:lpwstr>Par46</vt:lpwstr>
      </vt:variant>
      <vt:variant>
        <vt:i4>5701718</vt:i4>
      </vt:variant>
      <vt:variant>
        <vt:i4>21</vt:i4>
      </vt:variant>
      <vt:variant>
        <vt:i4>0</vt:i4>
      </vt:variant>
      <vt:variant>
        <vt:i4>5</vt:i4>
      </vt:variant>
      <vt:variant>
        <vt:lpwstr>consultantplus://offline/ref=773CDBCE7718BF7C6958EF3174D089A871E3353DDEF28195FF9400C074JBR9N</vt:lpwstr>
      </vt:variant>
      <vt:variant>
        <vt:lpwstr/>
      </vt:variant>
      <vt:variant>
        <vt:i4>5636184</vt:i4>
      </vt:variant>
      <vt:variant>
        <vt:i4>18</vt:i4>
      </vt:variant>
      <vt:variant>
        <vt:i4>0</vt:i4>
      </vt:variant>
      <vt:variant>
        <vt:i4>5</vt:i4>
      </vt:variant>
      <vt:variant>
        <vt:lpwstr>consultantplus://offline/ref=773CDBCE7718BF7C6958EF3174D089A871E33439DAF28195FF9400C074B9E3061DD76F6DCBJ2R0N</vt:lpwstr>
      </vt:variant>
      <vt:variant>
        <vt:lpwstr/>
      </vt:variant>
      <vt:variant>
        <vt:i4>5636108</vt:i4>
      </vt:variant>
      <vt:variant>
        <vt:i4>15</vt:i4>
      </vt:variant>
      <vt:variant>
        <vt:i4>0</vt:i4>
      </vt:variant>
      <vt:variant>
        <vt:i4>5</vt:i4>
      </vt:variant>
      <vt:variant>
        <vt:lpwstr>consultantplus://offline/ref=773CDBCE7718BF7C6958EF3174D089A871E33439DAF28195FF9400C074B9E3061DD76F6DCDJ2RBN</vt:lpwstr>
      </vt:variant>
      <vt:variant>
        <vt:lpwstr/>
      </vt:variant>
      <vt:variant>
        <vt:i4>5636188</vt:i4>
      </vt:variant>
      <vt:variant>
        <vt:i4>12</vt:i4>
      </vt:variant>
      <vt:variant>
        <vt:i4>0</vt:i4>
      </vt:variant>
      <vt:variant>
        <vt:i4>5</vt:i4>
      </vt:variant>
      <vt:variant>
        <vt:lpwstr>consultantplus://offline/ref=773CDBCE7718BF7C6958EF3174D089A871E33439DAF28195FF9400C074B9E3061DD76F60C5J2R7N</vt:lpwstr>
      </vt:variant>
      <vt:variant>
        <vt:lpwstr/>
      </vt:variant>
      <vt:variant>
        <vt:i4>5832706</vt:i4>
      </vt:variant>
      <vt:variant>
        <vt:i4>9</vt:i4>
      </vt:variant>
      <vt:variant>
        <vt:i4>0</vt:i4>
      </vt:variant>
      <vt:variant>
        <vt:i4>5</vt:i4>
      </vt:variant>
      <vt:variant>
        <vt:lpwstr/>
      </vt:variant>
      <vt:variant>
        <vt:lpwstr>Par8</vt:lpwstr>
      </vt:variant>
      <vt:variant>
        <vt:i4>524299</vt:i4>
      </vt:variant>
      <vt:variant>
        <vt:i4>6</vt:i4>
      </vt:variant>
      <vt:variant>
        <vt:i4>0</vt:i4>
      </vt:variant>
      <vt:variant>
        <vt:i4>5</vt:i4>
      </vt:variant>
      <vt:variant>
        <vt:lpwstr>consultantplus://offline/ref=DF6FCDA57B202026C6ADCA52D9D2D023E70D6E25341C09564CB55A5CEED5634E196F5B2D53FD448E5C47D03D4456v2F</vt:lpwstr>
      </vt:variant>
      <vt:variant>
        <vt:lpwstr/>
      </vt:variant>
      <vt:variant>
        <vt:i4>3604529</vt:i4>
      </vt:variant>
      <vt:variant>
        <vt:i4>3</vt:i4>
      </vt:variant>
      <vt:variant>
        <vt:i4>0</vt:i4>
      </vt:variant>
      <vt:variant>
        <vt:i4>5</vt:i4>
      </vt:variant>
      <vt:variant>
        <vt:lpwstr>consultantplus://offline/ref=773CDBCE7718BF7C6958EF3174D089A872E43738D8F78195FF9400C074B9E3061DD76F69CD23E860J3RBN</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Админ</cp:lastModifiedBy>
  <cp:revision>3</cp:revision>
  <cp:lastPrinted>2023-04-12T06:19:00Z</cp:lastPrinted>
  <dcterms:created xsi:type="dcterms:W3CDTF">2024-01-15T07:54:00Z</dcterms:created>
  <dcterms:modified xsi:type="dcterms:W3CDTF">2024-05-29T05:59:00Z</dcterms:modified>
</cp:coreProperties>
</file>