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D" w:rsidRPr="00333E07" w:rsidRDefault="0089718D" w:rsidP="0089718D">
      <w:pPr>
        <w:jc w:val="center"/>
        <w:rPr>
          <w:sz w:val="26"/>
          <w:szCs w:val="26"/>
        </w:rPr>
      </w:pPr>
      <w:r w:rsidRPr="00333E07">
        <w:rPr>
          <w:sz w:val="26"/>
          <w:szCs w:val="26"/>
        </w:rPr>
        <w:t>Российская Федерация</w:t>
      </w:r>
    </w:p>
    <w:p w:rsidR="0089718D" w:rsidRPr="00333E07" w:rsidRDefault="0089718D" w:rsidP="0089718D">
      <w:pPr>
        <w:jc w:val="center"/>
        <w:rPr>
          <w:sz w:val="26"/>
          <w:szCs w:val="26"/>
        </w:rPr>
      </w:pPr>
      <w:r w:rsidRPr="00333E07">
        <w:rPr>
          <w:sz w:val="26"/>
          <w:szCs w:val="26"/>
        </w:rPr>
        <w:t>Ростовская область Сальский район</w:t>
      </w:r>
    </w:p>
    <w:p w:rsidR="0089718D" w:rsidRPr="00333E07" w:rsidRDefault="0089718D" w:rsidP="0089718D">
      <w:pPr>
        <w:jc w:val="center"/>
        <w:rPr>
          <w:sz w:val="26"/>
          <w:szCs w:val="26"/>
        </w:rPr>
      </w:pPr>
      <w:r w:rsidRPr="00333E07">
        <w:rPr>
          <w:sz w:val="26"/>
          <w:szCs w:val="26"/>
        </w:rPr>
        <w:t xml:space="preserve"> Администрация Гигантовского сельского поселения</w:t>
      </w:r>
    </w:p>
    <w:p w:rsidR="002A06AB" w:rsidRPr="004664EC" w:rsidRDefault="004664EC" w:rsidP="002A06AB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160AF4" w:rsidRPr="007932D6" w:rsidRDefault="00160AF4" w:rsidP="00160AF4">
      <w:pPr>
        <w:rPr>
          <w:color w:val="000000"/>
          <w:sz w:val="28"/>
          <w:szCs w:val="28"/>
        </w:rPr>
      </w:pPr>
    </w:p>
    <w:p w:rsidR="00160AF4" w:rsidRPr="007932D6" w:rsidRDefault="00EC3CE5" w:rsidP="00160A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</w:t>
      </w:r>
      <w:r w:rsidR="00BB72D6">
        <w:rPr>
          <w:color w:val="000000"/>
          <w:sz w:val="28"/>
          <w:szCs w:val="28"/>
        </w:rPr>
        <w:t xml:space="preserve"> </w:t>
      </w:r>
    </w:p>
    <w:p w:rsidR="002A06AB" w:rsidRPr="00B4469B" w:rsidRDefault="002A06AB" w:rsidP="00363C25">
      <w:pPr>
        <w:rPr>
          <w:sz w:val="22"/>
        </w:rPr>
      </w:pPr>
    </w:p>
    <w:tbl>
      <w:tblPr>
        <w:tblW w:w="0" w:type="auto"/>
        <w:tblInd w:w="108" w:type="dxa"/>
        <w:tblLook w:val="01E0"/>
      </w:tblPr>
      <w:tblGrid>
        <w:gridCol w:w="3176"/>
        <w:gridCol w:w="2944"/>
        <w:gridCol w:w="3600"/>
      </w:tblGrid>
      <w:tr w:rsidR="002A06AB" w:rsidRPr="00833948" w:rsidTr="00195D61">
        <w:tc>
          <w:tcPr>
            <w:tcW w:w="3176" w:type="dxa"/>
            <w:shd w:val="clear" w:color="auto" w:fill="auto"/>
          </w:tcPr>
          <w:p w:rsidR="002A06AB" w:rsidRPr="00433EEB" w:rsidRDefault="00EC3CE5" w:rsidP="008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0880">
              <w:rPr>
                <w:sz w:val="28"/>
                <w:szCs w:val="28"/>
              </w:rPr>
              <w:t>.06</w:t>
            </w:r>
            <w:r w:rsidR="00BB72D6">
              <w:rPr>
                <w:sz w:val="28"/>
                <w:szCs w:val="28"/>
              </w:rPr>
              <w:t>.</w:t>
            </w:r>
            <w:r w:rsidR="00433EEB" w:rsidRPr="00433EEB">
              <w:rPr>
                <w:sz w:val="28"/>
                <w:szCs w:val="28"/>
              </w:rPr>
              <w:t>2024</w:t>
            </w:r>
            <w:r w:rsidR="00160AF4" w:rsidRPr="00433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:rsidR="00160AF4" w:rsidRPr="00433EEB" w:rsidRDefault="00160AF4" w:rsidP="0016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433EEB" w:rsidRDefault="00577F4B" w:rsidP="00643D6E">
            <w:pPr>
              <w:tabs>
                <w:tab w:val="left" w:pos="2451"/>
                <w:tab w:val="right" w:pos="33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9718D">
              <w:rPr>
                <w:sz w:val="28"/>
                <w:szCs w:val="28"/>
              </w:rPr>
              <w:t xml:space="preserve"> </w:t>
            </w:r>
          </w:p>
        </w:tc>
      </w:tr>
      <w:tr w:rsidR="004664EC" w:rsidRPr="00833948" w:rsidTr="00195D61">
        <w:tc>
          <w:tcPr>
            <w:tcW w:w="3176" w:type="dxa"/>
            <w:shd w:val="clear" w:color="auto" w:fill="auto"/>
          </w:tcPr>
          <w:p w:rsidR="004664EC" w:rsidRPr="00433EEB" w:rsidRDefault="004664EC" w:rsidP="0006736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4664EC" w:rsidRPr="00433EEB" w:rsidRDefault="00C831D7" w:rsidP="0016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Гигант</w:t>
            </w:r>
          </w:p>
        </w:tc>
        <w:tc>
          <w:tcPr>
            <w:tcW w:w="3600" w:type="dxa"/>
            <w:shd w:val="clear" w:color="auto" w:fill="auto"/>
          </w:tcPr>
          <w:p w:rsidR="004664EC" w:rsidRPr="00433EEB" w:rsidRDefault="004664EC" w:rsidP="00160AF4">
            <w:pPr>
              <w:jc w:val="right"/>
              <w:rPr>
                <w:sz w:val="28"/>
                <w:szCs w:val="28"/>
              </w:rPr>
            </w:pPr>
          </w:p>
        </w:tc>
      </w:tr>
    </w:tbl>
    <w:p w:rsidR="004664EC" w:rsidRPr="00833948" w:rsidRDefault="004664EC" w:rsidP="004664EC">
      <w:pPr>
        <w:outlineLvl w:val="0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3"/>
        <w:gridCol w:w="4617"/>
      </w:tblGrid>
      <w:tr w:rsidR="004664EC" w:rsidRPr="00833948" w:rsidTr="00BD0502">
        <w:tc>
          <w:tcPr>
            <w:tcW w:w="5103" w:type="dxa"/>
            <w:shd w:val="clear" w:color="auto" w:fill="auto"/>
          </w:tcPr>
          <w:p w:rsidR="004664EC" w:rsidRPr="008D17C9" w:rsidRDefault="006A0880" w:rsidP="0089718D">
            <w:pPr>
              <w:jc w:val="both"/>
              <w:rPr>
                <w:sz w:val="28"/>
                <w:szCs w:val="28"/>
              </w:rPr>
            </w:pPr>
            <w:r>
              <w:rPr>
                <w:rFonts w:ascii="Roboto Condensed" w:hAnsi="Roboto Condensed"/>
                <w:bCs/>
                <w:kern w:val="36"/>
                <w:sz w:val="28"/>
                <w:szCs w:val="28"/>
              </w:rPr>
              <w:t>Об утверждении Порядка выявления и учета мнения собственников помещений в многоквартирных домах в целях принятия решения о создании 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      </w:r>
            <w:r w:rsidR="008D17C9" w:rsidRPr="008D17C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shd w:val="clear" w:color="auto" w:fill="auto"/>
          </w:tcPr>
          <w:p w:rsidR="004664EC" w:rsidRPr="00833948" w:rsidRDefault="004664EC" w:rsidP="004664EC">
            <w:pPr>
              <w:tabs>
                <w:tab w:val="left" w:pos="2451"/>
                <w:tab w:val="right" w:pos="3384"/>
              </w:tabs>
              <w:rPr>
                <w:color w:val="FF0000"/>
                <w:sz w:val="28"/>
                <w:szCs w:val="28"/>
              </w:rPr>
            </w:pPr>
            <w:r w:rsidRPr="00833948">
              <w:rPr>
                <w:color w:val="FF0000"/>
                <w:sz w:val="28"/>
                <w:szCs w:val="28"/>
              </w:rPr>
              <w:tab/>
            </w:r>
            <w:r w:rsidRPr="00833948">
              <w:rPr>
                <w:color w:val="FF0000"/>
                <w:sz w:val="28"/>
                <w:szCs w:val="28"/>
              </w:rPr>
              <w:tab/>
              <w:t xml:space="preserve">   </w:t>
            </w:r>
          </w:p>
        </w:tc>
      </w:tr>
    </w:tbl>
    <w:p w:rsidR="002A06AB" w:rsidRPr="00833948" w:rsidRDefault="002A06AB" w:rsidP="00600E7D">
      <w:pPr>
        <w:widowControl w:val="0"/>
        <w:rPr>
          <w:color w:val="FF0000"/>
          <w:sz w:val="28"/>
          <w:szCs w:val="28"/>
        </w:rPr>
      </w:pPr>
    </w:p>
    <w:p w:rsidR="00405A5B" w:rsidRPr="006A0880" w:rsidRDefault="006A0880" w:rsidP="006A0880">
      <w:pPr>
        <w:widowControl w:val="0"/>
        <w:ind w:firstLine="708"/>
        <w:jc w:val="both"/>
        <w:rPr>
          <w:rFonts w:ascii="Roboto" w:hAnsi="Roboto"/>
          <w:color w:val="020B22"/>
          <w:sz w:val="28"/>
          <w:szCs w:val="28"/>
        </w:rPr>
      </w:pPr>
      <w:r w:rsidRPr="00462424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131-ФЗ «Об </w:t>
      </w:r>
      <w:r w:rsidRPr="00462424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62424">
        <w:rPr>
          <w:sz w:val="28"/>
          <w:szCs w:val="28"/>
        </w:rPr>
        <w:t xml:space="preserve">, частью 2 статьи 12 Федерального закона от 29.12.2017 </w:t>
      </w:r>
      <w:r>
        <w:rPr>
          <w:sz w:val="28"/>
          <w:szCs w:val="28"/>
        </w:rPr>
        <w:t>№ 443-ФЗ «</w:t>
      </w:r>
      <w:r w:rsidRPr="00462424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 xml:space="preserve">, руководствуясь Уставом муниципального образования </w:t>
      </w:r>
      <w:r w:rsidR="0089718D">
        <w:rPr>
          <w:rFonts w:ascii="Roboto" w:hAnsi="Roboto"/>
          <w:color w:val="020B22"/>
          <w:sz w:val="28"/>
          <w:szCs w:val="28"/>
        </w:rPr>
        <w:t>«Гигантовское</w:t>
      </w:r>
      <w:r w:rsidR="008D17C9" w:rsidRPr="008D17C9">
        <w:rPr>
          <w:rFonts w:ascii="Roboto" w:hAnsi="Roboto"/>
          <w:color w:val="020B22"/>
          <w:sz w:val="28"/>
          <w:szCs w:val="28"/>
        </w:rPr>
        <w:t xml:space="preserve"> сельское поселение»</w:t>
      </w:r>
    </w:p>
    <w:p w:rsidR="00600E7D" w:rsidRPr="00F71D30" w:rsidRDefault="001925F7" w:rsidP="006A0880">
      <w:pPr>
        <w:widowControl w:val="0"/>
        <w:jc w:val="center"/>
        <w:rPr>
          <w:sz w:val="28"/>
          <w:szCs w:val="28"/>
        </w:rPr>
      </w:pPr>
      <w:r w:rsidRPr="00F71D30">
        <w:rPr>
          <w:sz w:val="28"/>
          <w:szCs w:val="28"/>
        </w:rPr>
        <w:t>ПОСТАНОВЛЯЕТ</w:t>
      </w:r>
      <w:r w:rsidR="00BC7872" w:rsidRPr="00F71D30">
        <w:rPr>
          <w:sz w:val="28"/>
          <w:szCs w:val="28"/>
        </w:rPr>
        <w:t>: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2424">
        <w:rPr>
          <w:sz w:val="28"/>
          <w:szCs w:val="28"/>
        </w:rPr>
        <w:t xml:space="preserve">Утвердить </w:t>
      </w:r>
      <w:hyperlink w:anchor="Par31" w:tooltip="ПОРЯДОК" w:history="1">
        <w:r w:rsidRPr="00462424">
          <w:rPr>
            <w:sz w:val="28"/>
            <w:szCs w:val="28"/>
          </w:rPr>
          <w:t>Порядок</w:t>
        </w:r>
      </w:hyperlink>
      <w:r w:rsidRPr="00462424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830124" w:rsidRDefault="00BD0502" w:rsidP="00830124">
      <w:pPr>
        <w:ind w:right="1" w:firstLine="768"/>
        <w:jc w:val="both"/>
        <w:outlineLvl w:val="0"/>
        <w:rPr>
          <w:sz w:val="28"/>
        </w:rPr>
      </w:pPr>
      <w:r>
        <w:rPr>
          <w:color w:val="000000"/>
          <w:sz w:val="28"/>
          <w:szCs w:val="28"/>
        </w:rPr>
        <w:t>2</w:t>
      </w:r>
      <w:r w:rsidR="00363C25">
        <w:rPr>
          <w:color w:val="000000"/>
          <w:sz w:val="28"/>
          <w:szCs w:val="28"/>
        </w:rPr>
        <w:t xml:space="preserve">. </w:t>
      </w:r>
      <w:r w:rsidR="00830124" w:rsidRPr="00A74FB7">
        <w:rPr>
          <w:sz w:val="28"/>
        </w:rPr>
        <w:t xml:space="preserve">Разместить настоящее </w:t>
      </w:r>
      <w:r w:rsidR="00830124">
        <w:rPr>
          <w:sz w:val="28"/>
        </w:rPr>
        <w:t>постановление</w:t>
      </w:r>
      <w:r w:rsidR="00830124" w:rsidRPr="00A74FB7">
        <w:rPr>
          <w:sz w:val="28"/>
        </w:rPr>
        <w:t xml:space="preserve"> на</w:t>
      </w:r>
      <w:r w:rsidR="00830124">
        <w:rPr>
          <w:sz w:val="28"/>
        </w:rPr>
        <w:t xml:space="preserve"> </w:t>
      </w:r>
      <w:r w:rsidR="00830124" w:rsidRPr="00A74FB7">
        <w:rPr>
          <w:sz w:val="28"/>
        </w:rPr>
        <w:t xml:space="preserve">официальном сайте </w:t>
      </w:r>
      <w:r w:rsidR="00830124">
        <w:rPr>
          <w:sz w:val="28"/>
        </w:rPr>
        <w:t>А</w:t>
      </w:r>
      <w:r w:rsidR="00830124" w:rsidRPr="00A74FB7">
        <w:rPr>
          <w:sz w:val="28"/>
        </w:rPr>
        <w:t xml:space="preserve">дминистрации </w:t>
      </w:r>
      <w:r w:rsidR="00830124">
        <w:rPr>
          <w:sz w:val="28"/>
          <w:szCs w:val="28"/>
        </w:rPr>
        <w:t>Гигантовского</w:t>
      </w:r>
      <w:r w:rsidR="00830124" w:rsidRPr="00A74FB7">
        <w:rPr>
          <w:sz w:val="28"/>
          <w:szCs w:val="28"/>
        </w:rPr>
        <w:t xml:space="preserve"> сельского поселения</w:t>
      </w:r>
      <w:r w:rsidR="00830124" w:rsidRPr="00A74FB7">
        <w:rPr>
          <w:sz w:val="28"/>
        </w:rPr>
        <w:t xml:space="preserve"> в информационно- телекоммуникационной сети «Интернет».</w:t>
      </w:r>
    </w:p>
    <w:p w:rsidR="00830124" w:rsidRPr="004F3381" w:rsidRDefault="00830124" w:rsidP="00830124">
      <w:pPr>
        <w:ind w:left="-200" w:right="1" w:firstLine="768"/>
        <w:jc w:val="both"/>
        <w:outlineLvl w:val="0"/>
        <w:rPr>
          <w:b/>
          <w:sz w:val="26"/>
          <w:szCs w:val="26"/>
        </w:rPr>
      </w:pPr>
      <w:r>
        <w:rPr>
          <w:sz w:val="28"/>
        </w:rPr>
        <w:t>3.</w:t>
      </w:r>
      <w:r w:rsidRPr="00A74FB7">
        <w:rPr>
          <w:sz w:val="28"/>
        </w:rPr>
        <w:t xml:space="preserve"> Обнародовать настоящее </w:t>
      </w:r>
      <w:r>
        <w:rPr>
          <w:sz w:val="28"/>
        </w:rPr>
        <w:t>постановление</w:t>
      </w:r>
      <w:r w:rsidRPr="00A74FB7">
        <w:rPr>
          <w:sz w:val="28"/>
        </w:rPr>
        <w:t xml:space="preserve"> на информационных стендах.</w:t>
      </w:r>
    </w:p>
    <w:p w:rsidR="00830124" w:rsidRPr="00A74FB7" w:rsidRDefault="00830124" w:rsidP="00830124">
      <w:pPr>
        <w:pStyle w:val="ConsPlusNormal"/>
        <w:tabs>
          <w:tab w:val="left" w:pos="644"/>
          <w:tab w:val="left" w:pos="928"/>
        </w:tabs>
        <w:ind w:left="568"/>
        <w:contextualSpacing/>
        <w:jc w:val="both"/>
      </w:pPr>
      <w:r>
        <w:t>4.</w:t>
      </w:r>
      <w:r w:rsidRPr="00A74FB7">
        <w:t xml:space="preserve"> Настоящее </w:t>
      </w:r>
      <w:r>
        <w:t>постановление вступает в силу с момента обнародования</w:t>
      </w:r>
      <w:r w:rsidRPr="00A74FB7">
        <w:t>.</w:t>
      </w:r>
    </w:p>
    <w:p w:rsidR="00363C25" w:rsidRPr="006A0880" w:rsidRDefault="00830124" w:rsidP="006A0880">
      <w:pPr>
        <w:pStyle w:val="af7"/>
        <w:tabs>
          <w:tab w:val="left" w:pos="0"/>
          <w:tab w:val="left" w:pos="644"/>
        </w:tabs>
        <w:autoSpaceDE w:val="0"/>
        <w:autoSpaceDN w:val="0"/>
        <w:adjustRightInd w:val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74FB7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C34E42">
        <w:rPr>
          <w:rFonts w:ascii="Times New Roman" w:hAnsi="Times New Roman"/>
          <w:sz w:val="28"/>
          <w:szCs w:val="28"/>
        </w:rPr>
        <w:t>постановления</w:t>
      </w:r>
      <w:r w:rsidRPr="00A74FB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9923" w:type="dxa"/>
        <w:tblInd w:w="108" w:type="dxa"/>
        <w:tblLook w:val="04A0"/>
      </w:tblPr>
      <w:tblGrid>
        <w:gridCol w:w="5670"/>
        <w:gridCol w:w="4253"/>
      </w:tblGrid>
      <w:tr w:rsidR="00600E7D" w:rsidRPr="00DC6017" w:rsidTr="00195D61">
        <w:tc>
          <w:tcPr>
            <w:tcW w:w="5670" w:type="dxa"/>
            <w:hideMark/>
          </w:tcPr>
          <w:p w:rsidR="00160AF4" w:rsidRDefault="0038725D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И.о.главы</w:t>
            </w:r>
            <w:r w:rsidR="00160AF4">
              <w:rPr>
                <w:color w:val="000000"/>
              </w:rPr>
              <w:t xml:space="preserve"> Администрации</w:t>
            </w:r>
          </w:p>
          <w:p w:rsidR="00600E7D" w:rsidRPr="00DC6017" w:rsidRDefault="00830124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Гигантовского</w:t>
            </w:r>
            <w:r w:rsidR="00600E7D" w:rsidRPr="00DC6017">
              <w:rPr>
                <w:color w:val="000000"/>
              </w:rPr>
              <w:t xml:space="preserve"> </w:t>
            </w:r>
            <w:r w:rsidR="00600E7D"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38725D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М.А.Карпенко</w:t>
            </w:r>
          </w:p>
        </w:tc>
      </w:tr>
    </w:tbl>
    <w:p w:rsidR="002356F6" w:rsidRDefault="002356F6" w:rsidP="00F73668">
      <w:pPr>
        <w:jc w:val="both"/>
        <w:rPr>
          <w:sz w:val="28"/>
        </w:rPr>
      </w:pPr>
    </w:p>
    <w:tbl>
      <w:tblPr>
        <w:tblW w:w="9923" w:type="dxa"/>
        <w:tblInd w:w="108" w:type="dxa"/>
        <w:tblLook w:val="04A0"/>
      </w:tblPr>
      <w:tblGrid>
        <w:gridCol w:w="3828"/>
        <w:gridCol w:w="6095"/>
      </w:tblGrid>
      <w:tr w:rsidR="005E6819" w:rsidRPr="005E6819" w:rsidTr="005E6819">
        <w:tc>
          <w:tcPr>
            <w:tcW w:w="3828" w:type="dxa"/>
            <w:hideMark/>
          </w:tcPr>
          <w:p w:rsidR="005E6819" w:rsidRPr="005E6819" w:rsidRDefault="005E6819" w:rsidP="00830124">
            <w:pPr>
              <w:jc w:val="both"/>
            </w:pPr>
            <w:r w:rsidRPr="00363C25">
              <w:t>Подготови</w:t>
            </w:r>
            <w:r>
              <w:t xml:space="preserve">л: </w:t>
            </w:r>
            <w:r w:rsidR="00830124">
              <w:t>ведущий специалист по кадровой, правовой и архивной работе Кожухова С.Н.</w:t>
            </w:r>
            <w:r w:rsidRPr="00363C25">
              <w:t xml:space="preserve"> </w:t>
            </w:r>
          </w:p>
        </w:tc>
        <w:tc>
          <w:tcPr>
            <w:tcW w:w="6095" w:type="dxa"/>
          </w:tcPr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</w:tc>
      </w:tr>
    </w:tbl>
    <w:p w:rsidR="006A0880" w:rsidRPr="00462424" w:rsidRDefault="00F71D30" w:rsidP="006A0880">
      <w:pPr>
        <w:widowControl w:val="0"/>
        <w:jc w:val="right"/>
        <w:outlineLvl w:val="0"/>
        <w:rPr>
          <w:sz w:val="28"/>
          <w:szCs w:val="28"/>
        </w:rPr>
      </w:pPr>
      <w:r w:rsidRPr="00F71D30">
        <w:rPr>
          <w:rFonts w:ascii="Roboto" w:hAnsi="Roboto"/>
          <w:color w:val="020B22"/>
          <w:sz w:val="24"/>
          <w:szCs w:val="24"/>
        </w:rPr>
        <w:lastRenderedPageBreak/>
        <w:t> </w:t>
      </w:r>
      <w:r w:rsidR="006A0880" w:rsidRPr="00462424">
        <w:rPr>
          <w:sz w:val="28"/>
          <w:szCs w:val="28"/>
        </w:rPr>
        <w:t>Приложение N 1</w:t>
      </w:r>
    </w:p>
    <w:p w:rsidR="006A0880" w:rsidRDefault="006A0880" w:rsidP="006A0880">
      <w:pPr>
        <w:widowControl w:val="0"/>
        <w:jc w:val="right"/>
        <w:rPr>
          <w:sz w:val="28"/>
          <w:szCs w:val="28"/>
        </w:rPr>
      </w:pPr>
      <w:r w:rsidRPr="00462424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 Гигантовского</w:t>
      </w:r>
    </w:p>
    <w:p w:rsidR="006A0880" w:rsidRPr="006A0880" w:rsidRDefault="006A0880" w:rsidP="006A088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A0880" w:rsidRPr="00462424" w:rsidRDefault="006A0880" w:rsidP="006A0880">
      <w:pPr>
        <w:widowControl w:val="0"/>
        <w:jc w:val="right"/>
        <w:rPr>
          <w:i/>
          <w:sz w:val="28"/>
          <w:szCs w:val="28"/>
        </w:rPr>
      </w:pPr>
      <w:r w:rsidRPr="00462424">
        <w:rPr>
          <w:sz w:val="28"/>
          <w:szCs w:val="28"/>
        </w:rPr>
        <w:t xml:space="preserve">от </w:t>
      </w:r>
      <w:r>
        <w:rPr>
          <w:sz w:val="28"/>
          <w:szCs w:val="28"/>
        </w:rPr>
        <w:t>.06.</w:t>
      </w:r>
      <w:r w:rsidRPr="00462424">
        <w:rPr>
          <w:sz w:val="28"/>
          <w:szCs w:val="28"/>
        </w:rPr>
        <w:t>202</w:t>
      </w:r>
      <w:r>
        <w:rPr>
          <w:sz w:val="28"/>
          <w:szCs w:val="28"/>
        </w:rPr>
        <w:t xml:space="preserve">4 № 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ПОРЯДОК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ВЫЯВЛЕНИЯ И УЧЕТА МНЕНИЯ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СОБСТВЕННИКОВ ПОМЕЩЕНИЙ В МНОГОКВАРТИРНЫХ ДОМАХ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 ЦЕЛЯХ ПРИНЯТИЯ РЕШЕНИЯ О СОЗДАНИИ ПАРКОВОК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 ГРАНИЦАХ ЭЛЕМЕНТА ПЛАНИРОВОЧНОЙ СТРУКТУРЫ,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ЗАСТРОЕННОГО МНОГОКВАРТИРНЫМИ ДОМАМИ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1. ОБЩИЕ ПОЛОЖЕНИЯ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1.1. Настоящий Порядок разработан в соответствии с Федеральным законом от 29.12.2017 №</w:t>
      </w:r>
      <w:r>
        <w:rPr>
          <w:sz w:val="28"/>
          <w:szCs w:val="28"/>
        </w:rPr>
        <w:t xml:space="preserve"> 443-ФЗ «</w:t>
      </w:r>
      <w:r w:rsidRPr="00462424">
        <w:rPr>
          <w:sz w:val="28"/>
          <w:szCs w:val="28"/>
        </w:rPr>
        <w:t>Об о</w:t>
      </w:r>
      <w:r>
        <w:rPr>
          <w:sz w:val="28"/>
          <w:szCs w:val="28"/>
        </w:rPr>
        <w:t>рганизации дорожного движения в </w:t>
      </w:r>
      <w:r w:rsidRPr="00462424">
        <w:rPr>
          <w:sz w:val="28"/>
          <w:szCs w:val="28"/>
        </w:rPr>
        <w:t>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1.2. Понятия, используемые в настоящем Порядке:</w:t>
      </w:r>
    </w:p>
    <w:p w:rsidR="006A0880" w:rsidRPr="00462424" w:rsidRDefault="006A0880" w:rsidP="0038725D">
      <w:pPr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уполномоченный орган – </w:t>
      </w:r>
      <w:r w:rsidRPr="0038725D">
        <w:rPr>
          <w:sz w:val="28"/>
          <w:szCs w:val="28"/>
        </w:rPr>
        <w:t>Администрация Гигантовского сельского поселения</w:t>
      </w:r>
      <w:r w:rsidRPr="00462424">
        <w:rPr>
          <w:sz w:val="28"/>
          <w:szCs w:val="28"/>
        </w:rPr>
        <w:t xml:space="preserve"> либо структурное подразделение </w:t>
      </w:r>
      <w:r w:rsidRPr="0038725D">
        <w:rPr>
          <w:sz w:val="28"/>
          <w:szCs w:val="28"/>
        </w:rPr>
        <w:t>Администрации Гигантовского сельского поселения,</w:t>
      </w:r>
      <w:r w:rsidRPr="00462424">
        <w:rPr>
          <w:sz w:val="28"/>
          <w:szCs w:val="28"/>
        </w:rPr>
        <w:t xml:space="preserve"> уполномоченное распоряжением </w:t>
      </w:r>
      <w:r w:rsidRPr="0038725D">
        <w:rPr>
          <w:sz w:val="28"/>
          <w:szCs w:val="28"/>
        </w:rPr>
        <w:t>Администрации Гигантовского сельского поселения</w:t>
      </w:r>
      <w:r>
        <w:rPr>
          <w:i/>
          <w:sz w:val="28"/>
          <w:szCs w:val="28"/>
        </w:rPr>
        <w:t xml:space="preserve"> </w:t>
      </w:r>
      <w:r w:rsidRPr="00462424">
        <w:rPr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A0880" w:rsidRPr="00462424" w:rsidRDefault="006A0880" w:rsidP="006A0880">
      <w:pPr>
        <w:jc w:val="both"/>
        <w:rPr>
          <w:sz w:val="28"/>
          <w:szCs w:val="28"/>
        </w:rPr>
      </w:pPr>
    </w:p>
    <w:p w:rsidR="006A0880" w:rsidRPr="00462424" w:rsidRDefault="006A0880" w:rsidP="0038725D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A0880" w:rsidRPr="00462424" w:rsidRDefault="006A0880" w:rsidP="006A0880">
      <w:pPr>
        <w:widowControl w:val="0"/>
        <w:jc w:val="both"/>
        <w:rPr>
          <w:sz w:val="28"/>
          <w:szCs w:val="28"/>
        </w:rPr>
      </w:pPr>
    </w:p>
    <w:p w:rsidR="006A0880" w:rsidRPr="00462424" w:rsidRDefault="006A0880" w:rsidP="0038725D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A0880" w:rsidRPr="00462424" w:rsidRDefault="006A0880" w:rsidP="006A0880">
      <w:pPr>
        <w:widowControl w:val="0"/>
        <w:jc w:val="both"/>
        <w:rPr>
          <w:sz w:val="28"/>
          <w:szCs w:val="28"/>
        </w:rPr>
      </w:pPr>
    </w:p>
    <w:p w:rsidR="006A0880" w:rsidRPr="00462424" w:rsidRDefault="006A0880" w:rsidP="0038725D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схема размещения парковки общего пользования - документ, </w:t>
      </w:r>
      <w:r w:rsidRPr="00462424">
        <w:rPr>
          <w:sz w:val="28"/>
          <w:szCs w:val="28"/>
        </w:rPr>
        <w:lastRenderedPageBreak/>
        <w:t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2. ВЫЯВЛЕНИЕ И УЧЕТ МНЕНИЯ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СОБСТВЕННИКОВ ПОМЕЩЕНИЙ В МНОГОКВАРТИРНОМ ДОМЕ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6A0880" w:rsidRPr="0038725D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1) публикует информацию о проведении опроса для опубликования в </w:t>
      </w:r>
      <w:r w:rsidR="0038725D" w:rsidRPr="0038725D">
        <w:rPr>
          <w:sz w:val="28"/>
          <w:szCs w:val="28"/>
        </w:rPr>
        <w:t>информационном бюллетене</w:t>
      </w:r>
      <w:r w:rsidRPr="0038725D">
        <w:rPr>
          <w:sz w:val="28"/>
          <w:szCs w:val="28"/>
        </w:rPr>
        <w:t>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2) размещает информацию о проведении опроса на странице на официальном сайте органа местного самоуправления </w:t>
      </w:r>
      <w:r w:rsidR="0038725D" w:rsidRPr="0038725D">
        <w:rPr>
          <w:sz w:val="28"/>
          <w:szCs w:val="28"/>
        </w:rPr>
        <w:t>Администрации Гигантовского сельского поселения</w:t>
      </w:r>
      <w:r w:rsidR="0038725D">
        <w:rPr>
          <w:i/>
          <w:sz w:val="28"/>
          <w:szCs w:val="28"/>
        </w:rPr>
        <w:t xml:space="preserve"> </w:t>
      </w:r>
      <w:r w:rsidRPr="00462424">
        <w:rPr>
          <w:sz w:val="28"/>
          <w:szCs w:val="28"/>
        </w:rPr>
        <w:t>в информационно-телекоммуникационной сети Интернет;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2.4. Информация о проведении опроса содержит: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2) формулировка вопроса, предлагаемого при проведении опроса;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462424">
        <w:rPr>
          <w:sz w:val="28"/>
          <w:szCs w:val="28"/>
        </w:rPr>
        <w:t>3) перечень многоквартирных домов;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схему размещения парковки общего пользования;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</w:rPr>
          <w:t>лист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462424">
        <w:rPr>
          <w:sz w:val="28"/>
          <w:szCs w:val="28"/>
        </w:rPr>
        <w:lastRenderedPageBreak/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6A0880" w:rsidRPr="00462424" w:rsidRDefault="006A0880" w:rsidP="006A0880">
      <w:pPr>
        <w:widowControl w:val="0"/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1) не соответствующие утвержденной форме опросного листа;</w:t>
      </w:r>
    </w:p>
    <w:p w:rsidR="006A0880" w:rsidRPr="00462424" w:rsidRDefault="006A0880" w:rsidP="006A0880">
      <w:pPr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</w:rPr>
          <w:t>протоколом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lastRenderedPageBreak/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>
        <w:rPr>
          <w:sz w:val="28"/>
          <w:szCs w:val="28"/>
        </w:rPr>
        <w:t>,</w:t>
      </w:r>
      <w:r w:rsidRPr="00462424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6A0880" w:rsidRPr="00462424" w:rsidRDefault="006A0880" w:rsidP="006A0880">
      <w:pPr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2.13. По результатам проведенного опроса </w:t>
      </w:r>
      <w:r w:rsidR="0038725D" w:rsidRPr="0038725D">
        <w:rPr>
          <w:sz w:val="28"/>
          <w:szCs w:val="28"/>
        </w:rPr>
        <w:t>Администрация Гигантовского сельского поселения</w:t>
      </w:r>
      <w:r w:rsidRPr="00462424">
        <w:rPr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Default="006A0880" w:rsidP="006A0880">
      <w:pPr>
        <w:widowControl w:val="0"/>
      </w:pPr>
    </w:p>
    <w:p w:rsidR="006A0880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Pr="00462424" w:rsidRDefault="006A0880" w:rsidP="006A0880">
      <w:pPr>
        <w:widowControl w:val="0"/>
        <w:jc w:val="right"/>
        <w:outlineLvl w:val="1"/>
      </w:pPr>
      <w:r w:rsidRPr="00462424">
        <w:t>Приложение N 1</w:t>
      </w:r>
    </w:p>
    <w:p w:rsidR="006A0880" w:rsidRPr="00462424" w:rsidRDefault="006A0880" w:rsidP="006A0880">
      <w:pPr>
        <w:widowControl w:val="0"/>
        <w:jc w:val="right"/>
      </w:pPr>
      <w:r w:rsidRPr="00462424">
        <w:t>к Порядку выявления и учета</w:t>
      </w:r>
    </w:p>
    <w:p w:rsidR="006A0880" w:rsidRPr="00462424" w:rsidRDefault="006A0880" w:rsidP="006A0880">
      <w:pPr>
        <w:widowControl w:val="0"/>
        <w:jc w:val="right"/>
      </w:pPr>
      <w:r w:rsidRPr="00462424">
        <w:t>мнения собственников помещений</w:t>
      </w:r>
    </w:p>
    <w:p w:rsidR="006A0880" w:rsidRPr="00462424" w:rsidRDefault="006A0880" w:rsidP="006A0880">
      <w:pPr>
        <w:widowControl w:val="0"/>
        <w:jc w:val="right"/>
      </w:pPr>
      <w:r w:rsidRPr="00462424">
        <w:t>в многоквартирных домах в целях</w:t>
      </w:r>
    </w:p>
    <w:p w:rsidR="006A0880" w:rsidRPr="00462424" w:rsidRDefault="006A0880" w:rsidP="006A0880">
      <w:pPr>
        <w:widowControl w:val="0"/>
        <w:jc w:val="right"/>
      </w:pPr>
      <w:r w:rsidRPr="00462424">
        <w:t>принятия решения о создании</w:t>
      </w:r>
    </w:p>
    <w:p w:rsidR="006A0880" w:rsidRPr="00462424" w:rsidRDefault="006A0880" w:rsidP="006A0880">
      <w:pPr>
        <w:widowControl w:val="0"/>
        <w:jc w:val="right"/>
      </w:pPr>
      <w:r w:rsidRPr="00462424">
        <w:t>парковок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на территориях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в границах элемента</w:t>
      </w:r>
    </w:p>
    <w:p w:rsidR="006A0880" w:rsidRPr="00462424" w:rsidRDefault="006A0880" w:rsidP="006A0880">
      <w:pPr>
        <w:widowControl w:val="0"/>
        <w:jc w:val="right"/>
      </w:pPr>
      <w:r w:rsidRPr="00462424">
        <w:t>планировочной структуры,</w:t>
      </w:r>
    </w:p>
    <w:p w:rsidR="006A0880" w:rsidRPr="00462424" w:rsidRDefault="006A0880" w:rsidP="006A0880">
      <w:pPr>
        <w:widowControl w:val="0"/>
        <w:jc w:val="right"/>
      </w:pPr>
      <w:r w:rsidRPr="00462424">
        <w:t>застроенного многоквартирными домами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bookmarkStart w:id="3" w:name="Par100"/>
      <w:bookmarkEnd w:id="3"/>
      <w:r w:rsidRPr="00462424">
        <w:rPr>
          <w:rFonts w:ascii="Courier New" w:hAnsi="Courier New" w:cs="Courier New"/>
        </w:rPr>
        <w:t xml:space="preserve">                               ОПРОСНЫЙ ЛИСТ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выявления мнения собственников помещений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в многоквартирном доме N 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по ул. 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в </w:t>
      </w:r>
      <w:r w:rsidRPr="00462424">
        <w:rPr>
          <w:rFonts w:ascii="Courier New" w:hAnsi="Courier New" w:cs="Courier New"/>
          <w:i/>
        </w:rPr>
        <w:t>муниципальном образовании</w:t>
      </w:r>
      <w:r w:rsidRPr="00462424">
        <w:rPr>
          <w:rFonts w:ascii="Courier New" w:hAnsi="Courier New" w:cs="Courier New"/>
        </w:rPr>
        <w:t>, расположенном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на земельном участке, прилегающем к территории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общего пользования, на которой планируется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создание парковки общего пользования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Данная форма подлежит заполнению и предоставлению в уполномоченный орган по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адресу: ___________________________________________________________________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либо по электронной почте ______________ не позднее "__" __________ 20__ г.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(Ф.И.О.  гражданина либо наименование юридического лица - собственника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помещения)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являющийся(щаяся) собственником помещения _______________ (жилого/нежилого)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расположенного по адресу: 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на основании ______________________________________________________________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(сведения о правоустанавливающем документе)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выданного "__" _____________ г. 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(Ф.И.О. &lt;*&gt; уполномоченного представителя)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Номер контактного телефона либо адрес электронной почты (при наличии)</w:t>
      </w:r>
    </w:p>
    <w:p w:rsidR="006A0880" w:rsidRPr="00462424" w:rsidRDefault="006A0880" w:rsidP="006A0880">
      <w:pPr>
        <w:widowContro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6A0880" w:rsidRPr="00462424" w:rsidTr="0011420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Против</w:t>
            </w:r>
          </w:p>
        </w:tc>
      </w:tr>
      <w:tr w:rsidR="006A0880" w:rsidRPr="00462424" w:rsidTr="0011420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3</w:t>
            </w:r>
          </w:p>
        </w:tc>
      </w:tr>
      <w:tr w:rsidR="006A0880" w:rsidRPr="00462424" w:rsidTr="0011420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>
              <w:t>№</w:t>
            </w:r>
            <w:bookmarkStart w:id="4" w:name="_GoBack"/>
            <w:bookmarkEnd w:id="4"/>
            <w:r w:rsidRPr="00462424">
              <w:t xml:space="preserve"> по ул.</w:t>
            </w:r>
          </w:p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 xml:space="preserve">в </w:t>
            </w:r>
            <w:r w:rsidRPr="00462424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</w:tr>
    </w:tbl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 Подпись ________________ "__" __________ 20__ г.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Я, ________________________________________________________________________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(Ф.И.О.гражданина)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даю</w:t>
      </w:r>
      <w:r w:rsidRPr="00462424">
        <w:rPr>
          <w:rFonts w:ascii="Courier New" w:hAnsi="Courier New" w:cs="Courier New"/>
        </w:rPr>
        <w:t xml:space="preserve"> свое согласие на обработку моих персональных данных в целях проведения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настоящего опроса в соответствии с Федеральным законом Российской Федерации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от 27.07.2006 </w:t>
      </w:r>
      <w:r>
        <w:rPr>
          <w:rFonts w:ascii="Courier New" w:hAnsi="Courier New" w:cs="Courier New"/>
        </w:rPr>
        <w:t>№ 152-ФЗ «О персональных данных»</w:t>
      </w:r>
      <w:r w:rsidRPr="00462424">
        <w:rPr>
          <w:rFonts w:ascii="Courier New" w:hAnsi="Courier New" w:cs="Courier New"/>
        </w:rPr>
        <w:t>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 Подпись ________________ "__" __________ 20__ г.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Pr="00462424" w:rsidRDefault="006A0880" w:rsidP="006A0880">
      <w:pPr>
        <w:widowControl w:val="0"/>
        <w:jc w:val="right"/>
        <w:outlineLvl w:val="1"/>
      </w:pPr>
      <w:r w:rsidRPr="00462424">
        <w:t>Приложение N 2</w:t>
      </w:r>
    </w:p>
    <w:p w:rsidR="006A0880" w:rsidRPr="00462424" w:rsidRDefault="006A0880" w:rsidP="006A0880">
      <w:pPr>
        <w:widowControl w:val="0"/>
        <w:jc w:val="right"/>
      </w:pPr>
      <w:r w:rsidRPr="00462424">
        <w:t>к Порядку выявления и учета</w:t>
      </w:r>
    </w:p>
    <w:p w:rsidR="006A0880" w:rsidRPr="00462424" w:rsidRDefault="006A0880" w:rsidP="006A0880">
      <w:pPr>
        <w:widowControl w:val="0"/>
        <w:jc w:val="right"/>
      </w:pPr>
      <w:r w:rsidRPr="00462424">
        <w:t>мнения собственников помещений</w:t>
      </w:r>
    </w:p>
    <w:p w:rsidR="006A0880" w:rsidRPr="00462424" w:rsidRDefault="006A0880" w:rsidP="006A0880">
      <w:pPr>
        <w:widowControl w:val="0"/>
        <w:jc w:val="right"/>
      </w:pPr>
      <w:r w:rsidRPr="00462424">
        <w:t>в многоквартирных домах в целях</w:t>
      </w:r>
    </w:p>
    <w:p w:rsidR="006A0880" w:rsidRPr="00462424" w:rsidRDefault="006A0880" w:rsidP="006A0880">
      <w:pPr>
        <w:widowControl w:val="0"/>
        <w:jc w:val="right"/>
      </w:pPr>
      <w:r w:rsidRPr="00462424">
        <w:t>принятия решения о создании</w:t>
      </w:r>
    </w:p>
    <w:p w:rsidR="006A0880" w:rsidRPr="00462424" w:rsidRDefault="006A0880" w:rsidP="006A0880">
      <w:pPr>
        <w:widowControl w:val="0"/>
        <w:jc w:val="right"/>
      </w:pPr>
      <w:r w:rsidRPr="00462424">
        <w:t>парковок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на территориях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в границах элемента</w:t>
      </w:r>
    </w:p>
    <w:p w:rsidR="006A0880" w:rsidRPr="00462424" w:rsidRDefault="006A0880" w:rsidP="006A0880">
      <w:pPr>
        <w:widowControl w:val="0"/>
        <w:jc w:val="right"/>
      </w:pPr>
      <w:r w:rsidRPr="00462424">
        <w:t>планировочной структуры,</w:t>
      </w:r>
    </w:p>
    <w:p w:rsidR="006A0880" w:rsidRPr="00462424" w:rsidRDefault="006A0880" w:rsidP="006A0880">
      <w:pPr>
        <w:widowControl w:val="0"/>
        <w:jc w:val="right"/>
      </w:pPr>
      <w:r w:rsidRPr="00462424">
        <w:t>застроенного многоквартирными домами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center"/>
      </w:pPr>
      <w:bookmarkStart w:id="5" w:name="Par167"/>
      <w:bookmarkEnd w:id="5"/>
      <w:r w:rsidRPr="00462424">
        <w:t>ПРОТОКОЛ</w:t>
      </w:r>
    </w:p>
    <w:p w:rsidR="006A0880" w:rsidRPr="00462424" w:rsidRDefault="006A0880" w:rsidP="006A0880">
      <w:pPr>
        <w:widowControl w:val="0"/>
        <w:jc w:val="center"/>
      </w:pPr>
      <w:r w:rsidRPr="00462424">
        <w:t>результатов опроса собственников помещений</w:t>
      </w:r>
    </w:p>
    <w:p w:rsidR="006A0880" w:rsidRPr="00462424" w:rsidRDefault="006A0880" w:rsidP="006A0880">
      <w:pPr>
        <w:widowControl w:val="0"/>
        <w:jc w:val="center"/>
      </w:pPr>
      <w:r w:rsidRPr="00462424">
        <w:t>в многоквартирных домах, расположенных</w:t>
      </w:r>
    </w:p>
    <w:p w:rsidR="006A0880" w:rsidRPr="00462424" w:rsidRDefault="006A0880" w:rsidP="006A0880">
      <w:pPr>
        <w:widowControl w:val="0"/>
        <w:jc w:val="center"/>
      </w:pPr>
      <w:r w:rsidRPr="00462424">
        <w:t>на земельных участках, прилегающих к территории</w:t>
      </w:r>
    </w:p>
    <w:p w:rsidR="006A0880" w:rsidRPr="00462424" w:rsidRDefault="006A0880" w:rsidP="006A0880">
      <w:pPr>
        <w:widowControl w:val="0"/>
        <w:jc w:val="center"/>
      </w:pPr>
      <w:r w:rsidRPr="00462424">
        <w:t>общего пользования в границах элемента</w:t>
      </w:r>
    </w:p>
    <w:p w:rsidR="006A0880" w:rsidRPr="00462424" w:rsidRDefault="006A0880" w:rsidP="006A0880">
      <w:pPr>
        <w:widowControl w:val="0"/>
        <w:jc w:val="center"/>
      </w:pPr>
      <w:r w:rsidRPr="00462424">
        <w:t>планировочной структуры, на которой планируется</w:t>
      </w:r>
    </w:p>
    <w:p w:rsidR="006A0880" w:rsidRPr="00462424" w:rsidRDefault="006A0880" w:rsidP="006A0880">
      <w:pPr>
        <w:widowControl w:val="0"/>
        <w:jc w:val="center"/>
      </w:pPr>
      <w:r w:rsidRPr="00462424">
        <w:t>создание парковки общего пользования</w:t>
      </w:r>
    </w:p>
    <w:p w:rsidR="006A0880" w:rsidRPr="00462424" w:rsidRDefault="006A0880" w:rsidP="006A0880">
      <w:pPr>
        <w:widowContro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A0880" w:rsidRPr="00462424" w:rsidTr="00114205">
        <w:tc>
          <w:tcPr>
            <w:tcW w:w="4535" w:type="dxa"/>
          </w:tcPr>
          <w:p w:rsidR="006A0880" w:rsidRPr="00462424" w:rsidRDefault="006A0880" w:rsidP="00114205">
            <w:pPr>
              <w:widowControl w:val="0"/>
            </w:pPr>
            <w:r w:rsidRPr="00462424">
              <w:t xml:space="preserve">Населенный пункт </w:t>
            </w:r>
            <w:r w:rsidRPr="00462424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6A0880" w:rsidRPr="00462424" w:rsidRDefault="006A0880" w:rsidP="00114205">
            <w:pPr>
              <w:widowControl w:val="0"/>
              <w:jc w:val="right"/>
            </w:pPr>
            <w:r w:rsidRPr="00462424">
              <w:t>"__" __________ 20__ г.</w:t>
            </w:r>
          </w:p>
        </w:tc>
      </w:tr>
    </w:tbl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ind w:firstLine="540"/>
        <w:jc w:val="both"/>
      </w:pPr>
      <w:r w:rsidRPr="00462424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1. Перечень многоквартирных домов (число участников опроса) цифрами (прописью)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2. Число недействительных опросных листов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3. Число действительных опросных листов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4. Число участников, ответивших "за"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5. Число участников, ответивших "против"</w:t>
      </w:r>
    </w:p>
    <w:p w:rsidR="006A0880" w:rsidRPr="00462424" w:rsidRDefault="006A0880" w:rsidP="006A0880">
      <w:pPr>
        <w:widowContro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6A0880" w:rsidRPr="00462424" w:rsidTr="00114205">
        <w:tc>
          <w:tcPr>
            <w:tcW w:w="5824" w:type="dxa"/>
            <w:gridSpan w:val="2"/>
          </w:tcPr>
          <w:p w:rsidR="006A0880" w:rsidRPr="00462424" w:rsidRDefault="006A0880" w:rsidP="00114205">
            <w:pPr>
              <w:widowControl w:val="0"/>
            </w:pPr>
            <w:r w:rsidRPr="00462424">
              <w:t>Руководитель уполномоченного</w:t>
            </w:r>
          </w:p>
        </w:tc>
        <w:tc>
          <w:tcPr>
            <w:tcW w:w="340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2891" w:type="dxa"/>
          </w:tcPr>
          <w:p w:rsidR="006A0880" w:rsidRPr="00462424" w:rsidRDefault="006A0880" w:rsidP="00114205">
            <w:pPr>
              <w:widowControl w:val="0"/>
            </w:pPr>
          </w:p>
        </w:tc>
      </w:tr>
      <w:tr w:rsidR="006A0880" w:rsidRPr="00462424" w:rsidTr="00114205">
        <w:tc>
          <w:tcPr>
            <w:tcW w:w="2252" w:type="dxa"/>
          </w:tcPr>
          <w:p w:rsidR="006A0880" w:rsidRPr="00462424" w:rsidRDefault="006A0880" w:rsidP="00114205">
            <w:pPr>
              <w:widowControl w:val="0"/>
            </w:pPr>
            <w:r w:rsidRPr="00462424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340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</w:tr>
      <w:tr w:rsidR="006A0880" w:rsidRPr="00462424" w:rsidTr="00114205">
        <w:tc>
          <w:tcPr>
            <w:tcW w:w="2252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(Ф.И.О.)</w:t>
            </w:r>
          </w:p>
        </w:tc>
        <w:tc>
          <w:tcPr>
            <w:tcW w:w="340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(подпись)</w:t>
            </w:r>
          </w:p>
        </w:tc>
      </w:tr>
    </w:tbl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</w:pPr>
      <w:r w:rsidRPr="00462424">
        <w:t>Протокол подписан "__" __________ 20__ года в __ часов __ минут</w:t>
      </w:r>
    </w:p>
    <w:p w:rsidR="006A0880" w:rsidRPr="00462424" w:rsidRDefault="006A0880" w:rsidP="006A0880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6A0880" w:rsidRDefault="006A0880" w:rsidP="006A08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0880" w:rsidRDefault="006A0880" w:rsidP="006A08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0880" w:rsidRPr="007C3E3D" w:rsidRDefault="006A0880" w:rsidP="006A0880">
      <w:pPr>
        <w:pStyle w:val="af2"/>
        <w:autoSpaceDE w:val="0"/>
        <w:rPr>
          <w:rFonts w:eastAsia="Calibri"/>
          <w:i/>
          <w:szCs w:val="28"/>
          <w:u w:val="single"/>
        </w:rPr>
      </w:pPr>
    </w:p>
    <w:p w:rsidR="00F71D30" w:rsidRPr="006A0880" w:rsidRDefault="00F71D30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F71D30" w:rsidRPr="00F71D30" w:rsidRDefault="00F71D30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  <w:r w:rsidRPr="00F71D30">
        <w:rPr>
          <w:rFonts w:ascii="Roboto" w:hAnsi="Roboto"/>
          <w:color w:val="020B22"/>
          <w:sz w:val="24"/>
          <w:szCs w:val="24"/>
        </w:rPr>
        <w:lastRenderedPageBreak/>
        <w:t> </w:t>
      </w:r>
    </w:p>
    <w:p w:rsidR="00F71D30" w:rsidRDefault="00F71D30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  <w:r w:rsidRPr="00F71D30">
        <w:rPr>
          <w:rFonts w:ascii="Roboto" w:hAnsi="Roboto"/>
          <w:color w:val="020B22"/>
          <w:sz w:val="24"/>
          <w:szCs w:val="24"/>
        </w:rPr>
        <w:t> </w:t>
      </w: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3F0684" w:rsidRPr="007E7AAC" w:rsidRDefault="003F0684" w:rsidP="00097729">
      <w:pPr>
        <w:overflowPunct/>
        <w:textAlignment w:val="auto"/>
        <w:rPr>
          <w:color w:val="000000"/>
          <w:sz w:val="28"/>
          <w:szCs w:val="28"/>
        </w:rPr>
      </w:pPr>
    </w:p>
    <w:sectPr w:rsidR="003F0684" w:rsidRPr="007E7AAC" w:rsidSect="002356F6">
      <w:headerReference w:type="default" r:id="rId8"/>
      <w:footerReference w:type="even" r:id="rId9"/>
      <w:footerReference w:type="default" r:id="rId10"/>
      <w:pgSz w:w="11907" w:h="16840" w:code="9"/>
      <w:pgMar w:top="1134" w:right="1134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8E" w:rsidRDefault="00A7338E">
      <w:r>
        <w:separator/>
      </w:r>
    </w:p>
  </w:endnote>
  <w:endnote w:type="continuationSeparator" w:id="1">
    <w:p w:rsidR="00A7338E" w:rsidRDefault="00A7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F6104A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8E" w:rsidRDefault="00A7338E">
      <w:r>
        <w:separator/>
      </w:r>
    </w:p>
  </w:footnote>
  <w:footnote w:type="continuationSeparator" w:id="1">
    <w:p w:rsidR="00A7338E" w:rsidRDefault="00A73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F6104A">
    <w:pPr>
      <w:pStyle w:val="a8"/>
      <w:jc w:val="center"/>
    </w:pPr>
    <w:fldSimple w:instr="PAGE   \* MERGEFORMAT">
      <w:r w:rsidR="00EC3CE5">
        <w:rPr>
          <w:noProof/>
        </w:rPr>
        <w:t>2</w:t>
      </w:r>
    </w:fldSimple>
  </w:p>
  <w:p w:rsidR="00B4469B" w:rsidRDefault="00B44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</w:lvl>
    <w:lvl w:ilvl="2">
      <w:start w:val="4"/>
      <w:numFmt w:val="decimal"/>
      <w:isLgl/>
      <w:lvlText w:val="%1.%2.%3."/>
      <w:lvlJc w:val="left"/>
      <w:pPr>
        <w:ind w:left="1656" w:hanging="735"/>
      </w:pPr>
    </w:lvl>
    <w:lvl w:ilvl="3">
      <w:start w:val="1"/>
      <w:numFmt w:val="decimal"/>
      <w:isLgl/>
      <w:lvlText w:val="%1.%2.%3.%4."/>
      <w:lvlJc w:val="left"/>
      <w:pPr>
        <w:ind w:left="2001" w:hanging="1080"/>
      </w:pPr>
    </w:lvl>
    <w:lvl w:ilvl="4">
      <w:start w:val="1"/>
      <w:numFmt w:val="decimal"/>
      <w:isLgl/>
      <w:lvlText w:val="%1.%2.%3.%4.%5."/>
      <w:lvlJc w:val="left"/>
      <w:pPr>
        <w:ind w:left="2001" w:hanging="1080"/>
      </w:pPr>
    </w:lvl>
    <w:lvl w:ilvl="5">
      <w:start w:val="1"/>
      <w:numFmt w:val="decimal"/>
      <w:isLgl/>
      <w:lvlText w:val="%1.%2.%3.%4.%5.%6."/>
      <w:lvlJc w:val="left"/>
      <w:pPr>
        <w:ind w:left="2361" w:hanging="1440"/>
      </w:pPr>
    </w:lvl>
    <w:lvl w:ilvl="6">
      <w:start w:val="1"/>
      <w:numFmt w:val="decimal"/>
      <w:isLgl/>
      <w:lvlText w:val="%1.%2.%3.%4.%5.%6.%7."/>
      <w:lvlJc w:val="left"/>
      <w:pPr>
        <w:ind w:left="2721" w:hanging="1800"/>
      </w:p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0F0D"/>
    <w:rsid w:val="00010F8E"/>
    <w:rsid w:val="000178B6"/>
    <w:rsid w:val="00024F03"/>
    <w:rsid w:val="000263A1"/>
    <w:rsid w:val="0003094C"/>
    <w:rsid w:val="000326CD"/>
    <w:rsid w:val="00032CF7"/>
    <w:rsid w:val="0004437D"/>
    <w:rsid w:val="00052A14"/>
    <w:rsid w:val="000552F5"/>
    <w:rsid w:val="00067365"/>
    <w:rsid w:val="00097729"/>
    <w:rsid w:val="000A6645"/>
    <w:rsid w:val="000A6F8F"/>
    <w:rsid w:val="000B65F3"/>
    <w:rsid w:val="000C31F2"/>
    <w:rsid w:val="000C4CF1"/>
    <w:rsid w:val="000C7004"/>
    <w:rsid w:val="000D7522"/>
    <w:rsid w:val="000E4228"/>
    <w:rsid w:val="001043DD"/>
    <w:rsid w:val="00130C27"/>
    <w:rsid w:val="001316EA"/>
    <w:rsid w:val="0015522D"/>
    <w:rsid w:val="00160AF4"/>
    <w:rsid w:val="001925F7"/>
    <w:rsid w:val="00195D61"/>
    <w:rsid w:val="001B4085"/>
    <w:rsid w:val="001B46C6"/>
    <w:rsid w:val="001B60E5"/>
    <w:rsid w:val="001E4863"/>
    <w:rsid w:val="001F50AF"/>
    <w:rsid w:val="002356F6"/>
    <w:rsid w:val="002370FB"/>
    <w:rsid w:val="00240EBF"/>
    <w:rsid w:val="00265B5A"/>
    <w:rsid w:val="00281818"/>
    <w:rsid w:val="002837D2"/>
    <w:rsid w:val="002860F5"/>
    <w:rsid w:val="00290B91"/>
    <w:rsid w:val="002A06AB"/>
    <w:rsid w:val="002D28A9"/>
    <w:rsid w:val="002F0CDF"/>
    <w:rsid w:val="002F3B18"/>
    <w:rsid w:val="00304561"/>
    <w:rsid w:val="003104FA"/>
    <w:rsid w:val="00314CAC"/>
    <w:rsid w:val="00346089"/>
    <w:rsid w:val="00354F95"/>
    <w:rsid w:val="00356D42"/>
    <w:rsid w:val="00363C25"/>
    <w:rsid w:val="003641CB"/>
    <w:rsid w:val="0038725D"/>
    <w:rsid w:val="003D6973"/>
    <w:rsid w:val="003E69FB"/>
    <w:rsid w:val="003F0684"/>
    <w:rsid w:val="003F49EB"/>
    <w:rsid w:val="004003BB"/>
    <w:rsid w:val="00405A5B"/>
    <w:rsid w:val="004100E4"/>
    <w:rsid w:val="004100FA"/>
    <w:rsid w:val="00411F3D"/>
    <w:rsid w:val="0041584E"/>
    <w:rsid w:val="00433EEB"/>
    <w:rsid w:val="00453074"/>
    <w:rsid w:val="00460A98"/>
    <w:rsid w:val="004664EC"/>
    <w:rsid w:val="004714E1"/>
    <w:rsid w:val="00472F47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74CFF"/>
    <w:rsid w:val="0057630C"/>
    <w:rsid w:val="005771AC"/>
    <w:rsid w:val="00577F4B"/>
    <w:rsid w:val="00581E2A"/>
    <w:rsid w:val="00593D9E"/>
    <w:rsid w:val="0059608F"/>
    <w:rsid w:val="005B4732"/>
    <w:rsid w:val="005D7DCA"/>
    <w:rsid w:val="005E6819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43D6E"/>
    <w:rsid w:val="0066106E"/>
    <w:rsid w:val="00665A01"/>
    <w:rsid w:val="00690690"/>
    <w:rsid w:val="00693FB9"/>
    <w:rsid w:val="00694C05"/>
    <w:rsid w:val="006A0880"/>
    <w:rsid w:val="006B6AD4"/>
    <w:rsid w:val="006F187B"/>
    <w:rsid w:val="006F71A3"/>
    <w:rsid w:val="00725A20"/>
    <w:rsid w:val="0074307F"/>
    <w:rsid w:val="007A14CD"/>
    <w:rsid w:val="007C48C7"/>
    <w:rsid w:val="007C73C8"/>
    <w:rsid w:val="007C7BCC"/>
    <w:rsid w:val="007E0701"/>
    <w:rsid w:val="007E7AAC"/>
    <w:rsid w:val="007F04DE"/>
    <w:rsid w:val="008001A8"/>
    <w:rsid w:val="008024A9"/>
    <w:rsid w:val="00830124"/>
    <w:rsid w:val="00833948"/>
    <w:rsid w:val="00833DDD"/>
    <w:rsid w:val="008348D1"/>
    <w:rsid w:val="008567B3"/>
    <w:rsid w:val="00861E53"/>
    <w:rsid w:val="00866566"/>
    <w:rsid w:val="00874BA2"/>
    <w:rsid w:val="0089718D"/>
    <w:rsid w:val="008B235B"/>
    <w:rsid w:val="008D17C9"/>
    <w:rsid w:val="008E3CEF"/>
    <w:rsid w:val="008E49F5"/>
    <w:rsid w:val="008F0AAF"/>
    <w:rsid w:val="00933DC0"/>
    <w:rsid w:val="0093706A"/>
    <w:rsid w:val="0094105B"/>
    <w:rsid w:val="009777CB"/>
    <w:rsid w:val="0098198B"/>
    <w:rsid w:val="009B4968"/>
    <w:rsid w:val="009E14CC"/>
    <w:rsid w:val="009F4B15"/>
    <w:rsid w:val="00A01DB3"/>
    <w:rsid w:val="00A32C42"/>
    <w:rsid w:val="00A4260F"/>
    <w:rsid w:val="00A54953"/>
    <w:rsid w:val="00A637C8"/>
    <w:rsid w:val="00A7338E"/>
    <w:rsid w:val="00A82476"/>
    <w:rsid w:val="00AE3AAC"/>
    <w:rsid w:val="00AF3B86"/>
    <w:rsid w:val="00B00E08"/>
    <w:rsid w:val="00B13962"/>
    <w:rsid w:val="00B30F7D"/>
    <w:rsid w:val="00B3434C"/>
    <w:rsid w:val="00B42976"/>
    <w:rsid w:val="00B4469B"/>
    <w:rsid w:val="00B7006B"/>
    <w:rsid w:val="00B7159B"/>
    <w:rsid w:val="00B74CF9"/>
    <w:rsid w:val="00B841D7"/>
    <w:rsid w:val="00BB2A99"/>
    <w:rsid w:val="00BB72D6"/>
    <w:rsid w:val="00BC46E4"/>
    <w:rsid w:val="00BC7872"/>
    <w:rsid w:val="00BD0502"/>
    <w:rsid w:val="00BE0CCC"/>
    <w:rsid w:val="00BE218F"/>
    <w:rsid w:val="00C1417C"/>
    <w:rsid w:val="00C22CD0"/>
    <w:rsid w:val="00C34E42"/>
    <w:rsid w:val="00C37253"/>
    <w:rsid w:val="00C5150A"/>
    <w:rsid w:val="00C70582"/>
    <w:rsid w:val="00C7509B"/>
    <w:rsid w:val="00C80302"/>
    <w:rsid w:val="00C831D7"/>
    <w:rsid w:val="00C85DB4"/>
    <w:rsid w:val="00C87965"/>
    <w:rsid w:val="00C95573"/>
    <w:rsid w:val="00D0704B"/>
    <w:rsid w:val="00D16E65"/>
    <w:rsid w:val="00D62C38"/>
    <w:rsid w:val="00D7663C"/>
    <w:rsid w:val="00D92656"/>
    <w:rsid w:val="00D92BEA"/>
    <w:rsid w:val="00D9550A"/>
    <w:rsid w:val="00DF0393"/>
    <w:rsid w:val="00E01D6A"/>
    <w:rsid w:val="00E06FB1"/>
    <w:rsid w:val="00E55045"/>
    <w:rsid w:val="00E9228D"/>
    <w:rsid w:val="00EC3CE5"/>
    <w:rsid w:val="00EF18B1"/>
    <w:rsid w:val="00EF7A8B"/>
    <w:rsid w:val="00F059C5"/>
    <w:rsid w:val="00F1239A"/>
    <w:rsid w:val="00F16288"/>
    <w:rsid w:val="00F42CD4"/>
    <w:rsid w:val="00F6104A"/>
    <w:rsid w:val="00F71D30"/>
    <w:rsid w:val="00F73668"/>
    <w:rsid w:val="00F924F8"/>
    <w:rsid w:val="00FA2B4D"/>
    <w:rsid w:val="00FB6D60"/>
    <w:rsid w:val="00FC0692"/>
    <w:rsid w:val="00FC0EAB"/>
    <w:rsid w:val="00FD2F11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F71D3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qFormat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character" w:customStyle="1" w:styleId="10">
    <w:name w:val="Заголовок 1 Знак"/>
    <w:link w:val="1"/>
    <w:uiPriority w:val="9"/>
    <w:rsid w:val="00F71D3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4">
    <w:name w:val="Strong"/>
    <w:uiPriority w:val="22"/>
    <w:qFormat/>
    <w:rsid w:val="00F71D30"/>
    <w:rPr>
      <w:b/>
      <w:bCs/>
    </w:rPr>
  </w:style>
  <w:style w:type="character" w:styleId="af5">
    <w:name w:val="Hyperlink"/>
    <w:uiPriority w:val="99"/>
    <w:unhideWhenUsed/>
    <w:rsid w:val="00F71D30"/>
    <w:rPr>
      <w:color w:val="0000FF"/>
      <w:u w:val="single"/>
    </w:rPr>
  </w:style>
  <w:style w:type="paragraph" w:customStyle="1" w:styleId="western">
    <w:name w:val="western"/>
    <w:basedOn w:val="a"/>
    <w:rsid w:val="00F71D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F71D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7">
    <w:name w:val="List Paragraph"/>
    <w:basedOn w:val="a"/>
    <w:link w:val="af8"/>
    <w:qFormat/>
    <w:rsid w:val="00405A5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Абзац списка Знак"/>
    <w:basedOn w:val="a0"/>
    <w:link w:val="af7"/>
    <w:rsid w:val="00830124"/>
    <w:rPr>
      <w:rFonts w:eastAsia="Times New Roman"/>
      <w:sz w:val="22"/>
      <w:szCs w:val="22"/>
    </w:rPr>
  </w:style>
  <w:style w:type="paragraph" w:customStyle="1" w:styleId="ConsTitle">
    <w:name w:val="ConsTitle"/>
    <w:rsid w:val="006A0880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188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8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C211-B243-400B-B3F6-9E730912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Админ</cp:lastModifiedBy>
  <cp:revision>5</cp:revision>
  <cp:lastPrinted>2024-06-19T09:07:00Z</cp:lastPrinted>
  <dcterms:created xsi:type="dcterms:W3CDTF">2024-06-19T08:58:00Z</dcterms:created>
  <dcterms:modified xsi:type="dcterms:W3CDTF">2024-08-29T11:54:00Z</dcterms:modified>
</cp:coreProperties>
</file>