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711F69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73C94">
        <w:rPr>
          <w:rFonts w:ascii="Times New Roman" w:hAnsi="Times New Roman" w:cs="Times New Roman"/>
          <w:sz w:val="28"/>
          <w:szCs w:val="28"/>
        </w:rPr>
        <w:t xml:space="preserve"> </w:t>
      </w:r>
      <w:r w:rsidR="00183A3A">
        <w:rPr>
          <w:rFonts w:ascii="Times New Roman" w:hAnsi="Times New Roman" w:cs="Times New Roman"/>
          <w:sz w:val="28"/>
          <w:szCs w:val="28"/>
        </w:rPr>
        <w:t>11.07</w:t>
      </w:r>
      <w:r w:rsidR="005B613E">
        <w:rPr>
          <w:rFonts w:ascii="Times New Roman" w:hAnsi="Times New Roman" w:cs="Times New Roman"/>
          <w:sz w:val="28"/>
          <w:szCs w:val="28"/>
        </w:rPr>
        <w:t>.2024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183A3A">
        <w:rPr>
          <w:rFonts w:ascii="Times New Roman" w:hAnsi="Times New Roman" w:cs="Times New Roman"/>
          <w:sz w:val="28"/>
          <w:szCs w:val="28"/>
        </w:rPr>
        <w:t>131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 xml:space="preserve">«Об административных 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</w:t>
      </w:r>
      <w:r w:rsidR="005B613E">
        <w:rPr>
          <w:rFonts w:ascii="Times New Roman" w:hAnsi="Times New Roman"/>
          <w:sz w:val="24"/>
        </w:rPr>
        <w:t xml:space="preserve">25.04.2024 № 126-ЗС </w:t>
      </w:r>
      <w:r w:rsidR="00073C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устанавливающей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</w:t>
      </w:r>
      <w:proofErr w:type="gramEnd"/>
      <w:r>
        <w:rPr>
          <w:rFonts w:ascii="Times New Roman" w:hAnsi="Times New Roman"/>
          <w:sz w:val="24"/>
        </w:rPr>
        <w:t xml:space="preserve"> законодательством, Администрация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7026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183A3A">
        <w:rPr>
          <w:rFonts w:ascii="Times New Roman" w:hAnsi="Times New Roman" w:cs="Times New Roman"/>
          <w:sz w:val="24"/>
        </w:rPr>
        <w:t>07.05.2024</w:t>
      </w:r>
      <w:r w:rsidR="00CC6D13">
        <w:rPr>
          <w:rFonts w:ascii="Times New Roman" w:hAnsi="Times New Roman" w:cs="Times New Roman"/>
          <w:sz w:val="24"/>
        </w:rPr>
        <w:t xml:space="preserve">  № </w:t>
      </w:r>
      <w:r w:rsidR="00183A3A">
        <w:rPr>
          <w:rFonts w:ascii="Times New Roman" w:hAnsi="Times New Roman" w:cs="Times New Roman"/>
          <w:sz w:val="24"/>
        </w:rPr>
        <w:t>81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702635" w:rsidRDefault="00702635" w:rsidP="007026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. </w:t>
      </w:r>
      <w:r w:rsidR="00CC4AE9"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="00CC4AE9" w:rsidRPr="00702635">
        <w:rPr>
          <w:rFonts w:ascii="Times New Roman" w:hAnsi="Times New Roman" w:cs="Times New Roman"/>
          <w:sz w:val="24"/>
        </w:rPr>
        <w:t>Гигантовского</w:t>
      </w:r>
      <w:r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>
        <w:rPr>
          <w:rFonts w:ascii="Times New Roman" w:eastAsia="SimSun" w:hAnsi="Times New Roman" w:cs="Times New Roman"/>
          <w:sz w:val="24"/>
        </w:rPr>
        <w:t xml:space="preserve"> и </w:t>
      </w:r>
      <w:proofErr w:type="gramStart"/>
      <w:r w:rsidRPr="00702635">
        <w:rPr>
          <w:rFonts w:ascii="Times New Roman" w:hAnsi="Times New Roman" w:cs="Times New Roman"/>
          <w:szCs w:val="24"/>
        </w:rPr>
        <w:t>разместить</w:t>
      </w:r>
      <w:proofErr w:type="gramEnd"/>
      <w:r w:rsidRPr="00702635">
        <w:rPr>
          <w:rFonts w:ascii="Times New Roman" w:hAnsi="Times New Roman" w:cs="Times New Roman"/>
          <w:szCs w:val="24"/>
        </w:rPr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="00CC6D13">
        <w:rPr>
          <w:sz w:val="26"/>
          <w:szCs w:val="26"/>
        </w:rPr>
        <w:t>Ю.М.Штельман</w:t>
      </w:r>
      <w:proofErr w:type="spellEnd"/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B613E" w:rsidRDefault="005B613E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183A3A">
        <w:rPr>
          <w:rFonts w:ascii="Times New Roman" w:eastAsia="SimSun" w:hAnsi="Times New Roman" w:cs="Times New Roman"/>
          <w:sz w:val="24"/>
        </w:rPr>
        <w:t>11.07.</w:t>
      </w:r>
      <w:r w:rsidR="005B613E">
        <w:rPr>
          <w:rFonts w:ascii="Times New Roman" w:eastAsia="SimSun" w:hAnsi="Times New Roman" w:cs="Times New Roman"/>
          <w:sz w:val="24"/>
        </w:rPr>
        <w:t>2024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r w:rsidR="00183A3A">
        <w:rPr>
          <w:rFonts w:ascii="Times New Roman" w:hAnsi="Times New Roman" w:cs="Times New Roman"/>
          <w:sz w:val="24"/>
        </w:rPr>
        <w:t>131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4076"/>
      </w:tblGrid>
      <w:tr w:rsidR="00CC4AE9" w:rsidRPr="00CC4AE9" w:rsidTr="00183A3A">
        <w:trPr>
          <w:trHeight w:val="1561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183A3A" w:rsidRDefault="00CC4AE9" w:rsidP="00183A3A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Глава Администрации Гигантовского сельского поселения</w:t>
            </w:r>
          </w:p>
          <w:p w:rsidR="00013A78" w:rsidRPr="00013A78" w:rsidRDefault="00013A78" w:rsidP="00BF05D5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BF05D5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ведущий с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Специалист 1 категории по земельным и имущественным отношениям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4.1. Нарушение  правил  содержания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 xml:space="preserve">сельскохозяйственных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животных и птиц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ы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5B613E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5B613E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B613E">
              <w:rPr>
                <w:rFonts w:ascii="Times New Roman" w:hAnsi="Times New Roman" w:cs="Times New Roman"/>
                <w:bCs/>
                <w:sz w:val="26"/>
                <w:szCs w:val="26"/>
              </w:rPr>
              <w:t>ст. 4.7</w:t>
            </w:r>
            <w:r w:rsidRPr="005B613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Default="005B613E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ЖКХ</w:t>
            </w:r>
          </w:p>
          <w:p w:rsidR="005B613E" w:rsidRPr="00013A78" w:rsidRDefault="00183A3A" w:rsidP="00E118E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</w:t>
            </w:r>
            <w:r w:rsidR="005B613E">
              <w:rPr>
                <w:rFonts w:ascii="Times New Roman" w:eastAsia="SimSun" w:hAnsi="Times New Roman" w:cs="Times New Roman"/>
                <w:sz w:val="24"/>
              </w:rPr>
              <w:t xml:space="preserve">обязанностей по участию в содержании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E118E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8837EC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E118E2" w:rsidP="008837EC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8837EC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8837EC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</w:t>
            </w:r>
            <w:r w:rsidR="00805BA5">
              <w:rPr>
                <w:rFonts w:ascii="Times New Roman" w:eastAsia="SimSun" w:hAnsi="Times New Roman" w:cs="Times New Roman"/>
                <w:sz w:val="24"/>
              </w:rPr>
              <w:t>е   интересы  юридических 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Неисполнение или нарушение решения сформированного на территории муниципального 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lastRenderedPageBreak/>
              <w:t>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412399" w:rsidRPr="00013A78" w:rsidRDefault="00183A3A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Ведущий специалист по культуре и </w:t>
            </w: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спорту</w:t>
            </w: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805BA5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C01B09" w:rsidRPr="00CC4AE9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A78"/>
    <w:rsid w:val="000650A6"/>
    <w:rsid w:val="000708EF"/>
    <w:rsid w:val="00073C94"/>
    <w:rsid w:val="00096040"/>
    <w:rsid w:val="000B24E1"/>
    <w:rsid w:val="00141F1D"/>
    <w:rsid w:val="00183A3A"/>
    <w:rsid w:val="00236FEC"/>
    <w:rsid w:val="00294E5D"/>
    <w:rsid w:val="002A339E"/>
    <w:rsid w:val="002C6616"/>
    <w:rsid w:val="003A63A7"/>
    <w:rsid w:val="00412399"/>
    <w:rsid w:val="00412DAD"/>
    <w:rsid w:val="00542EA3"/>
    <w:rsid w:val="005B613E"/>
    <w:rsid w:val="00606CFF"/>
    <w:rsid w:val="00661D1D"/>
    <w:rsid w:val="00702635"/>
    <w:rsid w:val="00711F69"/>
    <w:rsid w:val="007422C8"/>
    <w:rsid w:val="00805BA5"/>
    <w:rsid w:val="008837EC"/>
    <w:rsid w:val="008C1C41"/>
    <w:rsid w:val="00921D31"/>
    <w:rsid w:val="00952B93"/>
    <w:rsid w:val="0099407F"/>
    <w:rsid w:val="009D66FC"/>
    <w:rsid w:val="00A049A8"/>
    <w:rsid w:val="00A84177"/>
    <w:rsid w:val="00AC57C4"/>
    <w:rsid w:val="00B82A48"/>
    <w:rsid w:val="00BF05D5"/>
    <w:rsid w:val="00C01B09"/>
    <w:rsid w:val="00C50024"/>
    <w:rsid w:val="00C85A9F"/>
    <w:rsid w:val="00CB2C56"/>
    <w:rsid w:val="00CC4AE9"/>
    <w:rsid w:val="00CC6D13"/>
    <w:rsid w:val="00D02966"/>
    <w:rsid w:val="00E118E2"/>
    <w:rsid w:val="00E33F21"/>
    <w:rsid w:val="00EC24DE"/>
    <w:rsid w:val="00EE48A4"/>
    <w:rsid w:val="00FC1DA0"/>
    <w:rsid w:val="00FE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13</cp:revision>
  <cp:lastPrinted>2024-07-22T08:46:00Z</cp:lastPrinted>
  <dcterms:created xsi:type="dcterms:W3CDTF">2019-08-02T11:14:00Z</dcterms:created>
  <dcterms:modified xsi:type="dcterms:W3CDTF">2024-07-22T08:46:00Z</dcterms:modified>
</cp:coreProperties>
</file>