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3270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25</w:t>
      </w:r>
      <w:r w:rsidR="00FB64C0" w:rsidRPr="006C55BF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FB64C0" w:rsidRPr="006C55BF">
        <w:rPr>
          <w:sz w:val="26"/>
          <w:szCs w:val="26"/>
        </w:rPr>
        <w:t>.202</w:t>
      </w:r>
      <w:r w:rsidR="000222CC">
        <w:rPr>
          <w:sz w:val="26"/>
          <w:szCs w:val="26"/>
        </w:rPr>
        <w:t>5</w:t>
      </w:r>
      <w:r w:rsidR="00571E81" w:rsidRPr="006C55BF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C55BF">
        <w:rPr>
          <w:sz w:val="26"/>
          <w:szCs w:val="26"/>
        </w:rPr>
        <w:t xml:space="preserve">            </w:t>
      </w:r>
      <w:r w:rsidR="006C55BF">
        <w:rPr>
          <w:sz w:val="26"/>
          <w:szCs w:val="26"/>
        </w:rPr>
        <w:t xml:space="preserve">    </w:t>
      </w:r>
      <w:r w:rsidR="00BB4C31" w:rsidRPr="006C55BF">
        <w:rPr>
          <w:sz w:val="26"/>
          <w:szCs w:val="26"/>
        </w:rPr>
        <w:t xml:space="preserve">      </w:t>
      </w:r>
      <w:r w:rsidR="000222CC">
        <w:rPr>
          <w:sz w:val="26"/>
          <w:szCs w:val="26"/>
        </w:rPr>
        <w:t xml:space="preserve">   </w:t>
      </w:r>
      <w:r w:rsidR="00571E81" w:rsidRPr="006C55BF">
        <w:rPr>
          <w:sz w:val="26"/>
          <w:szCs w:val="26"/>
        </w:rPr>
        <w:t xml:space="preserve">  № </w:t>
      </w:r>
      <w:r w:rsidR="00636280" w:rsidRPr="006C55BF">
        <w:rPr>
          <w:sz w:val="26"/>
          <w:szCs w:val="26"/>
        </w:rPr>
        <w:t xml:space="preserve"> </w:t>
      </w:r>
      <w:r>
        <w:rPr>
          <w:sz w:val="26"/>
          <w:szCs w:val="26"/>
        </w:rPr>
        <w:t>122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B4C31" w:rsidRDefault="00EC1F61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 xml:space="preserve">енении </w:t>
      </w:r>
      <w:r w:rsidR="00EC514D">
        <w:rPr>
          <w:sz w:val="28"/>
          <w:szCs w:val="28"/>
        </w:rPr>
        <w:t xml:space="preserve"> вида разрешенного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 к</w:t>
      </w:r>
      <w:r w:rsidR="00F5144C">
        <w:rPr>
          <w:sz w:val="28"/>
          <w:szCs w:val="28"/>
        </w:rPr>
        <w:t>адас</w:t>
      </w:r>
      <w:r w:rsidR="00232709">
        <w:rPr>
          <w:sz w:val="28"/>
          <w:szCs w:val="28"/>
        </w:rPr>
        <w:t>тровым номером 61:34:0010127:851</w:t>
      </w:r>
      <w:r>
        <w:rPr>
          <w:sz w:val="28"/>
          <w:szCs w:val="28"/>
        </w:rPr>
        <w:t>,</w:t>
      </w:r>
    </w:p>
    <w:p w:rsidR="00232709" w:rsidRDefault="00EC514D" w:rsidP="00EC514D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="0069320C">
        <w:rPr>
          <w:sz w:val="28"/>
          <w:szCs w:val="28"/>
        </w:rPr>
        <w:t xml:space="preserve"> </w:t>
      </w:r>
      <w:r w:rsidR="00232709">
        <w:rPr>
          <w:sz w:val="28"/>
          <w:szCs w:val="28"/>
        </w:rPr>
        <w:t xml:space="preserve">Российская Федерация, </w:t>
      </w:r>
      <w:r w:rsidR="0069320C">
        <w:rPr>
          <w:sz w:val="28"/>
          <w:szCs w:val="28"/>
        </w:rPr>
        <w:t xml:space="preserve">Ростовская область, </w:t>
      </w:r>
      <w:r w:rsidR="00232709">
        <w:rPr>
          <w:sz w:val="28"/>
          <w:szCs w:val="28"/>
        </w:rPr>
        <w:t>муниципальный район «Сальский»</w:t>
      </w:r>
      <w:r w:rsidR="00496490">
        <w:rPr>
          <w:sz w:val="28"/>
          <w:szCs w:val="28"/>
        </w:rPr>
        <w:t>,</w:t>
      </w:r>
      <w:r w:rsidR="00232709">
        <w:rPr>
          <w:sz w:val="28"/>
          <w:szCs w:val="28"/>
        </w:rPr>
        <w:t xml:space="preserve"> </w:t>
      </w:r>
      <w:proofErr w:type="spellStart"/>
      <w:r w:rsidR="00232709">
        <w:rPr>
          <w:sz w:val="28"/>
          <w:szCs w:val="28"/>
        </w:rPr>
        <w:t>Гигантовское</w:t>
      </w:r>
      <w:proofErr w:type="spellEnd"/>
      <w:r w:rsidR="00232709">
        <w:rPr>
          <w:sz w:val="28"/>
          <w:szCs w:val="28"/>
        </w:rPr>
        <w:t xml:space="preserve"> сельское поселение,</w:t>
      </w:r>
    </w:p>
    <w:p w:rsidR="00EC514D" w:rsidRDefault="00496490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709">
        <w:rPr>
          <w:sz w:val="28"/>
          <w:szCs w:val="28"/>
        </w:rPr>
        <w:t>п. Гигант</w:t>
      </w:r>
      <w:r w:rsidR="00EC514D">
        <w:rPr>
          <w:sz w:val="28"/>
          <w:szCs w:val="28"/>
        </w:rPr>
        <w:t>,</w:t>
      </w:r>
      <w:r w:rsidR="005B275E">
        <w:rPr>
          <w:sz w:val="28"/>
          <w:szCs w:val="28"/>
        </w:rPr>
        <w:t xml:space="preserve"> ул.</w:t>
      </w:r>
      <w:r w:rsidR="004B35CB">
        <w:rPr>
          <w:sz w:val="28"/>
          <w:szCs w:val="28"/>
        </w:rPr>
        <w:t xml:space="preserve"> </w:t>
      </w:r>
      <w:proofErr w:type="gramStart"/>
      <w:r w:rsidR="00232709">
        <w:rPr>
          <w:sz w:val="28"/>
          <w:szCs w:val="28"/>
        </w:rPr>
        <w:t>Трактовая</w:t>
      </w:r>
      <w:proofErr w:type="gramEnd"/>
      <w:r w:rsidR="00232709">
        <w:rPr>
          <w:sz w:val="28"/>
          <w:szCs w:val="28"/>
        </w:rPr>
        <w:t>, 1д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</w:t>
      </w:r>
      <w:r w:rsidR="00EC514D">
        <w:rPr>
          <w:sz w:val="28"/>
          <w:szCs w:val="28"/>
        </w:rPr>
        <w:t xml:space="preserve"> Земельным Кодексом Российской Федерации,</w:t>
      </w:r>
      <w:r w:rsidR="009617B2">
        <w:rPr>
          <w:sz w:val="28"/>
          <w:szCs w:val="28"/>
        </w:rPr>
        <w:t xml:space="preserve"> приказом Минэкономразвития РФ № 540 от 01.09.2014 года, </w:t>
      </w:r>
      <w:r w:rsidR="00EC514D">
        <w:rPr>
          <w:sz w:val="28"/>
          <w:szCs w:val="28"/>
        </w:rPr>
        <w:t xml:space="preserve"> Правилами землепользования и застройки</w:t>
      </w:r>
      <w:r w:rsidR="00F5144C">
        <w:rPr>
          <w:sz w:val="28"/>
          <w:szCs w:val="28"/>
        </w:rPr>
        <w:t xml:space="preserve"> </w:t>
      </w:r>
      <w:proofErr w:type="spellStart"/>
      <w:r w:rsidR="00F5144C">
        <w:rPr>
          <w:sz w:val="28"/>
          <w:szCs w:val="28"/>
        </w:rPr>
        <w:t>Гигантовского</w:t>
      </w:r>
      <w:proofErr w:type="spellEnd"/>
      <w:r w:rsidR="00F5144C">
        <w:rPr>
          <w:sz w:val="28"/>
          <w:szCs w:val="28"/>
        </w:rPr>
        <w:t xml:space="preserve"> сельского поселения</w:t>
      </w:r>
      <w:r w:rsidR="00EC514D">
        <w:rPr>
          <w:sz w:val="28"/>
          <w:szCs w:val="28"/>
        </w:rPr>
        <w:t xml:space="preserve">, утвержденными решением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07.12.2020 № 469 «О внесении изменений в решение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31.03.2017 № 61 «Об утверждении правил землепользования и застройки сельских поселений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района»</w:t>
      </w:r>
      <w:r w:rsidR="007428A5">
        <w:rPr>
          <w:sz w:val="28"/>
          <w:szCs w:val="28"/>
        </w:rPr>
        <w:t>,</w:t>
      </w:r>
      <w:r w:rsidR="000D6200">
        <w:rPr>
          <w:sz w:val="28"/>
          <w:szCs w:val="28"/>
        </w:rPr>
        <w:t xml:space="preserve"> Администрация </w:t>
      </w:r>
      <w:proofErr w:type="spellStart"/>
      <w:r w:rsidR="000D6200">
        <w:rPr>
          <w:sz w:val="28"/>
          <w:szCs w:val="28"/>
        </w:rPr>
        <w:t>Гигантовского</w:t>
      </w:r>
      <w:proofErr w:type="spellEnd"/>
      <w:r w:rsidR="000D6200">
        <w:rPr>
          <w:sz w:val="28"/>
          <w:szCs w:val="28"/>
        </w:rPr>
        <w:t xml:space="preserve"> сельского поселения</w:t>
      </w:r>
      <w:r w:rsidR="007428A5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A7FA9" w:rsidRPr="00700E7C" w:rsidRDefault="00700E7C" w:rsidP="00700E7C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D6200">
        <w:rPr>
          <w:sz w:val="28"/>
          <w:szCs w:val="28"/>
        </w:rPr>
        <w:t xml:space="preserve">зменить </w:t>
      </w:r>
      <w:r w:rsidR="003A7FA9">
        <w:rPr>
          <w:sz w:val="28"/>
          <w:szCs w:val="28"/>
        </w:rPr>
        <w:t xml:space="preserve"> вид разрешенного использования земельного участка с к</w:t>
      </w:r>
      <w:r w:rsidR="00F5144C">
        <w:rPr>
          <w:sz w:val="28"/>
          <w:szCs w:val="28"/>
        </w:rPr>
        <w:t>адас</w:t>
      </w:r>
      <w:r w:rsidR="001F2EB8">
        <w:rPr>
          <w:sz w:val="28"/>
          <w:szCs w:val="28"/>
        </w:rPr>
        <w:t>тровым номером 61:34:</w:t>
      </w:r>
      <w:r w:rsidR="00232709">
        <w:rPr>
          <w:sz w:val="28"/>
          <w:szCs w:val="28"/>
        </w:rPr>
        <w:t>0010127:851, площадью 2184</w:t>
      </w:r>
      <w:r w:rsidR="003A7FA9">
        <w:rPr>
          <w:sz w:val="28"/>
          <w:szCs w:val="28"/>
        </w:rPr>
        <w:t xml:space="preserve"> кв.м., расположенного по адресу:</w:t>
      </w:r>
      <w:r w:rsidR="000222CC">
        <w:rPr>
          <w:sz w:val="28"/>
          <w:szCs w:val="28"/>
        </w:rPr>
        <w:t xml:space="preserve"> </w:t>
      </w:r>
      <w:r w:rsidR="00232709">
        <w:rPr>
          <w:sz w:val="28"/>
          <w:szCs w:val="28"/>
        </w:rPr>
        <w:t>Российская Федерация, Ростовская область, муниципальный район «Сальский»</w:t>
      </w:r>
      <w:r w:rsidR="000222CC">
        <w:rPr>
          <w:sz w:val="28"/>
          <w:szCs w:val="28"/>
        </w:rPr>
        <w:t xml:space="preserve">, </w:t>
      </w:r>
      <w:proofErr w:type="spellStart"/>
      <w:r w:rsidR="00232709">
        <w:rPr>
          <w:sz w:val="28"/>
          <w:szCs w:val="28"/>
        </w:rPr>
        <w:t>Гигантовское</w:t>
      </w:r>
      <w:proofErr w:type="spellEnd"/>
      <w:r w:rsidR="00232709">
        <w:rPr>
          <w:sz w:val="28"/>
          <w:szCs w:val="28"/>
        </w:rPr>
        <w:t xml:space="preserve"> сельское поселение, п. Гигант, ул. Трактовая 1д,</w:t>
      </w:r>
      <w:r w:rsidR="00496490">
        <w:rPr>
          <w:sz w:val="28"/>
          <w:szCs w:val="28"/>
        </w:rPr>
        <w:t xml:space="preserve"> отнесенного к тер</w:t>
      </w:r>
      <w:r w:rsidR="001F2EB8">
        <w:rPr>
          <w:sz w:val="28"/>
          <w:szCs w:val="28"/>
        </w:rPr>
        <w:t xml:space="preserve">риториальной зоне </w:t>
      </w:r>
      <w:r w:rsidR="00C67FBC">
        <w:rPr>
          <w:sz w:val="28"/>
          <w:szCs w:val="28"/>
        </w:rPr>
        <w:t xml:space="preserve">– </w:t>
      </w:r>
      <w:r w:rsidR="0069320C">
        <w:rPr>
          <w:sz w:val="28"/>
          <w:szCs w:val="28"/>
        </w:rPr>
        <w:t xml:space="preserve"> зона застройки индивидуальными жилыми домами</w:t>
      </w:r>
      <w:r w:rsidR="00DF787C">
        <w:rPr>
          <w:sz w:val="28"/>
          <w:szCs w:val="28"/>
        </w:rPr>
        <w:t xml:space="preserve"> (Ж</w:t>
      </w:r>
      <w:proofErr w:type="gramStart"/>
      <w:r w:rsidR="00C67FBC">
        <w:rPr>
          <w:sz w:val="28"/>
          <w:szCs w:val="28"/>
        </w:rPr>
        <w:t>1</w:t>
      </w:r>
      <w:proofErr w:type="gramEnd"/>
      <w:r w:rsidR="00496490">
        <w:rPr>
          <w:sz w:val="28"/>
          <w:szCs w:val="28"/>
        </w:rPr>
        <w:t>),</w:t>
      </w:r>
      <w:r w:rsidR="003A7FA9">
        <w:rPr>
          <w:sz w:val="28"/>
          <w:szCs w:val="28"/>
        </w:rPr>
        <w:t xml:space="preserve"> категория земель – земли населенных пунктов, вид разрешенного использования – </w:t>
      </w:r>
      <w:r w:rsidR="00C356FF">
        <w:rPr>
          <w:sz w:val="28"/>
          <w:szCs w:val="28"/>
        </w:rPr>
        <w:t>«</w:t>
      </w:r>
      <w:r w:rsidR="00232709">
        <w:rPr>
          <w:sz w:val="28"/>
          <w:szCs w:val="28"/>
        </w:rPr>
        <w:t>благоустройство территории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использования – </w:t>
      </w:r>
      <w:r w:rsidR="00C356FF">
        <w:rPr>
          <w:sz w:val="28"/>
          <w:szCs w:val="28"/>
        </w:rPr>
        <w:t>«</w:t>
      </w:r>
      <w:r w:rsidR="00DF787C">
        <w:rPr>
          <w:sz w:val="28"/>
          <w:szCs w:val="28"/>
        </w:rPr>
        <w:t>для индивидуального жилищного строительства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0E7C" w:rsidRDefault="00700E7C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0D6200">
        <w:rPr>
          <w:sz w:val="28"/>
          <w:szCs w:val="28"/>
        </w:rPr>
        <w:t>О</w:t>
      </w:r>
      <w:r w:rsidR="00DA15F1">
        <w:rPr>
          <w:sz w:val="28"/>
          <w:szCs w:val="28"/>
        </w:rPr>
        <w:t xml:space="preserve">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C356FF">
        <w:rPr>
          <w:sz w:val="28"/>
          <w:szCs w:val="28"/>
        </w:rPr>
        <w:t>Единый государственный реестр</w:t>
      </w:r>
      <w:r>
        <w:rPr>
          <w:sz w:val="28"/>
          <w:szCs w:val="28"/>
        </w:rPr>
        <w:t xml:space="preserve"> недвижимости.</w:t>
      </w:r>
    </w:p>
    <w:p w:rsidR="004E53A2" w:rsidRPr="00315F2A" w:rsidRDefault="00700E7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F5144C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709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</w:t>
      </w:r>
      <w:r w:rsidR="00232709">
        <w:rPr>
          <w:sz w:val="28"/>
          <w:szCs w:val="28"/>
        </w:rPr>
        <w:t>главы</w:t>
      </w:r>
      <w:r w:rsidR="00E21FF8"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232709">
        <w:rPr>
          <w:sz w:val="28"/>
          <w:szCs w:val="28"/>
        </w:rPr>
        <w:t>Е.Е. Андреева</w:t>
      </w:r>
    </w:p>
    <w:p w:rsidR="000B3B6E" w:rsidRDefault="000B3B6E" w:rsidP="001B5DCB">
      <w:pPr>
        <w:ind w:right="245"/>
        <w:jc w:val="both"/>
        <w:rPr>
          <w:sz w:val="28"/>
          <w:szCs w:val="28"/>
        </w:rPr>
      </w:pPr>
    </w:p>
    <w:p w:rsidR="005F345C" w:rsidRDefault="005F345C" w:rsidP="001B5DCB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proofErr w:type="spellStart"/>
      <w:r w:rsidRPr="0048714C">
        <w:rPr>
          <w:sz w:val="16"/>
          <w:szCs w:val="16"/>
        </w:rPr>
        <w:t>Мажурина</w:t>
      </w:r>
      <w:proofErr w:type="spellEnd"/>
      <w:r w:rsidRPr="0048714C">
        <w:rPr>
          <w:sz w:val="16"/>
          <w:szCs w:val="16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222CC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804E0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3270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AB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345C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320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13A6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33F7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2F21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DF787C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2025-02-06T11:54:00Z</cp:lastPrinted>
  <dcterms:created xsi:type="dcterms:W3CDTF">2025-06-25T06:42:00Z</dcterms:created>
  <dcterms:modified xsi:type="dcterms:W3CDTF">2025-06-25T06:42:00Z</dcterms:modified>
</cp:coreProperties>
</file>