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EE5" w:rsidRDefault="00D8421C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21C">
        <w:rPr>
          <w:rFonts w:ascii="Times New Roman" w:hAnsi="Times New Roman" w:cs="Times New Roman"/>
          <w:sz w:val="28"/>
        </w:rPr>
        <w:t xml:space="preserve">Сальской городской прокуратурой </w:t>
      </w:r>
      <w:r w:rsidR="00192093">
        <w:rPr>
          <w:rFonts w:ascii="Times New Roman" w:hAnsi="Times New Roman" w:cs="Times New Roman"/>
          <w:sz w:val="28"/>
        </w:rPr>
        <w:t>поддержано государственное обвинение по уголовному делу в отношении двух жителей Сальского района</w:t>
      </w:r>
      <w:r w:rsidR="00FC4BE2">
        <w:rPr>
          <w:rFonts w:ascii="Times New Roman" w:hAnsi="Times New Roman" w:cs="Times New Roman"/>
          <w:sz w:val="28"/>
        </w:rPr>
        <w:t xml:space="preserve">, обвиняемых </w:t>
      </w:r>
      <w:bookmarkStart w:id="0" w:name="_GoBack"/>
      <w:bookmarkEnd w:id="0"/>
      <w:r w:rsidR="00192093">
        <w:rPr>
          <w:rFonts w:ascii="Times New Roman" w:hAnsi="Times New Roman" w:cs="Times New Roman"/>
          <w:sz w:val="28"/>
        </w:rPr>
        <w:t>в совершении преступления, предусмотренного п. «а» ч. 2 ст. 161 УК РФ (грабеж, совершенный группой лиц по предварительному сговору).</w:t>
      </w:r>
    </w:p>
    <w:p w:rsidR="00192093" w:rsidRDefault="009F3B2A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следствия </w:t>
      </w:r>
      <w:r w:rsidR="00192093">
        <w:rPr>
          <w:rFonts w:ascii="Times New Roman" w:hAnsi="Times New Roman" w:cs="Times New Roman"/>
          <w:sz w:val="28"/>
          <w:szCs w:val="28"/>
        </w:rPr>
        <w:t>граждане Ш. и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3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июле 2024 года</w:t>
      </w:r>
      <w:r w:rsidR="0019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вступили в сговор, целью которого являлось хищение алкогольной продукции, после чего </w:t>
      </w:r>
      <w:r w:rsidR="00192093">
        <w:rPr>
          <w:rFonts w:ascii="Times New Roman" w:hAnsi="Times New Roman" w:cs="Times New Roman"/>
          <w:sz w:val="28"/>
          <w:szCs w:val="28"/>
        </w:rPr>
        <w:t>совершили открытое хищение товарно-материальных ценностей в магазине, расположенном в п. Гигант Сальского района, чем причинили собственнику материальный ущерб.</w:t>
      </w:r>
    </w:p>
    <w:p w:rsidR="009F3B2A" w:rsidRDefault="009F3B2A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особого внимания заслуживает тот факт, что вышеуказанные граждане ранее неоднократно привлекались к уголовной ответственности, отбывали наказание в местах лишения свободы, при этом должных выводов для себя не сделали и на путь исправления не встали. </w:t>
      </w:r>
    </w:p>
    <w:p w:rsidR="00192093" w:rsidRDefault="00192093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объективно оценил имеющиеся доказательства и критически отнесся к доводам подсудимых, пытавшихся избежать ответственности за совершенное</w:t>
      </w:r>
      <w:r w:rsidR="009F3B2A">
        <w:rPr>
          <w:rFonts w:ascii="Times New Roman" w:hAnsi="Times New Roman" w:cs="Times New Roman"/>
          <w:sz w:val="28"/>
          <w:szCs w:val="28"/>
        </w:rPr>
        <w:t xml:space="preserve"> ими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представление, в связи с чем 14.02.2025 постановлен обвинительный приговор, согласно которому подсудимым назначено наказание в виде реального лишения свободы.</w:t>
      </w:r>
    </w:p>
    <w:p w:rsidR="00192093" w:rsidRDefault="00192093" w:rsidP="00192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суда в законную силу не вступило.</w:t>
      </w:r>
    </w:p>
    <w:p w:rsidR="00D8421C" w:rsidRDefault="00D8421C" w:rsidP="009E7EE5">
      <w:pPr>
        <w:jc w:val="both"/>
        <w:rPr>
          <w:rFonts w:ascii="Times New Roman" w:hAnsi="Times New Roman" w:cs="Times New Roman"/>
          <w:sz w:val="28"/>
        </w:rPr>
      </w:pPr>
    </w:p>
    <w:p w:rsidR="009E7EE5" w:rsidRDefault="009E7EE5" w:rsidP="009E7EE5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Помощник Сальского городского прокурора </w:t>
      </w:r>
    </w:p>
    <w:p w:rsidR="009E7EE5" w:rsidRPr="009E7EE5" w:rsidRDefault="009E7EE5" w:rsidP="009E7EE5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юрист 3 класса                                                                                    </w:t>
      </w:r>
      <w:r w:rsidR="00192093">
        <w:rPr>
          <w:rFonts w:ascii="Times New Roman" w:hAnsi="Times New Roman" w:cs="Times New Roman"/>
          <w:sz w:val="28"/>
        </w:rPr>
        <w:t xml:space="preserve">   В.И. Затульный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9E7EE5" w:rsidRPr="009E7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BC3"/>
    <w:rsid w:val="00192093"/>
    <w:rsid w:val="001A0518"/>
    <w:rsid w:val="004675D2"/>
    <w:rsid w:val="004F1BC3"/>
    <w:rsid w:val="009E7EE5"/>
    <w:rsid w:val="009F3B2A"/>
    <w:rsid w:val="00D8421C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611A"/>
  <w15:chartTrackingRefBased/>
  <w15:docId w15:val="{6E1217BA-486D-4CEA-AC31-AA3601EE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Затульный Василий Игоревич</cp:lastModifiedBy>
  <cp:revision>3</cp:revision>
  <dcterms:created xsi:type="dcterms:W3CDTF">2025-02-14T07:29:00Z</dcterms:created>
  <dcterms:modified xsi:type="dcterms:W3CDTF">2025-02-14T07:49:00Z</dcterms:modified>
</cp:coreProperties>
</file>