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540" w:right="0" w:firstLine="540"/>
        <w:jc w:val="left"/>
        <w:rPr/>
      </w:pPr>
      <w:r>
        <w:rPr>
          <w:sz w:val="28"/>
          <w:szCs w:val="28"/>
        </w:rPr>
        <w:t xml:space="preserve">                                                     </w:t>
      </w:r>
      <w:r>
        <w:rPr>
          <w:rFonts w:cs="Times New Roman"/>
          <w:sz w:val="28"/>
          <w:szCs w:val="28"/>
        </w:rPr>
        <w:t>Российская Федерация</w:t>
      </w:r>
    </w:p>
    <w:p>
      <w:pPr>
        <w:pStyle w:val="Normal"/>
        <w:spacing w:lineRule="atLeast" w:line="10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Ростовская область</w:t>
      </w:r>
    </w:p>
    <w:p>
      <w:pPr>
        <w:pStyle w:val="Normal"/>
        <w:spacing w:lineRule="atLeast" w:line="10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Сальский район</w:t>
      </w:r>
    </w:p>
    <w:p>
      <w:pPr>
        <w:pStyle w:val="Normal"/>
        <w:spacing w:lineRule="atLeast" w:line="10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Администрация Гигантовского сельского поселения</w:t>
      </w:r>
    </w:p>
    <w:p>
      <w:pPr>
        <w:pStyle w:val="Normal"/>
        <w:pBdr>
          <w:bottom w:val="single" w:sz="8" w:space="1" w:color="000000"/>
        </w:pBdr>
        <w:spacing w:lineRule="atLeast" w:line="10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/>
      </w:pP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ПОСТАНОВЛЕНИЕ</w:t>
      </w:r>
    </w:p>
    <w:p>
      <w:pPr>
        <w:pStyle w:val="Normal"/>
        <w:spacing w:lineRule="atLeast" w:line="100" w:before="0" w:after="0"/>
        <w:jc w:val="left"/>
        <w:rPr/>
      </w:pPr>
      <w:r>
        <w:rPr>
          <w:sz w:val="28"/>
          <w:szCs w:val="28"/>
        </w:rPr>
        <w:t xml:space="preserve">от 22.04.2025                                          п.Гигант                                                      №90                  </w:t>
      </w:r>
    </w:p>
    <w:p>
      <w:pPr>
        <w:pStyle w:val="Normal"/>
        <w:widowControl w:val="false"/>
        <w:ind w:left="0" w:right="0" w:firstLine="242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widowControl w:val="false"/>
        <w:ind w:left="0" w:right="0" w:firstLine="2421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6525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5"/>
      </w:tblGrid>
      <w:tr>
        <w:trPr>
          <w:trHeight w:val="1355" w:hRule="atLeast"/>
        </w:trPr>
        <w:tc>
          <w:tcPr>
            <w:tcW w:w="6525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-85" w:right="0" w:hanging="0"/>
              <w:jc w:val="both"/>
              <w:rPr/>
            </w:pPr>
            <w:r>
              <w:rPr>
                <w:sz w:val="28"/>
                <w:szCs w:val="28"/>
              </w:rPr>
              <w:t xml:space="preserve">О создании пунктов временного размещения </w:t>
              <w:br/>
              <w:t xml:space="preserve">и питания пострадавшего населения, эвакуируемого (отселяемого) при угрозе или возникновении чрезвычайных ситуаций природного </w:t>
              <w:br/>
              <w:t xml:space="preserve">и техногенного характера на территории муниципального образования </w:t>
            </w:r>
            <w:r>
              <w:rPr>
                <w:sz w:val="28"/>
                <w:szCs w:val="28"/>
              </w:rPr>
              <w:t>Гигантовское сельское поселение</w:t>
            </w:r>
          </w:p>
        </w:tc>
      </w:tr>
    </w:tbl>
    <w:p>
      <w:pPr>
        <w:pStyle w:val="Normal"/>
        <w:widowControl/>
        <w:spacing w:lineRule="auto" w:line="240"/>
        <w:ind w:left="0" w:righ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/>
      </w:r>
    </w:p>
    <w:p>
      <w:pPr>
        <w:pStyle w:val="Normal"/>
        <w:widowControl/>
        <w:spacing w:lineRule="auto" w:line="240"/>
        <w:ind w:left="0" w:righ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/>
      </w:r>
    </w:p>
    <w:p>
      <w:pPr>
        <w:pStyle w:val="Normal"/>
        <w:widowControl/>
        <w:spacing w:lineRule="auto" w:line="240"/>
        <w:ind w:left="0" w:righ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/>
      </w:r>
    </w:p>
    <w:p>
      <w:pPr>
        <w:pStyle w:val="Normal"/>
        <w:widowControl/>
        <w:spacing w:lineRule="auto" w:line="240"/>
        <w:ind w:left="0" w:right="0" w:firstLine="709"/>
        <w:jc w:val="both"/>
        <w:rPr/>
      </w:pPr>
      <w:r>
        <w:rPr>
          <w:spacing w:val="2"/>
          <w:sz w:val="28"/>
          <w:szCs w:val="28"/>
        </w:rPr>
        <w:t xml:space="preserve">В соответствии с Федеральным законом от 21.12.1994 № 68-ФЗ </w:t>
        <w:br/>
        <w:t xml:space="preserve">«О защите населения от чрезвычайных ситуаций природного </w:t>
        <w:br/>
        <w:t xml:space="preserve">и техногенного характера», Федеральным законом от 06.10.2003 </w:t>
        <w:br/>
        <w:t xml:space="preserve">№ 131-ФЗ «Об общих принципах организации местного самоуправления </w:t>
        <w:br/>
        <w:t xml:space="preserve">в Российской Федерации»,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</w:t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</w:t>
      </w:r>
      <w:r>
        <w:rPr>
          <w:spacing w:val="2"/>
          <w:sz w:val="28"/>
          <w:szCs w:val="28"/>
        </w:rPr>
        <w:t xml:space="preserve">, утвержденными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Министерством Российской Федерации по делам гражданской обороны, чрезвычайным ситуациям и ликвидаци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и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последствий стихийных бедствий, </w:t>
      </w:r>
      <w:r>
        <w:rPr>
          <w:spacing w:val="2"/>
          <w:sz w:val="28"/>
          <w:szCs w:val="28"/>
        </w:rPr>
        <w:t xml:space="preserve">Администрация </w:t>
      </w:r>
      <w:r>
        <w:rPr>
          <w:spacing w:val="2"/>
          <w:sz w:val="28"/>
          <w:szCs w:val="28"/>
        </w:rPr>
        <w:t xml:space="preserve">Гигантовского сельского поселения </w:t>
      </w:r>
    </w:p>
    <w:p>
      <w:pPr>
        <w:pStyle w:val="Normal"/>
        <w:ind w:left="0" w:right="0"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0" w:firstLine="708"/>
        <w:jc w:val="center"/>
        <w:rPr/>
      </w:pPr>
      <w:r>
        <w:rPr>
          <w:sz w:val="28"/>
          <w:szCs w:val="28"/>
        </w:rPr>
        <w:t>ПОСТАНАВЛ</w:t>
      </w:r>
      <w:r>
        <w:rPr>
          <w:sz w:val="28"/>
          <w:szCs w:val="28"/>
        </w:rPr>
        <w:t xml:space="preserve">ЯЕТ </w:t>
      </w:r>
      <w:r>
        <w:rPr>
          <w:sz w:val="28"/>
          <w:szCs w:val="28"/>
        </w:rPr>
        <w:t>:</w:t>
      </w:r>
    </w:p>
    <w:p>
      <w:pPr>
        <w:pStyle w:val="Normal"/>
        <w:ind w:left="0" w:right="0" w:firstLine="708"/>
        <w:jc w:val="both"/>
        <w:rPr/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Положение о пунктах временного размещения</w:t>
      </w:r>
      <w:r>
        <w:rPr>
          <w:sz w:val="28"/>
          <w:szCs w:val="28"/>
        </w:rPr>
        <w:t xml:space="preserve"> и питания пострадавшего населения, эвакуируемого (отселяемого) при угрозе </w:t>
        <w:br/>
        <w:t xml:space="preserve">или возникновении чрезвычайных ситуаций природного и техногенного характера на территории муниципального образования </w:t>
      </w:r>
      <w:r>
        <w:rPr>
          <w:sz w:val="28"/>
          <w:szCs w:val="28"/>
        </w:rPr>
        <w:t xml:space="preserve">Гигантовское сельское поселение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1 к настоящему постановлению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перечень ПВР на территории Гигантовского  сельского поселения, назначить ответственных за их развертывание (Приложение № 2). </w:t>
      </w:r>
    </w:p>
    <w:p>
      <w:pPr>
        <w:pStyle w:val="Normal"/>
        <w:ind w:left="0" w:right="0" w:firstLine="708"/>
        <w:jc w:val="both"/>
        <w:rPr/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Признать утратившими силу: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  Гигантовского сельского поселен</w:t>
      </w:r>
      <w:r>
        <w:rPr>
          <w:sz w:val="28"/>
          <w:szCs w:val="28"/>
        </w:rPr>
        <w:t xml:space="preserve">ия  от </w:t>
      </w:r>
      <w:r>
        <w:rPr>
          <w:sz w:val="28"/>
          <w:szCs w:val="28"/>
        </w:rPr>
        <w:t>16.02.2022 г.</w:t>
      </w:r>
      <w:r>
        <w:rPr>
          <w:sz w:val="20"/>
          <w:szCs w:val="18"/>
        </w:rPr>
        <w:t xml:space="preserve">   </w:t>
      </w:r>
      <w:r>
        <w:rPr>
          <w:sz w:val="28"/>
          <w:szCs w:val="28"/>
        </w:rPr>
        <w:t xml:space="preserve">№19 « </w:t>
      </w:r>
      <w:r>
        <w:rPr>
          <w:sz w:val="28"/>
          <w:szCs w:val="28"/>
        </w:rPr>
        <w:t xml:space="preserve">О создании пунктов временного </w:t>
      </w:r>
      <w:r>
        <w:rPr>
          <w:sz w:val="28"/>
          <w:szCs w:val="28"/>
        </w:rPr>
        <w:t xml:space="preserve"> размещения населения, пострадавшего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 чрезвычайных ситуациях».</w:t>
      </w:r>
    </w:p>
    <w:p>
      <w:pPr>
        <w:pStyle w:val="Normal"/>
        <w:ind w:left="0" w:right="0" w:hanging="0"/>
        <w:jc w:val="both"/>
        <w:rPr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4</w:t>
      </w:r>
      <w:r>
        <w:rPr>
          <w:sz w:val="28"/>
          <w:szCs w:val="28"/>
        </w:rPr>
        <w:t>.  Обнародовать  данное постановление  на информационных стендах в населенных пунктах Гигантовского сельского поселения и разместить настоящее  постановление в сети Интернет на официальном Интернет-сайте Администрации Гигантовского сельского поселения.</w:t>
      </w:r>
    </w:p>
    <w:p>
      <w:pPr>
        <w:pStyle w:val="Normal"/>
        <w:ind w:left="0" w:right="0" w:firstLine="708"/>
        <w:jc w:val="both"/>
        <w:rPr/>
      </w:pPr>
      <w:r>
        <w:rPr/>
        <w:t>5</w:t>
      </w:r>
      <w:r>
        <w:rPr/>
        <w:t xml:space="preserve">.  </w:t>
      </w:r>
      <w:r>
        <w:rPr>
          <w:sz w:val="28"/>
          <w:szCs w:val="28"/>
        </w:rPr>
        <w:t>Контроль за выполнением данного постановления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Главы Администрации Гигантовского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      Ю.М.Штельман</w:t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left"/>
        <w:rPr/>
      </w:pPr>
      <w:r>
        <w:rPr>
          <w:sz w:val="20"/>
          <w:szCs w:val="18"/>
        </w:rPr>
        <w:t xml:space="preserve">Подготовил </w:t>
      </w:r>
      <w:r>
        <w:rPr>
          <w:sz w:val="20"/>
          <w:szCs w:val="18"/>
        </w:rPr>
        <w:t xml:space="preserve">Ведущий специалист </w:t>
      </w:r>
      <w:r>
        <w:rPr>
          <w:sz w:val="20"/>
          <w:szCs w:val="18"/>
        </w:rPr>
        <w:t xml:space="preserve"> ПБ и ЧС;</w:t>
      </w:r>
    </w:p>
    <w:p>
      <w:pPr>
        <w:pStyle w:val="Normal"/>
        <w:jc w:val="left"/>
        <w:rPr>
          <w:sz w:val="20"/>
          <w:szCs w:val="18"/>
        </w:rPr>
      </w:pPr>
      <w:r>
        <w:rPr>
          <w:sz w:val="20"/>
          <w:szCs w:val="18"/>
        </w:rPr>
        <w:t>С.Г.Пикулев</w:t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  <w:t>Приложение № 1</w:t>
      </w:r>
    </w:p>
    <w:p>
      <w:pPr>
        <w:pStyle w:val="Normal"/>
        <w:jc w:val="right"/>
        <w:rPr/>
      </w:pPr>
      <w:r>
        <w:rPr/>
        <w:t xml:space="preserve">                                                                                             </w:t>
      </w:r>
      <w:r>
        <w:rPr>
          <w:sz w:val="20"/>
          <w:szCs w:val="18"/>
        </w:rPr>
        <w:t xml:space="preserve">к постановлению администрации </w:t>
      </w:r>
      <w:r>
        <w:rPr/>
        <w:t xml:space="preserve">                                               </w:t>
      </w:r>
    </w:p>
    <w:p>
      <w:pPr>
        <w:pStyle w:val="Normal"/>
        <w:jc w:val="right"/>
        <w:rPr/>
      </w:pPr>
      <w:r>
        <w:rPr/>
        <w:t xml:space="preserve">                                             </w:t>
      </w:r>
      <w:r>
        <w:rPr/>
        <w:t>Гигантовского</w:t>
      </w:r>
      <w:r>
        <w:rPr>
          <w:sz w:val="20"/>
          <w:szCs w:val="18"/>
        </w:rPr>
        <w:t xml:space="preserve"> сельского поселения</w:t>
      </w:r>
    </w:p>
    <w:p>
      <w:pPr>
        <w:pStyle w:val="Normal"/>
        <w:jc w:val="right"/>
        <w:rPr/>
      </w:pPr>
      <w:r>
        <w:rPr/>
        <w:t xml:space="preserve">                                                                                                                  </w:t>
      </w:r>
      <w:r>
        <w:rPr>
          <w:sz w:val="20"/>
          <w:szCs w:val="18"/>
        </w:rPr>
        <w:t xml:space="preserve">№ </w:t>
      </w:r>
      <w:r>
        <w:rPr>
          <w:sz w:val="20"/>
          <w:szCs w:val="18"/>
        </w:rPr>
        <w:t>90</w:t>
      </w:r>
      <w:r>
        <w:rPr>
          <w:sz w:val="20"/>
          <w:szCs w:val="18"/>
        </w:rPr>
        <w:t xml:space="preserve"> от </w:t>
      </w:r>
      <w:r>
        <w:rPr>
          <w:sz w:val="20"/>
          <w:szCs w:val="18"/>
        </w:rPr>
        <w:t>22</w:t>
      </w:r>
      <w:r>
        <w:rPr>
          <w:sz w:val="20"/>
          <w:szCs w:val="18"/>
        </w:rPr>
        <w:t>.0</w:t>
      </w:r>
      <w:r>
        <w:rPr>
          <w:sz w:val="20"/>
          <w:szCs w:val="18"/>
        </w:rPr>
        <w:t>4</w:t>
      </w:r>
      <w:r>
        <w:rPr>
          <w:sz w:val="20"/>
          <w:szCs w:val="18"/>
        </w:rPr>
        <w:t>.202</w:t>
      </w:r>
      <w:r>
        <w:rPr>
          <w:sz w:val="20"/>
          <w:szCs w:val="18"/>
        </w:rPr>
        <w:t>5</w:t>
      </w:r>
      <w:r>
        <w:rPr>
          <w:sz w:val="20"/>
          <w:szCs w:val="18"/>
        </w:rPr>
        <w:t xml:space="preserve"> г.   </w:t>
      </w:r>
    </w:p>
    <w:p>
      <w:pPr>
        <w:pStyle w:val="Normal"/>
        <w:widowControl/>
        <w:ind w:left="284" w:right="0" w:hanging="0"/>
        <w:jc w:val="right"/>
        <w:rPr>
          <w:sz w:val="28"/>
        </w:rPr>
      </w:pPr>
      <w:r>
        <w:rPr>
          <w:sz w:val="28"/>
        </w:rPr>
      </w:r>
    </w:p>
    <w:p>
      <w:pPr>
        <w:pStyle w:val="Normal"/>
        <w:widowControl/>
        <w:spacing w:lineRule="auto" w:line="240"/>
        <w:ind w:left="0" w:right="0" w:hanging="0"/>
        <w:jc w:val="center"/>
        <w:rPr/>
      </w:pPr>
      <w:r>
        <w:rPr>
          <w:sz w:val="28"/>
        </w:rPr>
        <w:t>ПОЛОЖЕНИЕ</w:t>
      </w:r>
    </w:p>
    <w:p>
      <w:pPr>
        <w:pStyle w:val="Normal"/>
        <w:widowControl/>
        <w:spacing w:lineRule="auto" w:line="240"/>
        <w:ind w:left="0" w:right="0" w:hanging="0"/>
        <w:jc w:val="center"/>
        <w:rPr/>
      </w:pPr>
      <w:r>
        <w:rPr>
          <w:sz w:val="28"/>
        </w:rPr>
        <w:t>о пунктах временного размещения</w:t>
      </w:r>
      <w:r>
        <w:rPr>
          <w:sz w:val="28"/>
        </w:rPr>
        <w:t xml:space="preserve"> и питания пострадавшего населения, эвакуируемого (отселяемого) при угрозе или возникновении </w:t>
      </w:r>
    </w:p>
    <w:p>
      <w:pPr>
        <w:pStyle w:val="Normal"/>
        <w:widowControl/>
        <w:spacing w:lineRule="auto" w:line="240"/>
        <w:ind w:left="0" w:right="0" w:hanging="0"/>
        <w:jc w:val="center"/>
        <w:rPr/>
      </w:pPr>
      <w:r>
        <w:rPr>
          <w:sz w:val="28"/>
        </w:rPr>
        <w:t xml:space="preserve">чрезвычайных ситуаций природного и техногенного характера </w:t>
      </w:r>
    </w:p>
    <w:p>
      <w:pPr>
        <w:pStyle w:val="Normal"/>
        <w:widowControl/>
        <w:spacing w:lineRule="auto" w:line="240"/>
        <w:ind w:left="0" w:right="0" w:hanging="0"/>
        <w:jc w:val="center"/>
        <w:rPr/>
      </w:pPr>
      <w:r>
        <w:rPr>
          <w:sz w:val="28"/>
        </w:rPr>
        <w:t xml:space="preserve">на территории муниципального образования  </w:t>
      </w:r>
      <w:r>
        <w:rPr>
          <w:sz w:val="28"/>
        </w:rPr>
        <w:t xml:space="preserve">Гигантовское  сельское поселение </w:t>
      </w:r>
    </w:p>
    <w:p>
      <w:pPr>
        <w:pStyle w:val="Normal"/>
        <w:widowControl/>
        <w:spacing w:lineRule="auto" w:line="276"/>
        <w:ind w:left="284" w:right="0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/>
        <w:spacing w:lineRule="auto" w:line="240" w:before="0" w:after="0"/>
        <w:ind w:left="0" w:right="0" w:hanging="0"/>
        <w:jc w:val="center"/>
        <w:rPr/>
      </w:pPr>
      <w:r>
        <w:rPr>
          <w:b w:val="false"/>
          <w:sz w:val="28"/>
        </w:rPr>
        <w:t>1. Общие положения</w:t>
      </w:r>
    </w:p>
    <w:p>
      <w:pPr>
        <w:pStyle w:val="Normal"/>
        <w:widowControl/>
        <w:spacing w:lineRule="auto" w:line="276" w:before="0" w:after="0"/>
        <w:ind w:left="1080" w:right="0" w:hanging="1800"/>
        <w:jc w:val="center"/>
        <w:rPr>
          <w:rFonts w:ascii="Times New Roman" w:hAnsi="Times New Roman"/>
          <w:b w:val="false"/>
          <w:b w:val="false"/>
          <w:sz w:val="28"/>
        </w:rPr>
      </w:pPr>
      <w:r>
        <w:rPr>
          <w:b w:val="false"/>
          <w:sz w:val="28"/>
        </w:rPr>
      </w:r>
    </w:p>
    <w:p>
      <w:pPr>
        <w:pStyle w:val="Normal"/>
        <w:widowControl/>
        <w:spacing w:lineRule="auto" w:line="240" w:before="0" w:after="0"/>
        <w:ind w:left="0" w:right="0" w:firstLine="700"/>
        <w:jc w:val="both"/>
        <w:rPr/>
      </w:pPr>
      <w:r>
        <w:rPr>
          <w:sz w:val="28"/>
        </w:rPr>
        <w:t xml:space="preserve">1.1. Настоящее Положение определяет основные задачи, организацию </w:t>
        <w:br/>
        <w:t xml:space="preserve">и порядок функционирования </w:t>
      </w:r>
      <w:r>
        <w:rPr>
          <w:color w:val="000000"/>
          <w:sz w:val="28"/>
          <w:highlight w:val="white"/>
        </w:rPr>
        <w:t xml:space="preserve">пункта временного размещения и питания пострадавшего населения, эвакуируемого (отселяемого) при угрозе </w:t>
        <w:br/>
        <w:t xml:space="preserve">или возникновении чрезвычайных ситуаций природного и техногенного характера </w:t>
      </w:r>
      <w:r>
        <w:rPr>
          <w:sz w:val="28"/>
        </w:rPr>
        <w:t xml:space="preserve">на территории муниципального образования </w:t>
      </w:r>
      <w:r>
        <w:rPr>
          <w:sz w:val="28"/>
        </w:rPr>
        <w:t>Гигантовское сельское поселение</w:t>
      </w:r>
      <w:r>
        <w:rPr>
          <w:color w:val="000000"/>
          <w:sz w:val="28"/>
          <w:highlight w:val="white"/>
        </w:rPr>
        <w:t>(далее – ПВР).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 xml:space="preserve">1.2. ПВР предназначен для приема, регистрации (учета), временного размещения и первоочередного жизнеобеспечения пострадавшего </w:t>
        <w:br/>
        <w:t>в чрезвычайных ситуациях (далее – ЧС) населения.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1.3. Основным документом, регламентирующим работу ПВР, является настоящее Положение о ПВР (далее – Положение).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color w:val="000000"/>
          <w:sz w:val="28"/>
          <w:highlight w:val="white"/>
        </w:rPr>
        <w:t>1.4. ПВР разделяются на следующие категории: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color w:val="000000"/>
          <w:sz w:val="28"/>
          <w:highlight w:val="white"/>
        </w:rPr>
        <w:t>1-я категория - пункты временного размещения с возможностью всесезонного проживания, 3-разовым питанием, полным жизнеобеспечением;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color w:val="000000"/>
          <w:sz w:val="28"/>
          <w:highlight w:val="white"/>
        </w:rPr>
        <w:t>2-я категория - пункты временного размещения с возможностью сезонного проживания (весна, лето, осень), 3-разовым питанием, ограниченным жизнеобеспечением (отсутствие отопления);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color w:val="000000"/>
          <w:sz w:val="28"/>
          <w:highlight w:val="white"/>
        </w:rPr>
        <w:t xml:space="preserve">3-я категория - пункты временного размещения, разворачиваемые на базе объектов образования (школы, вузы и т.д.) и культурно-массовых объектов (дома культуры и т.д.), не предназначенные для проживания, </w:t>
        <w:br/>
        <w:t>а разворачиваемые для приема населения в случае ЧС</w:t>
      </w:r>
      <w:r>
        <w:rPr>
          <w:sz w:val="28"/>
        </w:rPr>
        <w:t>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color w:val="000000"/>
          <w:sz w:val="28"/>
          <w:highlight w:val="white"/>
        </w:rPr>
        <w:t>4-я категория - мобильные пункты временного размещения (палаточные городки временного размещения), с суточным проживанием при температуре окружающей среды не ниже 20</w:t>
      </w:r>
      <w:r>
        <w:rPr>
          <w:color w:val="000000"/>
          <w:sz w:val="28"/>
          <w:highlight w:val="white"/>
          <w:vertAlign w:val="superscript"/>
        </w:rPr>
        <w:t>о</w:t>
      </w:r>
      <w:r>
        <w:rPr>
          <w:color w:val="000000"/>
          <w:sz w:val="28"/>
          <w:highlight w:val="white"/>
        </w:rPr>
        <w:t>C, 3-разовым питанием (с привлечением сторонних организаций), полным жизнеобеспечением.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color w:val="000000"/>
          <w:sz w:val="28"/>
          <w:highlight w:val="white"/>
        </w:rPr>
        <w:t>1.5. ПВР по вместимости подразделяются на классы: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color w:val="000000"/>
          <w:sz w:val="28"/>
          <w:highlight w:val="white"/>
        </w:rPr>
        <w:t>малой вместимости (до 125 человек);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color w:val="000000"/>
          <w:sz w:val="28"/>
          <w:highlight w:val="white"/>
        </w:rPr>
        <w:t>средней вместимости (от 125 до 250 человек);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color w:val="000000"/>
          <w:sz w:val="28"/>
          <w:highlight w:val="white"/>
        </w:rPr>
        <w:t>большой вместимости (более 250 человек).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color w:val="000000"/>
          <w:sz w:val="28"/>
          <w:highlight w:val="white"/>
        </w:rPr>
        <w:t>1.6. Время развертывания ПВР в зависимости от вместимости не должно превышать: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color w:val="000000"/>
          <w:sz w:val="28"/>
          <w:highlight w:val="white"/>
        </w:rPr>
        <w:t>малой вместимости - 24 ч;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color w:val="000000"/>
          <w:sz w:val="28"/>
          <w:highlight w:val="white"/>
        </w:rPr>
        <w:t>средней вместимости - 48 ч;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color w:val="000000"/>
          <w:sz w:val="28"/>
          <w:highlight w:val="white"/>
        </w:rPr>
        <w:t>большой вместимости - 72 ч.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color w:val="000000"/>
          <w:sz w:val="28"/>
          <w:highlight w:val="white"/>
        </w:rPr>
        <w:t xml:space="preserve">1.7. Срок размещения пострадавшего населения в ПВР должен быть, </w:t>
        <w:br/>
        <w:t>как правило, не более 6 месяцев, при этом: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color w:val="000000"/>
          <w:sz w:val="28"/>
          <w:highlight w:val="white"/>
        </w:rPr>
        <w:t>в местах отселения при крупных пожарах в населенных пунктах, возникающих в результате природных пожаров, - до 10 суток;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color w:val="000000"/>
          <w:sz w:val="28"/>
          <w:highlight w:val="white"/>
        </w:rPr>
        <w:t xml:space="preserve">в местах сосредоточения отселенного населения из зон затопления </w:t>
        <w:br/>
        <w:t xml:space="preserve">при высоком уровне воды - по среднестатистическим многолетним данным </w:t>
        <w:br/>
        <w:t>для данной местности.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color w:val="000000"/>
          <w:sz w:val="28"/>
          <w:highlight w:val="white"/>
        </w:rPr>
        <w:t xml:space="preserve">1.8. Деятельность ПВР регламентируется законодательством Российской Федерации, нормативными и распорядительными документами Ростовской области, нормативными и распорядительными документами Администрации </w:t>
      </w:r>
      <w:r>
        <w:rPr>
          <w:color w:val="000000"/>
          <w:sz w:val="28"/>
          <w:highlight w:val="white"/>
        </w:rPr>
        <w:t>Гигантовского сельского поселения</w:t>
      </w:r>
      <w:r>
        <w:rPr>
          <w:color w:val="000000"/>
          <w:sz w:val="28"/>
          <w:highlight w:val="white"/>
        </w:rPr>
        <w:t>, а также настоящим Положением</w:t>
      </w:r>
      <w:r>
        <w:rPr>
          <w:sz w:val="28"/>
        </w:rPr>
        <w:t>.</w:t>
      </w:r>
    </w:p>
    <w:p>
      <w:pPr>
        <w:pStyle w:val="Normal"/>
        <w:widowControl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spacing w:lineRule="auto" w:line="240" w:before="0" w:after="0"/>
        <w:ind w:left="0" w:right="0" w:hanging="0"/>
        <w:jc w:val="center"/>
        <w:rPr/>
      </w:pPr>
      <w:r>
        <w:rPr>
          <w:b w:val="false"/>
          <w:color w:val="000000"/>
          <w:sz w:val="28"/>
          <w:highlight w:val="white"/>
        </w:rPr>
        <w:t>2. Цель и задачи создания ПВР</w:t>
      </w:r>
    </w:p>
    <w:p>
      <w:pPr>
        <w:pStyle w:val="Normal"/>
        <w:widowControl/>
        <w:spacing w:lineRule="auto" w:line="276" w:before="0" w:after="0"/>
        <w:ind w:left="1080" w:right="0" w:hanging="1800"/>
        <w:jc w:val="center"/>
        <w:rPr>
          <w:rFonts w:ascii="Times New Roman" w:hAnsi="Times New Roman"/>
          <w:b w:val="false"/>
          <w:b w:val="false"/>
          <w:color w:val="000000"/>
          <w:sz w:val="28"/>
          <w:highlight w:val="white"/>
        </w:rPr>
      </w:pPr>
      <w:r>
        <w:rPr>
          <w:b w:val="false"/>
          <w:color w:val="000000"/>
          <w:sz w:val="28"/>
          <w:highlight w:val="white"/>
        </w:rPr>
      </w:r>
    </w:p>
    <w:p>
      <w:pPr>
        <w:pStyle w:val="Normal"/>
        <w:widowControl/>
        <w:spacing w:lineRule="auto" w:line="240" w:before="0" w:after="0"/>
        <w:ind w:left="0" w:right="0" w:firstLine="720"/>
        <w:jc w:val="both"/>
        <w:rPr/>
      </w:pPr>
      <w:r>
        <w:rPr>
          <w:sz w:val="28"/>
        </w:rPr>
        <w:t xml:space="preserve">2.1. Главной целью создания ПВР пострадавшего населения в ЧС является создание и поддержание необходимых условий для сохранения жизни </w:t>
        <w:br/>
        <w:t>и здоровья людей в наиболее сложный в организационном отношении период после возникновения ЧС.</w:t>
      </w:r>
    </w:p>
    <w:p>
      <w:pPr>
        <w:pStyle w:val="Normal"/>
        <w:widowControl/>
        <w:spacing w:lineRule="auto" w:line="240" w:before="0" w:after="0"/>
        <w:ind w:left="0" w:right="0" w:firstLine="720"/>
        <w:jc w:val="both"/>
        <w:rPr/>
      </w:pPr>
      <w:r>
        <w:rPr>
          <w:sz w:val="28"/>
        </w:rPr>
        <w:t xml:space="preserve">2.2. ПВР предназначен для приема временного размещения, учета </w:t>
        <w:br/>
        <w:t>и первоочередного жизнеобеспечения населения, отселенного (эвакуированного) из зоны ЧС или вероятной ЧС.</w:t>
      </w:r>
    </w:p>
    <w:p>
      <w:pPr>
        <w:pStyle w:val="Normal"/>
        <w:widowControl/>
        <w:spacing w:lineRule="auto" w:line="240" w:before="0" w:after="0"/>
        <w:ind w:left="0" w:right="0" w:firstLine="720"/>
        <w:jc w:val="both"/>
        <w:rPr/>
      </w:pPr>
      <w:r>
        <w:rPr>
          <w:sz w:val="28"/>
        </w:rPr>
        <w:t>2.3. Основные задачи ПВР: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2.3.1. При повседневной деятельности:</w:t>
      </w:r>
    </w:p>
    <w:p>
      <w:pPr>
        <w:pStyle w:val="Normal"/>
        <w:widowControl/>
        <w:spacing w:lineRule="auto" w:line="240" w:before="0" w:after="0"/>
        <w:ind w:left="0" w:right="0" w:firstLine="720"/>
        <w:jc w:val="both"/>
        <w:rPr/>
      </w:pPr>
      <w:r>
        <w:rPr>
          <w:sz w:val="28"/>
        </w:rPr>
        <w:t xml:space="preserve">планирование и подготовка к осуществлению мероприятий </w:t>
        <w:br/>
        <w:t>по организованному приему населения, выводимого из зон возможных ЧС;</w:t>
      </w:r>
    </w:p>
    <w:p>
      <w:pPr>
        <w:pStyle w:val="Normal"/>
        <w:widowControl/>
        <w:spacing w:lineRule="auto" w:line="240" w:before="0" w:after="0"/>
        <w:ind w:left="0" w:right="0" w:firstLine="720"/>
        <w:jc w:val="both"/>
        <w:rPr/>
      </w:pPr>
      <w:r>
        <w:rPr>
          <w:sz w:val="28"/>
        </w:rPr>
        <w:t>разработка необходимой документации;</w:t>
      </w:r>
    </w:p>
    <w:p>
      <w:pPr>
        <w:pStyle w:val="Normal"/>
        <w:widowControl/>
        <w:spacing w:lineRule="auto" w:line="240" w:before="0" w:after="0"/>
        <w:ind w:left="0" w:right="0" w:firstLine="720"/>
        <w:jc w:val="both"/>
        <w:rPr/>
      </w:pPr>
      <w:r>
        <w:rPr>
          <w:sz w:val="28"/>
        </w:rPr>
        <w:t>заблаговременная подготовка помещений, инвентаря, средств защиты (медицинские маски, инфракрасные термометры, дезинфицирующие средства) и средств связи;</w:t>
      </w:r>
    </w:p>
    <w:p>
      <w:pPr>
        <w:pStyle w:val="Normal"/>
        <w:widowControl/>
        <w:spacing w:lineRule="auto" w:line="240" w:before="0" w:after="0"/>
        <w:ind w:left="0" w:right="0" w:firstLine="720"/>
        <w:jc w:val="both"/>
        <w:rPr/>
      </w:pPr>
      <w:r>
        <w:rPr>
          <w:sz w:val="28"/>
        </w:rPr>
        <w:t>обучение администрации ПВР действиям по приему, учету и размещению пострадавшего населения в ЧС;</w:t>
      </w:r>
    </w:p>
    <w:p>
      <w:pPr>
        <w:pStyle w:val="Normal"/>
        <w:widowControl/>
        <w:spacing w:lineRule="auto" w:line="240" w:before="0" w:after="0"/>
        <w:ind w:left="0" w:right="0" w:firstLine="720"/>
        <w:jc w:val="both"/>
        <w:rPr/>
      </w:pPr>
      <w:r>
        <w:rPr>
          <w:sz w:val="28"/>
        </w:rPr>
        <w:t xml:space="preserve">практическая отработка вопросов оповещения, сбора </w:t>
        <w:br/>
        <w:t>и функционирования администрации ПВР;</w:t>
      </w:r>
    </w:p>
    <w:p>
      <w:pPr>
        <w:pStyle w:val="Normal"/>
        <w:widowControl/>
        <w:spacing w:lineRule="auto" w:line="240" w:before="0" w:after="0"/>
        <w:ind w:left="0" w:right="0" w:firstLine="720"/>
        <w:jc w:val="both"/>
        <w:rPr/>
      </w:pPr>
      <w:r>
        <w:rPr>
          <w:sz w:val="28"/>
        </w:rPr>
        <w:t xml:space="preserve">участие в учениях, тренировках и проверках, проводимых территориальными органами МЧС России, органами, специально уполномоченными решать задачи гражданской обороны и задачи </w:t>
        <w:br/>
        <w:t>по предупреждению и ликвидации чрезвычайных ситуаций, по субъектам Российской Федерации (далее - органы по ГО и ЧС).</w:t>
      </w:r>
    </w:p>
    <w:p>
      <w:pPr>
        <w:pStyle w:val="Normal"/>
        <w:widowControl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spacing w:lineRule="auto" w:line="240" w:before="0" w:after="0"/>
        <w:ind w:left="0" w:right="0" w:firstLine="720"/>
        <w:jc w:val="both"/>
        <w:rPr/>
      </w:pPr>
      <w:r>
        <w:rPr>
          <w:sz w:val="28"/>
        </w:rPr>
        <w:t>2.3.2. При возникновении ЧС:</w:t>
      </w:r>
    </w:p>
    <w:p>
      <w:pPr>
        <w:pStyle w:val="Normal"/>
        <w:widowControl/>
        <w:spacing w:lineRule="auto" w:line="240" w:before="0" w:after="0"/>
        <w:ind w:left="0" w:right="0" w:firstLine="720"/>
        <w:jc w:val="both"/>
        <w:rPr/>
      </w:pPr>
      <w:r>
        <w:rPr>
          <w:sz w:val="28"/>
        </w:rPr>
        <w:t xml:space="preserve">полное развертывание ПВР для эвакуируемого населения, подготовка </w:t>
        <w:br/>
        <w:t>к приему и размещению людей;</w:t>
      </w:r>
    </w:p>
    <w:p>
      <w:pPr>
        <w:pStyle w:val="Normal"/>
        <w:widowControl/>
        <w:spacing w:lineRule="auto" w:line="240" w:before="0" w:after="0"/>
        <w:ind w:left="0" w:right="0" w:firstLine="720"/>
        <w:jc w:val="both"/>
        <w:rPr/>
      </w:pPr>
      <w:r>
        <w:rPr>
          <w:sz w:val="28"/>
        </w:rPr>
        <w:t>организация учета прибывающего населения и его размещения;</w:t>
      </w:r>
    </w:p>
    <w:p>
      <w:pPr>
        <w:pStyle w:val="Normal"/>
        <w:widowControl/>
        <w:spacing w:lineRule="auto" w:line="240" w:before="0" w:after="0"/>
        <w:ind w:left="0" w:right="0" w:firstLine="720"/>
        <w:jc w:val="both"/>
        <w:rPr/>
      </w:pPr>
      <w:r>
        <w:rPr>
          <w:sz w:val="28"/>
        </w:rPr>
        <w:t xml:space="preserve">установление связи с комиссией по предупреждению и ликвидации чрезвычайных ситуаций и обеспечению пожарной безопасности (далее – КЧС </w:t>
        <w:br/>
        <w:t xml:space="preserve">и ОПБ) и эвакоприемной комиссией муниципального образования </w:t>
      </w:r>
      <w:r>
        <w:rPr>
          <w:sz w:val="28"/>
        </w:rPr>
        <w:t>Гигантовское сельское поселение</w:t>
      </w:r>
      <w:r>
        <w:rPr>
          <w:sz w:val="28"/>
        </w:rPr>
        <w:t>, Единой дежурно - диспетчерской службой и организациями, участвующими в жизнеобеспечении эвакуируемого населения;</w:t>
      </w:r>
    </w:p>
    <w:p>
      <w:pPr>
        <w:pStyle w:val="Normal"/>
        <w:widowControl/>
        <w:spacing w:lineRule="auto" w:line="240" w:before="0" w:after="0"/>
        <w:ind w:left="0" w:right="0" w:firstLine="720"/>
        <w:jc w:val="both"/>
        <w:rPr/>
      </w:pPr>
      <w:r>
        <w:rPr>
          <w:sz w:val="28"/>
        </w:rPr>
        <w:t>организация жизнеобеспечения эвакуируемого населения;</w:t>
      </w:r>
    </w:p>
    <w:p>
      <w:pPr>
        <w:pStyle w:val="Normal"/>
        <w:widowControl/>
        <w:spacing w:lineRule="auto" w:line="240" w:before="0" w:after="0"/>
        <w:ind w:left="0" w:right="0" w:firstLine="720"/>
        <w:jc w:val="both"/>
        <w:rPr/>
      </w:pPr>
      <w:r>
        <w:rPr>
          <w:sz w:val="28"/>
        </w:rPr>
        <w:t>информирование об обстановке прибывающего в ПВР пострадавшего населения;</w:t>
      </w:r>
    </w:p>
    <w:p>
      <w:pPr>
        <w:pStyle w:val="Normal"/>
        <w:widowControl/>
        <w:spacing w:lineRule="auto" w:line="240" w:before="0" w:after="0"/>
        <w:ind w:left="0" w:right="0" w:firstLine="720"/>
        <w:jc w:val="both"/>
        <w:rPr/>
      </w:pPr>
      <w:r>
        <w:rPr>
          <w:sz w:val="28"/>
        </w:rPr>
        <w:t xml:space="preserve">представление донесений о ходе приема и размещения населения </w:t>
        <w:br/>
        <w:t>в КЧС и ОПБ;</w:t>
      </w:r>
    </w:p>
    <w:p>
      <w:pPr>
        <w:pStyle w:val="Normal"/>
        <w:widowControl/>
        <w:spacing w:lineRule="auto" w:line="240" w:before="0" w:after="0"/>
        <w:ind w:left="0" w:right="0" w:firstLine="720"/>
        <w:jc w:val="both"/>
        <w:rPr/>
      </w:pPr>
      <w:r>
        <w:rPr>
          <w:sz w:val="28"/>
        </w:rPr>
        <w:t>подготовка пострадавшего населения к отправке в пункты длительного проживания (при продолжительном периоде восстановительных работ).</w:t>
      </w:r>
    </w:p>
    <w:p>
      <w:pPr>
        <w:pStyle w:val="Normal"/>
        <w:widowControl/>
        <w:spacing w:lineRule="auto" w:line="276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spacing w:lineRule="auto" w:line="240" w:before="0" w:after="0"/>
        <w:ind w:left="0" w:right="0" w:hanging="0"/>
        <w:jc w:val="center"/>
        <w:rPr/>
      </w:pPr>
      <w:r>
        <w:rPr>
          <w:b w:val="false"/>
          <w:sz w:val="28"/>
        </w:rPr>
        <w:t xml:space="preserve">3. </w:t>
      </w:r>
      <w:r>
        <w:rPr>
          <w:b w:val="false"/>
          <w:color w:val="000000"/>
          <w:sz w:val="28"/>
          <w:highlight w:val="white"/>
        </w:rPr>
        <w:t>Состав администрации ПВР</w:t>
      </w:r>
    </w:p>
    <w:p>
      <w:pPr>
        <w:pStyle w:val="Normal"/>
        <w:widowControl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3.1. Штат администрации ПВР зависит от численности принимаемого пострадавшего населения в ЧС и предназначен для планирования, организованного приема и размещения отселяемого (эвакуируемого) населения, а также обеспечения всеми видами первоочередного жизнеобеспечения населения (далее - ПЖОН).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3.2. Примерный штат администрации ПВР: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tbl>
      <w:tblPr>
        <w:tblStyle w:val="Style_1"/>
        <w:tblW w:w="963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9"/>
        <w:gridCol w:w="1417"/>
      </w:tblGrid>
      <w:tr>
        <w:trPr/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8"/>
              </w:rPr>
              <w:t>Начальник ПВР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-108" w:right="0" w:hanging="0"/>
              <w:jc w:val="center"/>
              <w:rPr/>
            </w:pPr>
            <w:r>
              <w:rPr>
                <w:sz w:val="28"/>
              </w:rPr>
              <w:t>1 чел.</w:t>
            </w:r>
          </w:p>
        </w:tc>
      </w:tr>
      <w:tr>
        <w:trPr/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8"/>
              </w:rPr>
              <w:t>Заместитель начальника ПВР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-108" w:right="0" w:hanging="0"/>
              <w:jc w:val="center"/>
              <w:rPr/>
            </w:pPr>
            <w:r>
              <w:rPr>
                <w:sz w:val="28"/>
              </w:rPr>
              <w:t>1 чел.</w:t>
            </w:r>
          </w:p>
        </w:tc>
      </w:tr>
      <w:tr>
        <w:trPr/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8"/>
              </w:rPr>
              <w:t>Группа встречи, приема и регистрации пострадавшего населения: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-108" w:right="0" w:hanging="0"/>
              <w:jc w:val="center"/>
              <w:rPr/>
            </w:pPr>
            <w:r>
              <w:rPr>
                <w:sz w:val="28"/>
              </w:rPr>
              <w:t> </w:t>
            </w:r>
          </w:p>
        </w:tc>
      </w:tr>
      <w:tr>
        <w:trPr/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firstLine="567"/>
              <w:jc w:val="both"/>
              <w:rPr/>
            </w:pPr>
            <w:r>
              <w:rPr>
                <w:sz w:val="28"/>
              </w:rPr>
              <w:t>начальник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-108" w:right="0" w:hanging="0"/>
              <w:jc w:val="center"/>
              <w:rPr/>
            </w:pPr>
            <w:r>
              <w:rPr>
                <w:sz w:val="28"/>
              </w:rPr>
              <w:t>1 чел.</w:t>
            </w:r>
          </w:p>
        </w:tc>
      </w:tr>
      <w:tr>
        <w:trPr/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601" w:right="0" w:hanging="0"/>
              <w:jc w:val="both"/>
              <w:rPr/>
            </w:pPr>
            <w:r>
              <w:rPr>
                <w:sz w:val="28"/>
              </w:rPr>
              <w:t>работник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-108" w:right="0" w:hanging="0"/>
              <w:jc w:val="center"/>
              <w:rPr/>
            </w:pPr>
            <w:r>
              <w:rPr>
                <w:sz w:val="28"/>
              </w:rPr>
              <w:t>2 чел.</w:t>
            </w:r>
          </w:p>
        </w:tc>
      </w:tr>
      <w:tr>
        <w:trPr/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8"/>
              </w:rPr>
              <w:t>Группа сопровождения и размещения пострадавшего населения: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-108" w:right="0" w:hanging="0"/>
              <w:jc w:val="center"/>
              <w:rPr/>
            </w:pPr>
            <w:r>
              <w:rPr>
                <w:sz w:val="28"/>
              </w:rPr>
              <w:t> </w:t>
            </w:r>
          </w:p>
        </w:tc>
      </w:tr>
      <w:tr>
        <w:trPr/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601" w:right="0" w:hanging="0"/>
              <w:jc w:val="both"/>
              <w:rPr/>
            </w:pPr>
            <w:r>
              <w:rPr>
                <w:sz w:val="28"/>
              </w:rPr>
              <w:t>начальник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-108" w:right="0" w:hanging="0"/>
              <w:jc w:val="center"/>
              <w:rPr/>
            </w:pPr>
            <w:r>
              <w:rPr>
                <w:sz w:val="28"/>
              </w:rPr>
              <w:t>1 чел.</w:t>
            </w:r>
          </w:p>
        </w:tc>
      </w:tr>
      <w:tr>
        <w:trPr/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601" w:right="0" w:hanging="0"/>
              <w:jc w:val="both"/>
              <w:rPr/>
            </w:pPr>
            <w:r>
              <w:rPr>
                <w:sz w:val="28"/>
              </w:rPr>
              <w:t>работник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-108" w:right="0" w:hanging="0"/>
              <w:jc w:val="center"/>
              <w:rPr/>
            </w:pPr>
            <w:r>
              <w:rPr>
                <w:sz w:val="28"/>
              </w:rPr>
              <w:t>2 чел.</w:t>
            </w:r>
          </w:p>
        </w:tc>
      </w:tr>
      <w:tr>
        <w:trPr/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8"/>
              </w:rPr>
              <w:t>Стол справок: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-108" w:right="0" w:hanging="0"/>
              <w:jc w:val="center"/>
              <w:rPr/>
            </w:pPr>
            <w:r>
              <w:rPr>
                <w:sz w:val="28"/>
              </w:rPr>
              <w:t> </w:t>
            </w:r>
          </w:p>
        </w:tc>
      </w:tr>
      <w:tr>
        <w:trPr/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601" w:right="0" w:hanging="0"/>
              <w:jc w:val="both"/>
              <w:rPr/>
            </w:pPr>
            <w:r>
              <w:rPr>
                <w:sz w:val="28"/>
              </w:rPr>
              <w:t>начальник стола справок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-108" w:right="0" w:hanging="0"/>
              <w:jc w:val="center"/>
              <w:rPr/>
            </w:pPr>
            <w:r>
              <w:rPr>
                <w:sz w:val="28"/>
              </w:rPr>
              <w:t>1 чел.</w:t>
            </w:r>
          </w:p>
        </w:tc>
      </w:tr>
      <w:tr>
        <w:trPr/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601" w:right="0" w:hanging="0"/>
              <w:jc w:val="both"/>
              <w:rPr/>
            </w:pPr>
            <w:r>
              <w:rPr>
                <w:sz w:val="28"/>
              </w:rPr>
              <w:t>работник стола справок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-108" w:right="0" w:hanging="0"/>
              <w:jc w:val="center"/>
              <w:rPr/>
            </w:pPr>
            <w:r>
              <w:rPr>
                <w:sz w:val="28"/>
              </w:rPr>
              <w:t>1 чел.</w:t>
            </w:r>
          </w:p>
        </w:tc>
      </w:tr>
      <w:tr>
        <w:trPr/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8"/>
              </w:rPr>
              <w:t>Медицинский пункт: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-108" w:right="0" w:hanging="0"/>
              <w:jc w:val="center"/>
              <w:rPr/>
            </w:pPr>
            <w:r>
              <w:rPr>
                <w:sz w:val="28"/>
              </w:rPr>
              <w:t> </w:t>
            </w:r>
          </w:p>
        </w:tc>
      </w:tr>
      <w:tr>
        <w:trPr/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601" w:right="0" w:hanging="0"/>
              <w:jc w:val="both"/>
              <w:rPr/>
            </w:pPr>
            <w:r>
              <w:rPr>
                <w:sz w:val="28"/>
              </w:rPr>
              <w:t>старший медицинского пункта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-108" w:right="0" w:hanging="0"/>
              <w:jc w:val="center"/>
              <w:rPr/>
            </w:pPr>
            <w:r>
              <w:rPr>
                <w:sz w:val="28"/>
              </w:rPr>
              <w:t>1 чел.</w:t>
            </w:r>
          </w:p>
        </w:tc>
      </w:tr>
      <w:tr>
        <w:trPr/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firstLine="567"/>
              <w:jc w:val="both"/>
              <w:rPr/>
            </w:pPr>
            <w:r>
              <w:rPr>
                <w:sz w:val="28"/>
              </w:rPr>
              <w:t>работник медицинского пункта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-108" w:right="0" w:hanging="0"/>
              <w:jc w:val="center"/>
              <w:rPr/>
            </w:pPr>
            <w:r>
              <w:rPr>
                <w:sz w:val="28"/>
              </w:rPr>
              <w:t>2 чел.</w:t>
            </w:r>
          </w:p>
        </w:tc>
      </w:tr>
      <w:tr>
        <w:trPr/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8"/>
              </w:rPr>
              <w:t>Комната психологического обеспечения: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-108" w:right="0" w:hanging="0"/>
              <w:jc w:val="center"/>
              <w:rPr/>
            </w:pPr>
            <w:r>
              <w:rPr>
                <w:sz w:val="28"/>
              </w:rPr>
              <w:t> </w:t>
            </w:r>
          </w:p>
        </w:tc>
      </w:tr>
      <w:tr>
        <w:trPr/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601" w:right="0" w:hanging="0"/>
              <w:jc w:val="both"/>
              <w:rPr/>
            </w:pPr>
            <w:r>
              <w:rPr>
                <w:sz w:val="28"/>
              </w:rPr>
              <w:t>психолог (при необходимости)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-108" w:right="0" w:hanging="0"/>
              <w:jc w:val="center"/>
              <w:rPr/>
            </w:pPr>
            <w:r>
              <w:rPr>
                <w:sz w:val="28"/>
              </w:rPr>
              <w:t>1 чел.</w:t>
            </w:r>
          </w:p>
        </w:tc>
      </w:tr>
      <w:tr>
        <w:trPr/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8"/>
              </w:rPr>
              <w:t>Комната матери и ребенка: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-108" w:right="0" w:hanging="0"/>
              <w:jc w:val="center"/>
              <w:rPr/>
            </w:pPr>
            <w:r>
              <w:rPr>
                <w:sz w:val="28"/>
              </w:rPr>
              <w:t> </w:t>
            </w:r>
          </w:p>
        </w:tc>
      </w:tr>
      <w:tr>
        <w:trPr/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601" w:right="0" w:hanging="0"/>
              <w:jc w:val="both"/>
              <w:rPr/>
            </w:pPr>
            <w:r>
              <w:rPr>
                <w:sz w:val="28"/>
              </w:rPr>
              <w:t>старший комнаты матери и ребенка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-108" w:right="0" w:hanging="0"/>
              <w:jc w:val="center"/>
              <w:rPr/>
            </w:pPr>
            <w:r>
              <w:rPr>
                <w:sz w:val="28"/>
              </w:rPr>
              <w:t>1 чел.</w:t>
            </w:r>
          </w:p>
        </w:tc>
      </w:tr>
      <w:tr>
        <w:trPr/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601" w:right="0" w:hanging="0"/>
              <w:jc w:val="both"/>
              <w:rPr/>
            </w:pPr>
            <w:r>
              <w:rPr>
                <w:sz w:val="28"/>
              </w:rPr>
              <w:t>работник комнаты матери и ребенка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-108" w:right="0" w:hanging="0"/>
              <w:jc w:val="center"/>
              <w:rPr/>
            </w:pPr>
            <w:r>
              <w:rPr>
                <w:sz w:val="28"/>
              </w:rPr>
              <w:t>1 чел.</w:t>
            </w:r>
          </w:p>
        </w:tc>
      </w:tr>
      <w:tr>
        <w:trPr/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8"/>
              </w:rPr>
              <w:t>Группа ПЖОН: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-108" w:right="0" w:hanging="0"/>
              <w:jc w:val="center"/>
              <w:rPr/>
            </w:pPr>
            <w:r>
              <w:rPr>
                <w:sz w:val="28"/>
              </w:rPr>
              <w:t> </w:t>
            </w:r>
          </w:p>
        </w:tc>
      </w:tr>
      <w:tr>
        <w:trPr/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601" w:right="0" w:hanging="0"/>
              <w:jc w:val="both"/>
              <w:rPr/>
            </w:pPr>
            <w:r>
              <w:rPr>
                <w:sz w:val="28"/>
              </w:rPr>
              <w:t>начальник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-108" w:right="0" w:hanging="0"/>
              <w:jc w:val="center"/>
              <w:rPr/>
            </w:pPr>
            <w:r>
              <w:rPr>
                <w:sz w:val="28"/>
              </w:rPr>
              <w:t>1 чел.</w:t>
            </w:r>
          </w:p>
        </w:tc>
      </w:tr>
      <w:tr>
        <w:trPr/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601" w:right="0" w:hanging="0"/>
              <w:jc w:val="both"/>
              <w:rPr/>
            </w:pPr>
            <w:r>
              <w:rPr>
                <w:sz w:val="28"/>
              </w:rPr>
              <w:t>работник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-108" w:right="0" w:hanging="0"/>
              <w:jc w:val="center"/>
              <w:rPr/>
            </w:pPr>
            <w:r>
              <w:rPr>
                <w:sz w:val="28"/>
              </w:rPr>
              <w:t>2 чел.</w:t>
            </w:r>
          </w:p>
        </w:tc>
      </w:tr>
      <w:tr>
        <w:trPr/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8"/>
              </w:rPr>
              <w:t>Группа охраны общественного порядка: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-108" w:right="0" w:hanging="0"/>
              <w:jc w:val="center"/>
              <w:rPr/>
            </w:pPr>
            <w:r>
              <w:rPr>
                <w:sz w:val="28"/>
              </w:rPr>
              <w:t> </w:t>
            </w:r>
          </w:p>
        </w:tc>
      </w:tr>
      <w:tr>
        <w:trPr/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601" w:right="0" w:hanging="0"/>
              <w:jc w:val="both"/>
              <w:rPr/>
            </w:pPr>
            <w:r>
              <w:rPr>
                <w:sz w:val="28"/>
              </w:rPr>
              <w:t>начальник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-108" w:right="0" w:hanging="0"/>
              <w:jc w:val="center"/>
              <w:rPr/>
            </w:pPr>
            <w:r>
              <w:rPr>
                <w:sz w:val="28"/>
              </w:rPr>
              <w:t>1 чел.</w:t>
            </w:r>
          </w:p>
        </w:tc>
      </w:tr>
      <w:tr>
        <w:trPr/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-768" w:firstLine="592"/>
              <w:jc w:val="both"/>
              <w:rPr/>
            </w:pPr>
            <w:r>
              <w:rPr>
                <w:sz w:val="28"/>
              </w:rPr>
              <w:t>работник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-157" w:right="0" w:hanging="0"/>
              <w:jc w:val="center"/>
              <w:rPr/>
            </w:pPr>
            <w:r>
              <w:rPr>
                <w:sz w:val="28"/>
              </w:rPr>
              <w:t>2 чел.</w:t>
            </w:r>
          </w:p>
        </w:tc>
      </w:tr>
    </w:tbl>
    <w:p>
      <w:pPr>
        <w:pStyle w:val="Normal"/>
        <w:widowControl/>
        <w:spacing w:lineRule="auto" w:line="276" w:before="0" w:after="0"/>
        <w:ind w:left="0" w:right="0" w:hanging="0"/>
        <w:jc w:val="center"/>
        <w:rPr>
          <w:rFonts w:ascii="Times New Roman" w:hAnsi="Times New Roman"/>
          <w:b w:val="false"/>
          <w:b w:val="false"/>
          <w:sz w:val="28"/>
        </w:rPr>
      </w:pPr>
      <w:r>
        <w:rPr>
          <w:b w:val="false"/>
          <w:sz w:val="28"/>
        </w:rPr>
      </w:r>
    </w:p>
    <w:p>
      <w:pPr>
        <w:pStyle w:val="Normal"/>
        <w:widowControl/>
        <w:spacing w:lineRule="auto" w:line="240" w:before="0" w:after="0"/>
        <w:ind w:left="0" w:right="0" w:hanging="0"/>
        <w:jc w:val="center"/>
        <w:rPr/>
      </w:pPr>
      <w:r>
        <w:rPr>
          <w:b w:val="false"/>
          <w:sz w:val="28"/>
        </w:rPr>
        <w:t>4. Организация работы ПВР</w:t>
      </w:r>
    </w:p>
    <w:p>
      <w:pPr>
        <w:pStyle w:val="Normal"/>
        <w:widowControl/>
        <w:spacing w:lineRule="auto" w:line="276" w:before="0" w:after="0"/>
        <w:ind w:left="0" w:right="0" w:hanging="0"/>
        <w:jc w:val="center"/>
        <w:rPr>
          <w:rFonts w:ascii="Times New Roman" w:hAnsi="Times New Roman"/>
          <w:b w:val="false"/>
          <w:b w:val="false"/>
          <w:sz w:val="28"/>
        </w:rPr>
      </w:pPr>
      <w:r>
        <w:rPr>
          <w:b w:val="false"/>
          <w:sz w:val="28"/>
        </w:rPr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 xml:space="preserve">4.1. Начальником ПВР назначается руководитель или заместитель руководителя организации, на базе которой он создаётся. </w:t>
      </w:r>
      <w:hyperlink r:id="rId2">
        <w:r>
          <w:rPr>
            <w:rStyle w:val="ListLabel10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highlight w:val="white"/>
            <w:u w:val="none" w:color="000000"/>
          </w:rPr>
          <w:t>Начальник</w:t>
        </w:r>
      </w:hyperlink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highlight w:val="white"/>
          <w:u w:val="none" w:color="000000"/>
        </w:rPr>
        <w:t xml:space="preserve"> </w:t>
      </w:r>
      <w:hyperlink r:id="rId3">
        <w:r>
          <w:rPr>
            <w:rStyle w:val="ListLabel10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highlight w:val="white"/>
            <w:u w:val="none" w:color="000000"/>
          </w:rPr>
          <w:t>ПВР</w:t>
        </w:r>
      </w:hyperlink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highlight w:val="white"/>
          <w:u w:val="none" w:color="000000"/>
        </w:rPr>
        <w:t xml:space="preserve"> </w:t>
        <w:br/>
      </w:r>
      <w:hyperlink r:id="rId4">
        <w:r>
          <w:rPr>
            <w:rStyle w:val="ListLabel10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highlight w:val="white"/>
            <w:u w:val="none" w:color="000000"/>
          </w:rPr>
          <w:t>и его заместитель</w:t>
        </w:r>
      </w:hyperlink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highlight w:val="white"/>
          <w:u w:val="none" w:color="000000"/>
        </w:rPr>
        <w:t xml:space="preserve"> </w:t>
      </w:r>
      <w:hyperlink r:id="rId5">
        <w:r>
          <w:rPr>
            <w:rStyle w:val="ListLabel10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highlight w:val="white"/>
            <w:u w:val="none" w:color="000000"/>
          </w:rPr>
          <w:t>назначаются</w:t>
        </w:r>
      </w:hyperlink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highlight w:val="white"/>
          <w:u w:val="none" w:color="000000"/>
        </w:rPr>
        <w:t xml:space="preserve"> </w:t>
      </w:r>
      <w:hyperlink r:id="rId6">
        <w:r>
          <w:rPr>
            <w:rStyle w:val="ListLabel10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highlight w:val="white"/>
            <w:u w:val="none" w:color="000000"/>
          </w:rPr>
          <w:t>распоряжением главы органа местного самоуправления, на территории которого создается ПВР.</w:t>
        </w:r>
      </w:hyperlink>
      <w:r>
        <w:rPr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 xml:space="preserve"> Остальной личный состав администрации ПВР назначается приказом начальника ПВР. Начальником ПВР разрабатываются документы, организуется материально-техническое обеспечение, необходимое для функционирования ПВР, практическое обучение администрации ПВР. Начальник ПВР несет персональную ответственность за готовность ПВР.</w:t>
      </w:r>
      <w:r>
        <w:rPr>
          <w:rFonts w:ascii="sans-serif" w:hAnsi="sans-serif"/>
          <w:b w:val="false"/>
          <w:i w:val="false"/>
          <w:caps w:val="false"/>
          <w:smallCaps w:val="false"/>
          <w:color w:val="212529"/>
          <w:spacing w:val="0"/>
          <w:sz w:val="24"/>
          <w:highlight w:val="white"/>
        </w:rPr>
        <w:t xml:space="preserve"> </w:t>
      </w:r>
      <w:r>
        <w:rPr>
          <w:sz w:val="28"/>
        </w:rPr>
        <w:t>В своей деятельности администрация ПВР подчиняется КЧС и ОПБ.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 xml:space="preserve">4.2. Администрация ПВР для качественного ПЖОН составляет заявки </w:t>
        <w:br/>
        <w:t>на материальные средства, продукты питания для представления в КЧС и ОПБ.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4.3. В целях организации работы администрацией ПВР разрабатываются следующие документы: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приказ руководителя организации о создании ПВР;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функциональные обязанности администрации ПВР;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штатно-должностной список администрации ПВР;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табель оснащения медицинского пункта ПВР;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календарный план действий администрации ПВР;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схема оповещения и сбора администрации ПВР;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схема связи и управления ПВР;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журнал регистрации размещаемого в ПВР населения;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 xml:space="preserve">журнал полученных и отданных распоряжений, донесений и докладов </w:t>
        <w:br/>
        <w:t>в ПВР;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журнал отзывов и предложений размещаемого в ПВР населения;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анкета качества условий пребывания;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Рекомендуемые документы начальника ПВР: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функциональные обязанности начальника ПВР;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договор на оказание услуг временного размещения населения, пострадавшего в ЧС;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схема оповещения личного состава ПВР;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список личного состава ПВР;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схема размещения элементов ПВР;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удостоверение начальника ПВР;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функциональные обязанности администрации ПВР;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телефонный справочник.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Рекомендуемые документы группы регистрации и учета пострадавшего населения: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журнал регистрации эвакуируемого населения в ПВР;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телефонный справочник;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функциональные обязанности.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Рекомендуемые документы медицинского пункта: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 xml:space="preserve">журнал регистрации пострадавшего населения, обратившегося </w:t>
        <w:br/>
        <w:t xml:space="preserve">за медицинской помощью, а также другие документы, регламентированные приказами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Министерства здравоохранения Российской Федерации.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Рекомендуемые документы стола справок: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 xml:space="preserve">журнал полученных и отданных распоряжений, донесений и докладов </w:t>
        <w:br/>
        <w:t>в ПВР;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телефонный справочник;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журнал отзывов и предложений размещаемого в ПВР населения;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список размещенного в ПВР населения;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список выбывшего из ПВР населения с направлением выбытия.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 xml:space="preserve">4.4. С получением решения на развертывание ПВР руководителю организации - начальнику ПВР рекомендуется организовать прием </w:t>
        <w:br/>
        <w:t>и размещение пострадавшего населения согласно календарному плану действий администрации ПВР.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4.5. В случае необходимости, функционирование организаций, на базе которых развертываются ПВР, может быть приостановлено по решению Администрации Сальского района до завершения мероприятий по устранению поражающего воздействия источника ЧС.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4.6. Для размещения медицинского пункта, комнаты психологического обеспечения и организации пункта питания, развертываемых соответственно медицинской организацией и предприятием общественного питания, начальнику ПВР необходимо предусмотреть отдельные помещения.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4.7. Все вопросы жизнеобеспечения эвакуируемого населения начальник ПВР решает во взаимодействии с КЧС и ОПБ.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 xml:space="preserve">4.8. Всему личному составу администрации ПВР предлагается носить </w:t>
        <w:br/>
        <w:t>на груди бирки с указанием должности, фамилии, имени и отчества.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4.9. Для обеспечения функционирования ПВР предлагается предусмотреть: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указатели расположения элементов ПВР и передвижения населения;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перечень сигналов оповещения и порядок действий по ним;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электрические фонари;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электромегафоны;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инвентарь для уборки помещений и территории.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 xml:space="preserve">4.10. Порядок выделения бюджетных ассигнований на проведение мероприятий по временному размещению эвакуируемого населения определен Правилами выделения бюджетных ассигнований из резервного фонда Администрации </w:t>
      </w:r>
      <w:r>
        <w:rPr>
          <w:sz w:val="28"/>
        </w:rPr>
        <w:t xml:space="preserve">Гигантовского сельского поселения </w:t>
      </w:r>
      <w:r>
        <w:rPr>
          <w:sz w:val="28"/>
        </w:rPr>
        <w:t xml:space="preserve">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утвержденными постановлением Администрации </w:t>
      </w:r>
      <w:r>
        <w:rPr>
          <w:sz w:val="28"/>
        </w:rPr>
        <w:t xml:space="preserve">Гигантовского сельского поселения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 xml:space="preserve">от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25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.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1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2.202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4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 xml:space="preserve"> №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303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.</w:t>
      </w:r>
      <w:r>
        <w:rPr>
          <w:sz w:val="28"/>
        </w:rPr>
        <w:t xml:space="preserve"> </w:t>
      </w:r>
    </w:p>
    <w:p>
      <w:pPr>
        <w:pStyle w:val="Normal"/>
        <w:widowControl/>
        <w:spacing w:lineRule="auto" w:line="276" w:before="0" w:after="0"/>
        <w:ind w:left="0" w:right="0" w:firstLine="720"/>
        <w:jc w:val="center"/>
        <w:rPr>
          <w:rFonts w:ascii="Times New Roman" w:hAnsi="Times New Roman"/>
          <w:b w:val="false"/>
          <w:b w:val="false"/>
          <w:color w:val="000000"/>
          <w:sz w:val="28"/>
          <w:u w:val="none"/>
        </w:rPr>
      </w:pPr>
      <w:r>
        <w:rPr>
          <w:b w:val="false"/>
          <w:color w:val="000000"/>
          <w:sz w:val="28"/>
          <w:u w:val="none"/>
        </w:rPr>
      </w:r>
    </w:p>
    <w:p>
      <w:pPr>
        <w:pStyle w:val="Normal"/>
        <w:widowControl/>
        <w:spacing w:lineRule="auto" w:line="240" w:before="0" w:after="0"/>
        <w:ind w:left="0" w:right="0" w:hanging="0"/>
        <w:jc w:val="center"/>
        <w:rPr/>
      </w:pPr>
      <w:r>
        <w:rPr>
          <w:b w:val="false"/>
          <w:color w:val="000000"/>
          <w:sz w:val="28"/>
          <w:u w:val="none" w:color="000000"/>
        </w:rPr>
        <w:t xml:space="preserve">5. </w:t>
      </w:r>
      <w:r>
        <w:rPr>
          <w:b w:val="false"/>
          <w:color w:val="000000"/>
          <w:sz w:val="28"/>
          <w:u w:val="none"/>
        </w:rPr>
        <w:t>Оборудование, имущество и документы ПВР</w:t>
      </w:r>
    </w:p>
    <w:p>
      <w:pPr>
        <w:pStyle w:val="Normal"/>
        <w:widowControl/>
        <w:spacing w:lineRule="auto" w:line="276" w:before="0" w:after="0"/>
        <w:ind w:left="0" w:right="0" w:hanging="0"/>
        <w:jc w:val="center"/>
        <w:rPr>
          <w:rFonts w:ascii="Times New Roman" w:hAnsi="Times New Roman"/>
          <w:b w:val="false"/>
          <w:b w:val="false"/>
          <w:color w:val="000000"/>
          <w:sz w:val="28"/>
          <w:u w:val="none"/>
        </w:rPr>
      </w:pPr>
      <w:r>
        <w:rPr>
          <w:b w:val="false"/>
          <w:color w:val="000000"/>
          <w:sz w:val="28"/>
          <w:u w:val="none"/>
        </w:rPr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5.1. Все здания, помещения и участки территории необходимо всегда содержать в чистоте и порядке. Ответственность за правильное использование зданий и помещений, за сохранность мебели, инвентаря и оборудования несет руководитель ПВР.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 xml:space="preserve">5.2. Размещение населения в помещениях производится из расчета </w:t>
        <w:br/>
        <w:t xml:space="preserve">не менее 12 куб. метров объема воздуха и по площади не менее 2,5 кв. метра </w:t>
        <w:br/>
        <w:t>на одного человека.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 xml:space="preserve">Комнаты пронумеровываются, на наружной стороне входной двери каждой комнаты вывешивается табличка с указанием номера комнаты </w:t>
        <w:br/>
        <w:t>и ее назначения.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 xml:space="preserve">Комната бытового обслуживания оборудуется столами для глажения, зеркалами, стульями, табуретами, необходимым количеством утюгов </w:t>
        <w:br/>
        <w:t>и инструментом для производства текущего ремонта одежды, ремонтными материалами и принадлежностями.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Кровати располагаются не ближе 50 см от наружных стен с соблюдением равнения в один ярус, но не более чем в два яруса.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 xml:space="preserve">Одежда, белье и обувь, при необходимости, просушиваются </w:t>
        <w:br/>
        <w:t>в оборудуемых сушилках.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 xml:space="preserve">5.3. В помещениях ПВР на видном месте размещаются </w:t>
        <w:br/>
        <w:t>на информационных стендах: распорядок дня, регламент работы, схема размещения, опись имущества, другие необходимые инструкции и журнал отзывов и предложений размещаемого в ПВР населения. Также могут быть установлены телевизоры, радиоаппаратура, холодильники и другая бытовая техника.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 xml:space="preserve">5.4. Все помещения обеспечиваются достаточным количеством урн </w:t>
        <w:br/>
        <w:t>для мусора. У наружных входов в помещения устанавливаются приспособления для очистки обуви от грязи и урны для мусора.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5.5. Организация ежедневной уборки помещений ПВР и поддержание чистоты в них возлагается на начальника ПВР.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Проветривание помещений в ПВР производится дежурными по мере необходимости, но не менее двух раз в день - в утреннее и вечернее время.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На летний период окна помещений ПВР могут быть оборудованы мелкоячеистыми сетками для защиты от насекомых.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 xml:space="preserve">Имеющиеся вентиляционные устройства необходимо содержать </w:t>
        <w:br/>
        <w:t>в исправном состоянии. Принудительная вентиляция приводится в действие согласно инструкции.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При отсутствии водопровода в отапливаемых помещениях необходимо предусмотреть установку наливных умывальников, вода в них должна быть круглосуточно. Перед наполнением умывальников свежей водой оставшаяся вода сливается, умывальники очищаются, грязная вода выносится и выливается в отведенные для этого места.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 xml:space="preserve">Зимой в жилых помещениях поддерживается температура воздуха </w:t>
        <w:br/>
        <w:t xml:space="preserve">не ниже +18°С. Термометры вывешиваются в помещениях на стенах, вдали </w:t>
        <w:br/>
        <w:t>от печей и нагревательных приборов, на высоте 1,5 метра от пола.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Для чистки одежды отводятся отдельные, специально оборудованные помещения или места.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Курение в зданиях и помещениях ПВР запрещается.</w:t>
      </w:r>
    </w:p>
    <w:p>
      <w:pPr>
        <w:pStyle w:val="Normal"/>
        <w:widowControl/>
        <w:spacing w:lineRule="auto" w:line="276" w:before="0" w:after="0"/>
        <w:ind w:left="0" w:right="0" w:firstLine="709"/>
        <w:jc w:val="center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spacing w:lineRule="auto" w:line="240" w:before="0" w:after="0"/>
        <w:ind w:left="0" w:right="0" w:hanging="0"/>
        <w:jc w:val="center"/>
        <w:rPr/>
      </w:pPr>
      <w:r>
        <w:rPr>
          <w:b w:val="false"/>
          <w:sz w:val="28"/>
        </w:rPr>
        <w:t>6. Функциональные обязанности должностных лиц ПВР</w:t>
      </w:r>
    </w:p>
    <w:p>
      <w:pPr>
        <w:pStyle w:val="Normal"/>
        <w:widowControl/>
        <w:spacing w:lineRule="auto" w:line="276" w:before="0" w:after="0"/>
        <w:ind w:left="0" w:right="0" w:hanging="0"/>
        <w:jc w:val="center"/>
        <w:rPr>
          <w:rFonts w:ascii="Times New Roman" w:hAnsi="Times New Roman"/>
          <w:b w:val="false"/>
          <w:b w:val="false"/>
          <w:sz w:val="28"/>
        </w:rPr>
      </w:pPr>
      <w:r>
        <w:rPr>
          <w:b w:val="false"/>
          <w:sz w:val="28"/>
        </w:rPr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 xml:space="preserve">6.1. Начальник ПВР отвечает за организацию регистрации, подготовку </w:t>
        <w:br/>
        <w:t>и прием пострадавшего населения, за организацию работы всей администрации ПВР. Он является прямым начальником всего личного состава ПВР, несет личную ответственность за организацию, подготовку и прием пострадавшего населения.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 xml:space="preserve">6.1.1. Начальник ПВР подчиняется председателю КЧС и ОПБ </w:t>
        <w:br/>
        <w:t>и взаимодействует с муниципальным бюджетным учреждением Сальского района «Управление по предупреждению и ликвидации чрезвычайных ситуаций» (далее - МБУ СР «УПЧС»).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6.1.2. Начальник ПВР в режиме повседневной деятельности обязан: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 xml:space="preserve">совершенствовать свои знания по руководящим документам приема </w:t>
        <w:br/>
        <w:t>и размещения пострадавшего населения;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знать количество принимаемого пострадавшего населения;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организовать разработку необходимой документации ПВР;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осуществлять контроль за укомплектованностью штата администрации ПВР;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организовывать обучение и инструктаж сотрудников администрации ПВР по приему, учету и размещению пострадавшего населения в ЧС;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разрабатывать и доводить порядок оповещения сотрудников администрации ПВР;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распределять обязанности между сотрудниками администрации ПВР, организовывать их тренировку и готовить их к выполнению своих обязанностей при угрозе и с объявлением ЧС;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участвовать в учениях, тренировках и проверках, проводимых Администрацией Сальского района и МБУ СР «УПЧС»;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поддерживать связь с КЧС и ОПБ.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6.1.3. Начальник ПВР при возникновении ЧС обязан: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 xml:space="preserve">установить связь с КЧС и ОПБ и с организациями, участвующими </w:t>
        <w:br/>
        <w:t>в ПЖОН;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 xml:space="preserve">организовать полное развертывание ПВР и подготовку к приему </w:t>
        <w:br/>
        <w:t>и размещению людей;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организовать учет прибывающего населения и его размещение;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контролировать ведение документации ПВР;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организовать жизнеобеспечение эвакуируемого населения, вести мониторинг его качества;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организовать поддержание в ПВР общественного порядка;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организовать информирование пострадавшего населения об обстановке;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своевременно представлять донесения о ходе приема и размещения населения в КЧС и ОПБ Сальского района;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организовать подготовку пострадавшего населения к отправке в пункты длительного проживания.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6.2. Заместитель начальника ПВР отвечает за разработку документации, обеспечение ПВР необходимыми оборудованием и имуществом, подготовку администрации и практическое проведение приема пострадавшего населения, за развертывание ПВР и работу группы охраны общественного порядка, комнаты матери и ребенка и медицинского пункта. Он подчиняется начальнику ПВР и является прямым начальником всей администрации ПВР. В отсутствие начальника ПВР он выполняет его обязанности.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6.2.1. Заместитель начальника ПВР в режиме повседневной деятельности обязан: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знать руководящие документы по организации приема и размещения пострадавшего населения;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изучить порядок развертывания ПВР;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организовать разработку документации ПВР;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организовать подготовку личного состава;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организовать подготовку необходимого оборудования и имущества;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заблаговременно готовить помещения, инвентарь и средства связи;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 xml:space="preserve">проводить практическую отработку вопросов оповещения, сбора </w:t>
        <w:br/>
        <w:t>и функционирования администрации ПВР;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участвовать в учениях, тренировках и проверках, проводимых Администрацией Сальского района и МБУ СР «УПЧС».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6.2.2. Заместитель начальника ПВР при возникновении ЧС обязан: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 xml:space="preserve">организовать оповещение и сбор членов ПВР с началом мероприятий </w:t>
        <w:br/>
        <w:t>по размещению пострадавшего населения;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в установленный срок привести в готовность к приему и размещению пострадавшего населения личный состав, помещение, связь и оборудование ПВР;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 xml:space="preserve">провести полное развертывание ПВР и подготовку к приему </w:t>
        <w:br/>
        <w:t>и размещению населения;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поддерживать связь с организациями, выделяющими транспорт для ПВР;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руководить работой группы охраны общественного порядка, комнаты матери и ребенка и медицинского пункта;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организовать обеспечение пострадавшего населения водой и оказание медицинской помощи;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представлять сведения о ходе приема пострадавшего населения.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 xml:space="preserve">6.3. Начальник группы встречи, приема, регистрации и размещения отвечает за ведение персонального учета, регистрацию и размещение эвакуируемого населения, за обобщение, анализ и представление сведений </w:t>
        <w:br/>
        <w:t>о прибытии и размещении эвакуируемого населения, за представление докладов в КЧС и ОПБ. Он подчиняется начальнику и заместителю начальника ПВР и является прямым начальником личного состава группы.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 xml:space="preserve">6.3.1. Начальник группы встречи, приема, регистрации и размещения </w:t>
        <w:br/>
        <w:t>в режиме повседневной деятельности обязан: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знать руководящие документы по организации приема и размещения пострадавшего населения;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организовать подготовку личного состава группы;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разработать необходимую документацию группы по учету и размещению прибывшего пострадавшего населения;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изучить порядок прибытия на ПВР пострадавшего населения и порядок его размещения;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участвовать в учениях, тренировках и проверках, проводимых Администрацией Сальского района и МБУ СР «УПЧС».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 xml:space="preserve">Начальник группы встречи, приема, регистрации и размещения </w:t>
        <w:br/>
        <w:t>при возникновении ЧС обязан: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 xml:space="preserve">подготовить рабочие места группы и доложить о готовности группы </w:t>
        <w:br/>
        <w:t>к приему населения, выводимого из зон возможных ЧС;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распределять обязанности между членами группы;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организовать учет, регистрацию и размещение пострадавшего населения;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 xml:space="preserve">доводить своевременно информацию обо всех изменениях в обстановке </w:t>
        <w:br/>
        <w:t>до пострадавшего населения;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докладывать начальнику ПВР о ходе приема и размещения прибывшего пострадавшего населения;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 xml:space="preserve">передавать в стол справок списки размещенного в ПВР населения, </w:t>
        <w:br/>
        <w:t>а также списки выбывшего из ПВР населения с направлением выбытия;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составлять списки пострадавшего населения начальникам и старшим колонн при отправке их в пункты длительного проживания.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color w:val="000000"/>
          <w:sz w:val="28"/>
          <w:highlight w:val="white"/>
        </w:rPr>
        <w:t>6.3.2. Начальник группы сопровождения и размещения пострадавшего населения отвечает за размещение пострадавшего населения в помещениях ПВР. Он подчиняется начальнику ПВР и является прямым начальником личного состава группы.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color w:val="000000"/>
          <w:sz w:val="28"/>
          <w:highlight w:val="white"/>
        </w:rPr>
        <w:t>6.3.3. Начальник группы сопровождения и размещения пострадавшего населения</w:t>
      </w:r>
      <w:r>
        <w:rPr>
          <w:sz w:val="28"/>
        </w:rPr>
        <w:t xml:space="preserve"> </w:t>
      </w:r>
      <w:r>
        <w:rPr>
          <w:i w:val="false"/>
          <w:sz w:val="28"/>
        </w:rPr>
        <w:t xml:space="preserve">в режиме повседневной деятельности </w:t>
      </w:r>
      <w:r>
        <w:rPr>
          <w:sz w:val="28"/>
        </w:rPr>
        <w:t>обязан: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изучить размещение помещений ПВР, их вместимость;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изучить маршруты движения пострадавшего населения к помещениям ПВР.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color w:val="000000"/>
          <w:sz w:val="28"/>
          <w:highlight w:val="white"/>
        </w:rPr>
        <w:t xml:space="preserve">6.3.4. Начальник группы сопровождения и размещения пострадавшего населения </w:t>
      </w:r>
      <w:r>
        <w:rPr>
          <w:i w:val="false"/>
          <w:sz w:val="28"/>
        </w:rPr>
        <w:t xml:space="preserve">при получении распоряжения на развертывание ПВР (при угрозе </w:t>
        <w:br/>
        <w:t>или возникновении ЧС):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получить задачу у начальника ПВР;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распределить обязанности между работниками группы и контролировать их исполнение;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доложить о готовности группы к размещению пострадавшего населения;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организовать сопровождение пострадавшего населения в помещения ПВР и его размещение.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6.4. Начальник стола справок отвечает за своевременное предоставление информации по всем вопросам работы ПВР обратившимся за справками пострадавшим. Он подчиняется заместителю начальника ПВР.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6.4.1. Начальник стола справок в режиме повседневной деятельности обязан: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иметь адреса и номера телефонов КЧС и ОПБ, эвакоприёмной комиссии Сальского района, ближайших ПВР, организаций, которые выделяют транспорт, знать порядок установления связи с руководителями этих организаций;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готовить справочные документы (распорядок дня ПВР, контактные данные сотрудников ПВР, правила нахождения в ПВР и т.п.).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6.4.2. Начальник стола справок в режиме ЧС обязан давать справки пострадавшему населению о нахождении пунктов питания, медицинских организаций, отделений связи и финансово-кредитных учреждений, о порядке работы учреждений бытовых услуг и их местонахождении и по всем вопросам, связанным с размещением населения в ПВР.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 xml:space="preserve">6.5. Начальник медицинского пункта отвечает за своевременное оказание медицинской помощи заболевшим пострадавшим и госпитализацию нуждающихся в ней в медицинские организации, осуществляет контроль </w:t>
        <w:br/>
        <w:t xml:space="preserve">за санитарным состоянием помещений ПВР и прилегающей территории. </w:t>
        <w:br/>
        <w:t>Он подчиняется начальнику ПВР и является прямым начальником личного состава медпункта.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Начальник медицинского пункта в режиме ЧС обязан: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оказывать медицинскую помощь заболевшим пострадавшим;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госпитализировать нуждающихся пострадавших в ближайшую медицинскую организацию;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контролировать санитарное состояние помещений и территории ПВР;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участвовать в разработке режима питания и составлении раскладок продуктов;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осуществлять систематический медицинский контроль за качеством питания личного состава и доброкачественностью воды;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осуществляет контроль качества продовольствия на продовольственном складе ПВР и в пункте приема пищи, а также качества приготовленной пищи;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 xml:space="preserve">вести журнал регистрации пострадавшего населения, обратившегося </w:t>
        <w:br/>
        <w:t>за медицинской помощью.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Комната психологического обеспечения: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6.6. Психолог отвечает за психологическое обеспечение пострадавшего населения, размещаемого в ПВР. Он подчиняется начальнику ПВР.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Психолог обязан</w:t>
      </w:r>
      <w:r>
        <w:rPr>
          <w:i/>
          <w:sz w:val="28"/>
        </w:rPr>
        <w:t xml:space="preserve"> </w:t>
      </w:r>
      <w:r>
        <w:rPr>
          <w:i w:val="false"/>
          <w:sz w:val="28"/>
        </w:rPr>
        <w:t>в режиме повседневной деятельности: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разработать методы оказания экстренной психологической помощи пострадавшему в ЧС населению;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разработать памятки для населения о поведении в экстремальных ситуациях.</w:t>
      </w:r>
    </w:p>
    <w:p>
      <w:pPr>
        <w:pStyle w:val="Normal"/>
        <w:widowControl/>
        <w:spacing w:lineRule="auto" w:line="240" w:before="0" w:after="0"/>
        <w:ind w:left="709" w:right="0" w:hanging="0"/>
        <w:jc w:val="both"/>
        <w:rPr/>
      </w:pPr>
      <w:r>
        <w:rPr>
          <w:sz w:val="28"/>
        </w:rPr>
        <w:t xml:space="preserve">Психолог обязан </w:t>
      </w:r>
      <w:r>
        <w:rPr>
          <w:i w:val="false"/>
          <w:sz w:val="28"/>
        </w:rPr>
        <w:t>при получении распоряжения на развертывание ПВР (при угрозе или возникновении ЧС):</w:t>
      </w:r>
    </w:p>
    <w:p>
      <w:pPr>
        <w:pStyle w:val="Normal"/>
        <w:widowControl/>
        <w:spacing w:lineRule="auto" w:line="240" w:before="0" w:after="0"/>
        <w:ind w:left="709" w:right="0" w:hanging="0"/>
        <w:jc w:val="both"/>
        <w:rPr/>
      </w:pPr>
      <w:r>
        <w:rPr>
          <w:sz w:val="28"/>
        </w:rPr>
        <w:t>получить задачу у начальника ПВР;</w:t>
      </w:r>
    </w:p>
    <w:p>
      <w:pPr>
        <w:pStyle w:val="Normal"/>
        <w:widowControl/>
        <w:spacing w:lineRule="auto" w:line="240" w:before="0" w:after="0"/>
        <w:ind w:left="709" w:right="0" w:hanging="0"/>
        <w:jc w:val="both"/>
        <w:rPr/>
      </w:pPr>
      <w:r>
        <w:rPr>
          <w:sz w:val="28"/>
        </w:rPr>
        <w:t>оказывать экстренную психологическую помощь пострадавшему населению;</w:t>
      </w:r>
    </w:p>
    <w:p>
      <w:pPr>
        <w:pStyle w:val="Normal"/>
        <w:widowControl/>
        <w:spacing w:lineRule="auto" w:line="240" w:before="0" w:after="0"/>
        <w:ind w:left="709" w:right="0" w:hanging="0"/>
        <w:jc w:val="both"/>
        <w:rPr/>
      </w:pPr>
      <w:r>
        <w:rPr>
          <w:sz w:val="28"/>
        </w:rPr>
        <w:t>проводить мероприятия по реабилитации пострадавшего населения;</w:t>
      </w:r>
    </w:p>
    <w:p>
      <w:pPr>
        <w:pStyle w:val="Normal"/>
        <w:widowControl/>
        <w:spacing w:lineRule="auto" w:line="240" w:before="0" w:after="0"/>
        <w:ind w:left="709" w:right="0" w:hanging="0"/>
        <w:jc w:val="both"/>
        <w:rPr/>
      </w:pPr>
      <w:r>
        <w:rPr>
          <w:sz w:val="28"/>
        </w:rPr>
        <w:t xml:space="preserve">вести журнал регистрации пострадавшего населения, обратившегося </w:t>
        <w:br/>
        <w:t>за психологической помощью.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6.7. Старший комнаты матери и ребенка отвечает за оказание помощи родителям с малолетними детьми. Он подчиняется заместителю начальника ПВР.</w:t>
      </w:r>
    </w:p>
    <w:p>
      <w:pPr>
        <w:pStyle w:val="Normal"/>
        <w:widowControl/>
        <w:spacing w:lineRule="auto" w:line="240" w:before="0" w:after="0"/>
        <w:ind w:left="0" w:right="0" w:firstLine="720"/>
        <w:jc w:val="both"/>
        <w:rPr/>
      </w:pPr>
      <w:r>
        <w:rPr>
          <w:sz w:val="28"/>
        </w:rPr>
        <w:t>6.7.1. Старший комнаты матери и ребенка обязан</w:t>
      </w:r>
      <w:r>
        <w:rPr>
          <w:i w:val="false"/>
          <w:sz w:val="28"/>
        </w:rPr>
        <w:t xml:space="preserve"> в режиме повседневной деятельности:</w:t>
      </w:r>
    </w:p>
    <w:p>
      <w:pPr>
        <w:pStyle w:val="Normal"/>
        <w:widowControl/>
        <w:spacing w:lineRule="auto" w:line="240" w:before="0" w:after="0"/>
        <w:ind w:left="0" w:right="0" w:firstLine="720"/>
        <w:jc w:val="both"/>
        <w:rPr/>
      </w:pPr>
      <w:r>
        <w:rPr>
          <w:sz w:val="28"/>
        </w:rPr>
        <w:t xml:space="preserve">знать места хранения оборудования и имущества комнаты матери </w:t>
        <w:br/>
        <w:t>и ребенка.</w:t>
      </w:r>
    </w:p>
    <w:p>
      <w:pPr>
        <w:pStyle w:val="Normal"/>
        <w:widowControl/>
        <w:spacing w:lineRule="auto" w:line="240" w:before="0" w:after="0"/>
        <w:ind w:left="0" w:right="0" w:firstLine="720"/>
        <w:jc w:val="both"/>
        <w:rPr/>
      </w:pPr>
      <w:r>
        <w:rPr>
          <w:i w:val="false"/>
          <w:sz w:val="28"/>
        </w:rPr>
        <w:t xml:space="preserve">6.7.2. Старший комнаты матери и ребенка обязан </w:t>
      </w:r>
      <w:r>
        <w:rPr>
          <w:i w:val="false"/>
          <w:sz w:val="28"/>
        </w:rPr>
        <w:t>при получении распоряжения на развертывание ПВР (при угрозе или возникновении ЧС):</w:t>
      </w:r>
    </w:p>
    <w:p>
      <w:pPr>
        <w:pStyle w:val="Normal"/>
        <w:widowControl/>
        <w:spacing w:lineRule="auto" w:line="240" w:before="0" w:after="0"/>
        <w:ind w:left="0" w:right="0" w:firstLine="720"/>
        <w:jc w:val="both"/>
        <w:rPr/>
      </w:pPr>
      <w:r>
        <w:rPr>
          <w:sz w:val="28"/>
        </w:rPr>
        <w:t>получить задачу у заместителя начальника ПВР;</w:t>
      </w:r>
    </w:p>
    <w:p>
      <w:pPr>
        <w:pStyle w:val="Normal"/>
        <w:widowControl/>
        <w:spacing w:lineRule="auto" w:line="240" w:before="0" w:after="0"/>
        <w:ind w:left="0" w:right="0" w:firstLine="720"/>
        <w:jc w:val="both"/>
        <w:rPr/>
      </w:pPr>
      <w:r>
        <w:rPr>
          <w:sz w:val="28"/>
        </w:rPr>
        <w:t>поставить задачу работнику комнаты матери и ребенка и контролировать их выполнение;</w:t>
      </w:r>
    </w:p>
    <w:p>
      <w:pPr>
        <w:pStyle w:val="Normal"/>
        <w:widowControl/>
        <w:spacing w:lineRule="auto" w:line="240" w:before="0" w:after="0"/>
        <w:ind w:left="0" w:right="0" w:firstLine="720"/>
        <w:jc w:val="both"/>
        <w:rPr/>
      </w:pPr>
      <w:r>
        <w:rPr>
          <w:sz w:val="28"/>
        </w:rPr>
        <w:t>организовать прием пострадавшего населения с малолетними детьми;</w:t>
      </w:r>
    </w:p>
    <w:p>
      <w:pPr>
        <w:pStyle w:val="Normal"/>
        <w:widowControl/>
        <w:spacing w:lineRule="auto" w:line="240" w:before="0" w:after="0"/>
        <w:ind w:left="0" w:right="0" w:firstLine="720"/>
        <w:jc w:val="both"/>
        <w:rPr/>
      </w:pPr>
      <w:r>
        <w:rPr>
          <w:sz w:val="28"/>
        </w:rPr>
        <w:t>организовать обеспечение пострадавшего населения с малолетними детьми горячей водой, предметами первой необходимости и игрушками;</w:t>
      </w:r>
    </w:p>
    <w:p>
      <w:pPr>
        <w:pStyle w:val="Normal"/>
        <w:widowControl/>
        <w:spacing w:lineRule="auto" w:line="240" w:before="0" w:after="0"/>
        <w:ind w:left="0" w:right="0" w:firstLine="720"/>
        <w:jc w:val="both"/>
        <w:rPr/>
      </w:pPr>
      <w:r>
        <w:rPr>
          <w:sz w:val="28"/>
        </w:rPr>
        <w:t>вести журнал регистрации родителей с малолетними детьми.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 xml:space="preserve">6.8. Начальник группы ПЖОН отвечает за выдачу пострадавшему населению талонов на сухой паек, питание, обменную одежду, белье и обувь. </w:t>
        <w:br/>
        <w:t>Он подчиняется начальнику ПВР и является прямым начальником личного состава группы.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6.8.1. Начальник группы ПЖОН обязан</w:t>
      </w:r>
      <w:r>
        <w:rPr>
          <w:i/>
          <w:sz w:val="28"/>
        </w:rPr>
        <w:t xml:space="preserve"> </w:t>
      </w:r>
      <w:r>
        <w:rPr>
          <w:i w:val="false"/>
          <w:sz w:val="28"/>
        </w:rPr>
        <w:t>в режиме повседневной деятельности: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подготовить перечень комплектов обменной одежды, белья и обуви, нормы обеспечения продуктами питания пострадавшего населения;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разработать необходимые документы группы.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i w:val="false"/>
          <w:sz w:val="28"/>
        </w:rPr>
        <w:t xml:space="preserve">6.8.2. Начальник группы ПЖОН при получении распоряжения </w:t>
        <w:br/>
        <w:t>на развертывание ПВР (при угрозе или возникновении ЧС):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организовать взаимодействие с начальниками нештатных аварийно-спасательных формирования спасательной службы торговли и питания муниципального образования: подвижных пунктов питания, подвижных пунктов продовольственного снабжения и подвижных пунктов вещевого снабжения;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получить задачу у начальника ПВР;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организовать подготовку рабочих мест работников группы;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распределить обязанности между работниками группы и контролировать их выполнение;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организовать выдачу талонов на сухой паек, питание, обменную одежду, белье и обувь.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 xml:space="preserve">6.9. Начальник группы охраны общественного порядка отвечает </w:t>
        <w:br/>
        <w:t>за поддержание на территории ПВР общественного порядка, осуществление контроля за выполнением установленных правил поведения, организованный выход пострадавших на посадку в транспорт или к исходным пунктам маршрутов пешей эвакуации, обеспечение надежной охраны ПВР и имущества. Он подчиняется заместителю начальника ПВР и является прямым начальником личного состава группы.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6.9.1. Начальник группы охраны общественного порядка в режиме повседневной деятельности обязан: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организовать подготовку личного состава группы;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участвовать в учениях, тренировках и проверках, проводимых Администрацией Сальского района и МБУ СР «УПЧС».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 xml:space="preserve">6.9.2. Начальник группы охраны общественного порядка </w:t>
        <w:br/>
        <w:t>при возникновении ЧС обязан: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обеспечивать безопасность граждан и поддержание общественного порядка на территории ПВР;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>организованный выход (выезд) пострадавшего населения к местам временного размещения.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/>
      </w:pPr>
      <w:r>
        <w:rPr>
          <w:sz w:val="28"/>
        </w:rPr>
        <w:t xml:space="preserve">6.10. Обязанности работников ПВР разрабатываются начальником ПВР </w:t>
        <w:br/>
        <w:t>и заместителем начальника ПВР.</w:t>
      </w:r>
    </w:p>
    <w:p>
      <w:pPr>
        <w:pStyle w:val="Normal"/>
        <w:widowControl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/>
      </w:pPr>
      <w:r>
        <w:rPr>
          <w:sz w:val="20"/>
          <w:szCs w:val="18"/>
        </w:rPr>
        <w:t>Приложение № 2</w:t>
      </w:r>
    </w:p>
    <w:p>
      <w:pPr>
        <w:pStyle w:val="Normal"/>
        <w:jc w:val="right"/>
        <w:rPr/>
      </w:pPr>
      <w:r>
        <w:rPr/>
        <w:t xml:space="preserve">                                                                                              </w:t>
      </w:r>
      <w:r>
        <w:rPr>
          <w:sz w:val="20"/>
          <w:szCs w:val="18"/>
        </w:rPr>
        <w:t xml:space="preserve">к постановлению администрации </w:t>
      </w:r>
    </w:p>
    <w:p>
      <w:pPr>
        <w:pStyle w:val="Normal"/>
        <w:jc w:val="right"/>
        <w:rPr/>
      </w:pPr>
      <w:r>
        <w:rPr/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>Гигантовского</w:t>
      </w:r>
      <w:r>
        <w:rPr/>
        <w:t xml:space="preserve"> </w:t>
      </w:r>
      <w:r>
        <w:rPr>
          <w:sz w:val="20"/>
          <w:szCs w:val="18"/>
        </w:rPr>
        <w:t xml:space="preserve"> сельского поселения</w:t>
      </w:r>
    </w:p>
    <w:p>
      <w:pPr>
        <w:pStyle w:val="Normal"/>
        <w:jc w:val="right"/>
        <w:rPr/>
      </w:pPr>
      <w:r>
        <w:rPr/>
        <w:t xml:space="preserve">                                                                                                                  </w:t>
      </w:r>
      <w:r>
        <w:rPr>
          <w:sz w:val="20"/>
          <w:szCs w:val="18"/>
        </w:rPr>
        <w:t xml:space="preserve">№ </w:t>
      </w:r>
      <w:r>
        <w:rPr>
          <w:sz w:val="20"/>
          <w:szCs w:val="18"/>
        </w:rPr>
        <w:t>9</w:t>
      </w:r>
      <w:r>
        <w:rPr>
          <w:sz w:val="20"/>
          <w:szCs w:val="18"/>
        </w:rPr>
        <w:t>0</w:t>
      </w:r>
      <w:r>
        <w:rPr>
          <w:sz w:val="20"/>
          <w:szCs w:val="18"/>
        </w:rPr>
        <w:t xml:space="preserve"> от </w:t>
      </w:r>
      <w:r>
        <w:rPr>
          <w:sz w:val="20"/>
          <w:szCs w:val="18"/>
        </w:rPr>
        <w:t>22</w:t>
      </w:r>
      <w:r>
        <w:rPr>
          <w:sz w:val="20"/>
          <w:szCs w:val="18"/>
        </w:rPr>
        <w:t>.0</w:t>
      </w:r>
      <w:r>
        <w:rPr>
          <w:sz w:val="20"/>
          <w:szCs w:val="18"/>
        </w:rPr>
        <w:t>4</w:t>
      </w:r>
      <w:r>
        <w:rPr>
          <w:sz w:val="20"/>
          <w:szCs w:val="18"/>
        </w:rPr>
        <w:t>.202</w:t>
      </w:r>
      <w:r>
        <w:rPr>
          <w:sz w:val="20"/>
          <w:szCs w:val="18"/>
        </w:rPr>
        <w:t>5</w:t>
      </w:r>
      <w:r>
        <w:rPr>
          <w:sz w:val="20"/>
          <w:szCs w:val="18"/>
        </w:rPr>
        <w:t xml:space="preserve"> г.   </w:t>
      </w:r>
    </w:p>
    <w:p>
      <w:pPr>
        <w:pStyle w:val="Normal"/>
        <w:ind w:left="0" w:right="0"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0"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Перечень учреждений,</w:t>
      </w:r>
    </w:p>
    <w:p>
      <w:pPr>
        <w:pStyle w:val="Normal"/>
        <w:ind w:left="0" w:right="0"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на базе которых создаются пункты временного размещения населения  Гигантовского  сельского поселения пострадавшего в чрезвычайных ситуациях природного и техногенного характера</w:t>
      </w:r>
    </w:p>
    <w:p>
      <w:pPr>
        <w:pStyle w:val="Normal"/>
        <w:ind w:left="0" w:right="0"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088" w:type="dxa"/>
        <w:jc w:val="left"/>
        <w:tblInd w:w="-1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3420"/>
        <w:gridCol w:w="2142"/>
        <w:gridCol w:w="2258"/>
      </w:tblGrid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Учреждение, на базе которого создается ПВР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развертывания ПВР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мест в ПВР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ПВР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МБУК СР «СДК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Гигантовского с.п.»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п.Гигант, ул. Ленина, 34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чел.(при наличии  кроватей),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 чел. (места в кинозале  сидячие)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</w:tbl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/>
        <w:ind w:left="0" w:right="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left="0" w:righ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jc w:val="right"/>
        <w:rPr>
          <w:sz w:val="20"/>
          <w:szCs w:val="18"/>
        </w:rPr>
      </w:pPr>
      <w:r>
        <w:rPr/>
      </w:r>
    </w:p>
    <w:sectPr>
      <w:type w:val="nextPage"/>
      <w:pgSz w:w="11906" w:h="16838"/>
      <w:pgMar w:left="900" w:right="707" w:header="0" w:top="180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ans-serif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  <w:lang w:val="ru-RU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cs="Times New Roman"/>
    </w:rPr>
  </w:style>
  <w:style w:type="character" w:styleId="WW8Num3z0">
    <w:name w:val="WW8Num3z0"/>
    <w:qFormat/>
    <w:rPr>
      <w:rFonts w:cs="Times New Roman"/>
    </w:rPr>
  </w:style>
  <w:style w:type="character" w:styleId="WW8Num2z1">
    <w:name w:val="WW8Num2z1"/>
    <w:qFormat/>
    <w:rPr>
      <w:rFonts w:cs="Times New Roman"/>
    </w:rPr>
  </w:style>
  <w:style w:type="character" w:styleId="Style12">
    <w:name w:val="Основной шрифт абзаца"/>
    <w:qFormat/>
    <w:rPr/>
  </w:style>
  <w:style w:type="character" w:styleId="21">
    <w:name w:val=" Знак Знак2"/>
    <w:qFormat/>
    <w:rPr>
      <w:rFonts w:ascii="Times New Roman" w:hAnsi="Times New Roman" w:eastAsia="Times New Roman" w:cs="Times New Roman"/>
      <w:b/>
      <w:sz w:val="28"/>
      <w:szCs w:val="24"/>
    </w:rPr>
  </w:style>
  <w:style w:type="character" w:styleId="11">
    <w:name w:val=" Знак Знак1"/>
    <w:qFormat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Style13">
    <w:name w:val=" Знак Знак"/>
    <w:basedOn w:val="Style12"/>
    <w:qFormat/>
    <w:rPr>
      <w:rFonts w:ascii="Tahoma" w:hAnsi="Tahoma" w:eastAsia="Times New Roman" w:cs="Tahoma"/>
      <w:sz w:val="16"/>
      <w:szCs w:val="16"/>
    </w:rPr>
  </w:style>
  <w:style w:type="character" w:styleId="Style14">
    <w:name w:val="Гипертекстовая ссылка"/>
    <w:qFormat/>
    <w:rPr>
      <w:b/>
      <w:bCs/>
      <w:color w:val="106BBE"/>
      <w:sz w:val="26"/>
      <w:szCs w:val="26"/>
    </w:rPr>
  </w:style>
  <w:style w:type="character" w:styleId="Style15">
    <w:name w:val="Интернет-ссылка"/>
    <w:basedOn w:val="Style12"/>
    <w:rPr>
      <w:rFonts w:cs="Times New Roman"/>
      <w:color w:val="0000FF"/>
      <w:u w:val="single"/>
    </w:rPr>
  </w:style>
  <w:style w:type="character" w:styleId="ListLabel1">
    <w:name w:val="ListLabel 1"/>
    <w:qFormat/>
    <w:rPr>
      <w:rFonts w:cs="Times New Roman"/>
      <w:b/>
      <w:sz w:val="28"/>
    </w:rPr>
  </w:style>
  <w:style w:type="character" w:styleId="ListLabel2">
    <w:name w:val="ListLabel 2"/>
    <w:qFormat/>
    <w:rPr>
      <w:rFonts w:cs="Times New Roman"/>
      <w:sz w:val="28"/>
    </w:rPr>
  </w:style>
  <w:style w:type="character" w:styleId="ListLabel3">
    <w:name w:val="ListLabel 3"/>
    <w:qFormat/>
    <w:rPr>
      <w:color w:val="000000"/>
    </w:rPr>
  </w:style>
  <w:style w:type="character" w:styleId="ListLabel10">
    <w:name w:val="ListLabel 10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spacing w:val="0"/>
      <w:sz w:val="28"/>
      <w:highlight w:val="white"/>
      <w:u w:val="none" w:color="00000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Знак"/>
    <w:basedOn w:val="Normal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ListParagraph">
    <w:name w:val="List Paragraph"/>
    <w:basedOn w:val="Normal"/>
    <w:qFormat/>
    <w:pPr>
      <w:suppressAutoHyphens w:val="true"/>
      <w:spacing w:lineRule="atLeast" w:line="100"/>
      <w:ind w:left="720" w:right="0" w:hanging="0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ar-SA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aybici.tatarstan.ru/file/pub/pub_4270265.pdf" TargetMode="External"/><Relationship Id="rId3" Type="http://schemas.openxmlformats.org/officeDocument/2006/relationships/hyperlink" Target="https://kaybici.tatarstan.ru/file/pub/pub_4270265.pdf" TargetMode="External"/><Relationship Id="rId4" Type="http://schemas.openxmlformats.org/officeDocument/2006/relationships/hyperlink" Target="https://kaybici.tatarstan.ru/file/pub/pub_4270265.pdf" TargetMode="External"/><Relationship Id="rId5" Type="http://schemas.openxmlformats.org/officeDocument/2006/relationships/hyperlink" Target="https://kaybici.tatarstan.ru/file/pub/pub_4270265.pdf" TargetMode="External"/><Relationship Id="rId6" Type="http://schemas.openxmlformats.org/officeDocument/2006/relationships/hyperlink" Target="https://kaybici.tatarstan.ru/file/pub/pub_4270265.pdf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94</TotalTime>
  <Application>LibreOffice/6.2.8.2$Windows_x86 LibreOffice_project/f82ddfca21ebc1e222a662a32b25c0c9d20169ee</Application>
  <Pages>14</Pages>
  <Words>3379</Words>
  <Characters>24610</Characters>
  <CharactersWithSpaces>28657</CharactersWithSpaces>
  <Paragraphs>320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2020-03-04T13:31:00Z</dcterms:created>
  <dc:creator>клиент</dc:creator>
  <dc:description/>
  <dc:language>ru-RU</dc:language>
  <cp:lastModifiedBy/>
  <cp:lastPrinted>1995-11-21T17:41:00Z</cp:lastPrinted>
  <dcterms:modified xsi:type="dcterms:W3CDTF">2025-04-25T15:57:28Z</dcterms:modified>
  <cp:revision>14</cp:revision>
  <dc:subject/>
  <dc:title>                                                                        </dc:title>
</cp:coreProperties>
</file>