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CB46F9" w:rsidRDefault="00CB46F9" w:rsidP="00CB46F9">
      <w:pPr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32"/>
        </w:rPr>
        <w:t>СОБРАНИЕ  ДЕПУТАТОВ</w:t>
      </w:r>
    </w:p>
    <w:p w:rsidR="00CB46F9" w:rsidRDefault="00CB46F9" w:rsidP="00CB46F9">
      <w:pPr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        </w:t>
      </w:r>
      <w:r w:rsidR="007F0D8E">
        <w:rPr>
          <w:b/>
          <w:sz w:val="32"/>
          <w:szCs w:val="32"/>
        </w:rPr>
        <w:t>ГИГАНТОВСКОГО</w:t>
      </w:r>
      <w:r>
        <w:rPr>
          <w:b/>
          <w:sz w:val="32"/>
          <w:szCs w:val="32"/>
        </w:rPr>
        <w:t xml:space="preserve"> СЕЛЬСКОГО ПОСЕЛЕНИЯ</w:t>
      </w:r>
    </w:p>
    <w:p w:rsidR="00CB46F9" w:rsidRDefault="003F08C3" w:rsidP="00CB46F9">
      <w:pPr>
        <w:jc w:val="center"/>
        <w:rPr>
          <w:b/>
          <w:sz w:val="40"/>
        </w:rPr>
      </w:pPr>
      <w:r>
        <w:pict>
          <v:line id="_x0000_s1028" style="position:absolute;left:0;text-align:left;z-index:1" from="-48.6pt,8.65pt" to="462.15pt,8.7pt" o:allowincell="f" strokecolor="#bfbfbf" strokeweight="4pt"/>
        </w:pict>
      </w:r>
    </w:p>
    <w:p w:rsidR="00FC5DBD" w:rsidRPr="0005675E" w:rsidRDefault="00674288" w:rsidP="0005675E">
      <w:pPr>
        <w:jc w:val="center"/>
        <w:rPr>
          <w:b/>
          <w:sz w:val="44"/>
        </w:rPr>
      </w:pPr>
      <w:r>
        <w:rPr>
          <w:b/>
          <w:sz w:val="44"/>
        </w:rPr>
        <w:t>ПРОЕКТ РЕШЕНИЯ</w:t>
      </w:r>
    </w:p>
    <w:p w:rsidR="00E22E75" w:rsidRDefault="00FC5DBD" w:rsidP="00FE2CC5">
      <w:pPr>
        <w:ind w:left="284"/>
        <w:jc w:val="both"/>
        <w:rPr>
          <w:b/>
          <w:sz w:val="28"/>
          <w:szCs w:val="28"/>
        </w:rPr>
      </w:pPr>
      <w:r w:rsidRPr="00FC5DBD">
        <w:rPr>
          <w:sz w:val="28"/>
        </w:rPr>
        <w:t xml:space="preserve">                                                                                    </w:t>
      </w:r>
      <w:r>
        <w:rPr>
          <w:sz w:val="28"/>
        </w:rPr>
        <w:t xml:space="preserve">    </w:t>
      </w:r>
      <w:r w:rsidR="00E22E75">
        <w:rPr>
          <w:sz w:val="28"/>
        </w:rPr>
        <w:t xml:space="preserve">     </w:t>
      </w:r>
    </w:p>
    <w:p w:rsidR="008C497B" w:rsidRDefault="008C497B" w:rsidP="008C497B">
      <w:pPr>
        <w:spacing w:line="238" w:lineRule="atLeast"/>
        <w:rPr>
          <w:rFonts w:eastAsia="Lucida Sans Unicode"/>
          <w:kern w:val="2"/>
          <w:sz w:val="28"/>
          <w:szCs w:val="28"/>
          <w:lang w:eastAsia="en-US" w:bidi="en-US"/>
        </w:rPr>
      </w:pPr>
      <w:r w:rsidRPr="003C072A">
        <w:rPr>
          <w:rFonts w:eastAsia="Lucida Sans Unicode"/>
          <w:kern w:val="2"/>
          <w:sz w:val="28"/>
          <w:szCs w:val="28"/>
          <w:lang w:eastAsia="en-US" w:bidi="en-US"/>
        </w:rPr>
        <w:t xml:space="preserve">Об утверждении Положения о </w:t>
      </w:r>
    </w:p>
    <w:p w:rsidR="008C497B" w:rsidRDefault="008C497B" w:rsidP="008C497B">
      <w:pPr>
        <w:spacing w:line="238" w:lineRule="atLeast"/>
        <w:rPr>
          <w:rFonts w:eastAsia="Lucida Sans Unicode"/>
          <w:kern w:val="2"/>
          <w:sz w:val="28"/>
          <w:szCs w:val="28"/>
          <w:lang w:eastAsia="en-US" w:bidi="en-US"/>
        </w:rPr>
      </w:pPr>
      <w:r w:rsidRPr="003C072A">
        <w:rPr>
          <w:rFonts w:eastAsia="Lucida Sans Unicode"/>
          <w:kern w:val="2"/>
          <w:sz w:val="28"/>
          <w:szCs w:val="28"/>
          <w:lang w:eastAsia="en-US" w:bidi="en-US"/>
        </w:rPr>
        <w:t>муниципальном контроле в сфере</w:t>
      </w:r>
    </w:p>
    <w:p w:rsidR="008C497B" w:rsidRDefault="008C497B" w:rsidP="008C497B">
      <w:pPr>
        <w:spacing w:line="238" w:lineRule="atLeast"/>
        <w:rPr>
          <w:rFonts w:eastAsia="Lucida Sans Unicode"/>
          <w:kern w:val="2"/>
          <w:sz w:val="28"/>
          <w:szCs w:val="28"/>
          <w:lang w:eastAsia="en-US" w:bidi="en-US"/>
        </w:rPr>
      </w:pPr>
      <w:r w:rsidRPr="003C072A">
        <w:rPr>
          <w:rFonts w:eastAsia="Lucida Sans Unicode"/>
          <w:kern w:val="2"/>
          <w:sz w:val="28"/>
          <w:szCs w:val="28"/>
          <w:lang w:eastAsia="en-US" w:bidi="en-US"/>
        </w:rPr>
        <w:t>благоустройства в</w:t>
      </w:r>
    </w:p>
    <w:p w:rsidR="008C497B" w:rsidRDefault="008C497B" w:rsidP="008C497B">
      <w:pPr>
        <w:spacing w:line="238" w:lineRule="atLeast"/>
        <w:rPr>
          <w:rFonts w:eastAsia="Lucida Sans Unicode"/>
          <w:kern w:val="2"/>
          <w:sz w:val="28"/>
          <w:szCs w:val="28"/>
          <w:lang w:eastAsia="en-US" w:bidi="en-US"/>
        </w:rPr>
      </w:pPr>
      <w:r>
        <w:rPr>
          <w:rFonts w:eastAsia="Lucida Sans Unicode"/>
          <w:kern w:val="2"/>
          <w:sz w:val="28"/>
          <w:szCs w:val="28"/>
          <w:lang w:eastAsia="en-US" w:bidi="en-US"/>
        </w:rPr>
        <w:t>Гигантовском</w:t>
      </w:r>
      <w:r w:rsidRPr="003C072A">
        <w:rPr>
          <w:rFonts w:eastAsia="Lucida Sans Unicode"/>
          <w:kern w:val="2"/>
          <w:sz w:val="28"/>
          <w:szCs w:val="28"/>
          <w:lang w:eastAsia="en-US" w:bidi="en-US"/>
        </w:rPr>
        <w:t xml:space="preserve"> сельском поселении</w:t>
      </w:r>
    </w:p>
    <w:p w:rsidR="008C497B" w:rsidRPr="003C072A" w:rsidRDefault="008C497B" w:rsidP="008C497B">
      <w:pPr>
        <w:spacing w:line="238" w:lineRule="atLeast"/>
        <w:rPr>
          <w:rFonts w:eastAsia="Lucida Sans Unicode"/>
          <w:kern w:val="2"/>
          <w:sz w:val="28"/>
          <w:szCs w:val="28"/>
          <w:lang w:eastAsia="en-US" w:bidi="en-US"/>
        </w:rPr>
      </w:pPr>
      <w:r>
        <w:rPr>
          <w:rFonts w:eastAsia="Lucida Sans Unicode"/>
          <w:kern w:val="2"/>
          <w:sz w:val="28"/>
          <w:szCs w:val="28"/>
          <w:lang w:eastAsia="en-US" w:bidi="en-US"/>
        </w:rPr>
        <w:t>Сальск</w:t>
      </w:r>
      <w:r w:rsidRPr="003C072A">
        <w:rPr>
          <w:rFonts w:eastAsia="Lucida Sans Unicode"/>
          <w:kern w:val="2"/>
          <w:sz w:val="28"/>
          <w:szCs w:val="28"/>
          <w:lang w:eastAsia="en-US" w:bidi="en-US"/>
        </w:rPr>
        <w:t>ого района Ростовской области</w:t>
      </w:r>
    </w:p>
    <w:p w:rsidR="008E0C20" w:rsidRPr="00EC143A" w:rsidRDefault="008E0C20" w:rsidP="008E0C2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46F9" w:rsidRPr="00AA6FD2" w:rsidRDefault="00CB46F9" w:rsidP="00CB46F9">
      <w:pPr>
        <w:ind w:right="2"/>
        <w:jc w:val="both"/>
        <w:rPr>
          <w:sz w:val="28"/>
          <w:szCs w:val="28"/>
        </w:rPr>
      </w:pPr>
      <w:r w:rsidRPr="00AA6FD2">
        <w:rPr>
          <w:sz w:val="28"/>
          <w:szCs w:val="28"/>
        </w:rPr>
        <w:t>Принято Собранием депутатов</w:t>
      </w:r>
    </w:p>
    <w:p w:rsidR="00CB46F9" w:rsidRPr="00AA6FD2" w:rsidRDefault="007F0D8E" w:rsidP="00CB46F9">
      <w:pPr>
        <w:ind w:right="2"/>
        <w:rPr>
          <w:sz w:val="28"/>
          <w:szCs w:val="28"/>
        </w:rPr>
      </w:pPr>
      <w:r w:rsidRPr="00AA6FD2">
        <w:rPr>
          <w:sz w:val="28"/>
          <w:szCs w:val="28"/>
        </w:rPr>
        <w:t>Гигантовского</w:t>
      </w:r>
      <w:r w:rsidR="00CB46F9" w:rsidRPr="00AA6FD2">
        <w:rPr>
          <w:sz w:val="28"/>
          <w:szCs w:val="28"/>
        </w:rPr>
        <w:t xml:space="preserve"> сельского поселения</w:t>
      </w:r>
      <w:r w:rsidR="00CB46F9" w:rsidRPr="00AA6FD2">
        <w:rPr>
          <w:sz w:val="28"/>
          <w:szCs w:val="28"/>
        </w:rPr>
        <w:tab/>
        <w:t xml:space="preserve">              </w:t>
      </w:r>
      <w:r w:rsidR="00AA6FD2">
        <w:rPr>
          <w:sz w:val="28"/>
          <w:szCs w:val="28"/>
        </w:rPr>
        <w:t xml:space="preserve">       </w:t>
      </w:r>
      <w:r w:rsidR="004E2B25" w:rsidRPr="00AA6FD2">
        <w:rPr>
          <w:sz w:val="28"/>
          <w:szCs w:val="28"/>
        </w:rPr>
        <w:t xml:space="preserve"> </w:t>
      </w:r>
      <w:r w:rsidR="002377CB" w:rsidRPr="00AA6FD2">
        <w:rPr>
          <w:sz w:val="28"/>
          <w:szCs w:val="28"/>
        </w:rPr>
        <w:t>2025</w:t>
      </w:r>
      <w:r w:rsidR="00CB46F9" w:rsidRPr="00AA6FD2">
        <w:rPr>
          <w:sz w:val="28"/>
          <w:szCs w:val="28"/>
        </w:rPr>
        <w:t xml:space="preserve"> года</w:t>
      </w:r>
    </w:p>
    <w:p w:rsidR="00E22E75" w:rsidRPr="0005675E" w:rsidRDefault="00FC5DBD" w:rsidP="00E22E75">
      <w:pPr>
        <w:autoSpaceDE w:val="0"/>
        <w:autoSpaceDN w:val="0"/>
        <w:adjustRightInd w:val="0"/>
        <w:jc w:val="both"/>
      </w:pPr>
      <w:r w:rsidRPr="00AA6FD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C497B" w:rsidRPr="00123F46" w:rsidRDefault="008C497B" w:rsidP="008C497B">
      <w:pPr>
        <w:ind w:firstLine="720"/>
        <w:jc w:val="both"/>
        <w:rPr>
          <w:rFonts w:eastAsia="Times New Roman"/>
          <w:sz w:val="28"/>
          <w:szCs w:val="28"/>
        </w:rPr>
      </w:pPr>
      <w:r w:rsidRPr="00123F46">
        <w:rPr>
          <w:rFonts w:eastAsia="Times New Roman"/>
          <w:sz w:val="28"/>
          <w:szCs w:val="28"/>
        </w:rPr>
        <w:t>В соответствии с Федеральными законами 06.10.2003 № 131-ФЗ «Об общих принципах организации местного самоуправления в Российской Федерации», от 28</w:t>
      </w:r>
      <w:r>
        <w:rPr>
          <w:rFonts w:eastAsia="Times New Roman"/>
          <w:sz w:val="28"/>
          <w:szCs w:val="28"/>
        </w:rPr>
        <w:t>.12.</w:t>
      </w:r>
      <w:r w:rsidRPr="00123F46">
        <w:rPr>
          <w:rFonts w:eastAsia="Times New Roman"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</w:t>
      </w:r>
      <w:r w:rsidRPr="00123F46">
        <w:rPr>
          <w:rFonts w:eastAsia="Times New Roman"/>
          <w:sz w:val="28"/>
          <w:szCs w:val="28"/>
        </w:rPr>
        <w:t xml:space="preserve">№540-ФЗ «О внесении изменений в Федеральный закон «О государственном контроле (надзоре) и муниципальном контроле в Российской Федерации», руководствуясь Уставом </w:t>
      </w:r>
      <w:r>
        <w:rPr>
          <w:rFonts w:eastAsia="Times New Roman"/>
          <w:sz w:val="28"/>
          <w:szCs w:val="28"/>
        </w:rPr>
        <w:t>Гигантовского</w:t>
      </w:r>
      <w:r w:rsidRPr="00123F46">
        <w:rPr>
          <w:rFonts w:eastAsia="Times New Roman"/>
          <w:sz w:val="28"/>
          <w:szCs w:val="28"/>
        </w:rPr>
        <w:t xml:space="preserve"> сельского поселения </w:t>
      </w:r>
      <w:r>
        <w:rPr>
          <w:rFonts w:eastAsia="Times New Roman"/>
          <w:sz w:val="28"/>
          <w:szCs w:val="28"/>
        </w:rPr>
        <w:t>Сальск</w:t>
      </w:r>
      <w:r w:rsidRPr="00123F46">
        <w:rPr>
          <w:rFonts w:eastAsia="Times New Roman"/>
          <w:sz w:val="28"/>
          <w:szCs w:val="28"/>
        </w:rPr>
        <w:t xml:space="preserve">ого района Ростовской области, </w:t>
      </w:r>
    </w:p>
    <w:p w:rsidR="00FC5DBD" w:rsidRPr="00AB14BE" w:rsidRDefault="00FC5DBD" w:rsidP="008C49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5DBD" w:rsidRDefault="00FC5DBD" w:rsidP="00FC5DBD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2CEB">
        <w:rPr>
          <w:rFonts w:ascii="Times New Roman" w:hAnsi="Times New Roman" w:cs="Times New Roman"/>
          <w:b w:val="0"/>
          <w:sz w:val="28"/>
          <w:szCs w:val="28"/>
        </w:rPr>
        <w:t xml:space="preserve">решает: </w:t>
      </w:r>
    </w:p>
    <w:p w:rsidR="00AB14BE" w:rsidRPr="00712CEB" w:rsidRDefault="00AB14BE" w:rsidP="00FC5DBD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C497B" w:rsidRPr="00123F46" w:rsidRDefault="008C497B" w:rsidP="008C497B">
      <w:pPr>
        <w:ind w:firstLine="709"/>
        <w:jc w:val="both"/>
        <w:rPr>
          <w:sz w:val="28"/>
          <w:szCs w:val="28"/>
        </w:rPr>
      </w:pPr>
      <w:r w:rsidRPr="00050519">
        <w:rPr>
          <w:rFonts w:eastAsia="Lucida Sans Unicode"/>
          <w:kern w:val="2"/>
          <w:sz w:val="28"/>
          <w:szCs w:val="28"/>
          <w:lang w:eastAsia="en-US" w:bidi="en-US"/>
        </w:rPr>
        <w:t xml:space="preserve">1. Утвердить прилагаемое </w:t>
      </w:r>
      <w:bookmarkStart w:id="0" w:name="_Hlk188281611"/>
      <w:r w:rsidRPr="00050519">
        <w:rPr>
          <w:rFonts w:eastAsia="Lucida Sans Unicode"/>
          <w:kern w:val="2"/>
          <w:sz w:val="28"/>
          <w:szCs w:val="28"/>
          <w:lang w:eastAsia="en-US" w:bidi="en-US"/>
        </w:rPr>
        <w:t>Положение о муниципальном контроле в сфере</w:t>
      </w:r>
      <w:r w:rsidRPr="00123F46">
        <w:rPr>
          <w:rFonts w:eastAsia="Lucida Sans Unicode"/>
          <w:kern w:val="2"/>
          <w:sz w:val="28"/>
          <w:szCs w:val="28"/>
          <w:lang w:eastAsia="en-US" w:bidi="en-US"/>
        </w:rPr>
        <w:t xml:space="preserve"> благоустройства в</w:t>
      </w:r>
      <w:bookmarkEnd w:id="0"/>
      <w:r w:rsidRPr="00123F46">
        <w:rPr>
          <w:rFonts w:eastAsia="Lucida Sans Unicode"/>
          <w:kern w:val="2"/>
          <w:sz w:val="28"/>
          <w:szCs w:val="28"/>
          <w:lang w:eastAsia="en-US" w:bidi="en-US"/>
        </w:rPr>
        <w:t xml:space="preserve"> </w:t>
      </w:r>
      <w:r>
        <w:rPr>
          <w:rFonts w:eastAsia="Lucida Sans Unicode"/>
          <w:kern w:val="2"/>
          <w:sz w:val="28"/>
          <w:szCs w:val="28"/>
          <w:lang w:eastAsia="en-US" w:bidi="en-US"/>
        </w:rPr>
        <w:t>Гигантовском</w:t>
      </w:r>
      <w:r w:rsidRPr="00123F46">
        <w:rPr>
          <w:rFonts w:eastAsia="Lucida Sans Unicode"/>
          <w:kern w:val="2"/>
          <w:sz w:val="28"/>
          <w:szCs w:val="28"/>
          <w:lang w:eastAsia="en-US" w:bidi="en-US"/>
        </w:rPr>
        <w:t xml:space="preserve"> сельском поселении </w:t>
      </w:r>
      <w:r>
        <w:rPr>
          <w:rFonts w:eastAsia="Lucida Sans Unicode"/>
          <w:kern w:val="2"/>
          <w:sz w:val="28"/>
          <w:szCs w:val="28"/>
          <w:lang w:eastAsia="en-US" w:bidi="en-US"/>
        </w:rPr>
        <w:t>Сальск</w:t>
      </w:r>
      <w:r w:rsidRPr="00123F46">
        <w:rPr>
          <w:rFonts w:eastAsia="Lucida Sans Unicode"/>
          <w:kern w:val="2"/>
          <w:sz w:val="28"/>
          <w:szCs w:val="28"/>
          <w:lang w:eastAsia="en-US" w:bidi="en-US"/>
        </w:rPr>
        <w:t xml:space="preserve">ого района Ростовской области. </w:t>
      </w:r>
    </w:p>
    <w:p w:rsidR="008C497B" w:rsidRPr="00123F46" w:rsidRDefault="008C497B" w:rsidP="008C497B">
      <w:pPr>
        <w:ind w:firstLine="709"/>
        <w:jc w:val="both"/>
        <w:rPr>
          <w:rFonts w:eastAsia="Lucida Sans Unicode"/>
          <w:kern w:val="2"/>
          <w:sz w:val="28"/>
          <w:szCs w:val="28"/>
          <w:lang w:eastAsia="en-US" w:bidi="en-US"/>
        </w:rPr>
      </w:pPr>
      <w:r w:rsidRPr="00123F46">
        <w:rPr>
          <w:rFonts w:eastAsia="Lucida Sans Unicode"/>
          <w:kern w:val="2"/>
          <w:sz w:val="28"/>
          <w:szCs w:val="28"/>
          <w:lang w:eastAsia="en-US" w:bidi="en-US"/>
        </w:rPr>
        <w:t>2. Признать утратившими силу решени</w:t>
      </w:r>
      <w:r>
        <w:rPr>
          <w:rFonts w:eastAsia="Lucida Sans Unicode"/>
          <w:kern w:val="2"/>
          <w:sz w:val="28"/>
          <w:szCs w:val="28"/>
          <w:lang w:eastAsia="en-US" w:bidi="en-US"/>
        </w:rPr>
        <w:t>е</w:t>
      </w:r>
      <w:r w:rsidRPr="00123F46">
        <w:rPr>
          <w:rFonts w:eastAsia="Lucida Sans Unicode"/>
          <w:kern w:val="2"/>
          <w:sz w:val="28"/>
          <w:szCs w:val="28"/>
          <w:lang w:eastAsia="en-US" w:bidi="en-US"/>
        </w:rPr>
        <w:t xml:space="preserve"> Собрания депутатов </w:t>
      </w:r>
      <w:r>
        <w:rPr>
          <w:rFonts w:eastAsia="Lucida Sans Unicode"/>
          <w:kern w:val="2"/>
          <w:sz w:val="28"/>
          <w:szCs w:val="28"/>
          <w:lang w:eastAsia="en-US" w:bidi="en-US"/>
        </w:rPr>
        <w:t>Гигантовского</w:t>
      </w:r>
      <w:r w:rsidRPr="00123F46">
        <w:rPr>
          <w:rFonts w:eastAsia="Lucida Sans Unicode"/>
          <w:kern w:val="2"/>
          <w:sz w:val="28"/>
          <w:szCs w:val="28"/>
          <w:lang w:eastAsia="en-US" w:bidi="en-US"/>
        </w:rPr>
        <w:t xml:space="preserve"> сельского поселения </w:t>
      </w:r>
      <w:r>
        <w:rPr>
          <w:rFonts w:eastAsia="Lucida Sans Unicode"/>
          <w:kern w:val="2"/>
          <w:sz w:val="28"/>
          <w:szCs w:val="28"/>
          <w:lang w:eastAsia="en-US" w:bidi="en-US"/>
        </w:rPr>
        <w:t>Сальск</w:t>
      </w:r>
      <w:r w:rsidRPr="00123F46">
        <w:rPr>
          <w:rFonts w:eastAsia="Lucida Sans Unicode"/>
          <w:kern w:val="2"/>
          <w:sz w:val="28"/>
          <w:szCs w:val="28"/>
          <w:lang w:eastAsia="en-US" w:bidi="en-US"/>
        </w:rPr>
        <w:t>ого района Ростовской области</w:t>
      </w:r>
      <w:r>
        <w:rPr>
          <w:rFonts w:eastAsia="Lucida Sans Unicode"/>
          <w:kern w:val="2"/>
          <w:sz w:val="28"/>
          <w:szCs w:val="28"/>
          <w:lang w:eastAsia="en-US" w:bidi="en-US"/>
        </w:rPr>
        <w:t xml:space="preserve"> </w:t>
      </w:r>
      <w:r w:rsidRPr="00050519">
        <w:rPr>
          <w:rFonts w:eastAsia="Lucida Sans Unicode"/>
          <w:kern w:val="2"/>
          <w:sz w:val="28"/>
          <w:szCs w:val="28"/>
          <w:lang w:eastAsia="en-US" w:bidi="en-US"/>
        </w:rPr>
        <w:t xml:space="preserve">от </w:t>
      </w:r>
      <w:r>
        <w:rPr>
          <w:rFonts w:eastAsia="Lucida Sans Unicode"/>
          <w:kern w:val="2"/>
          <w:sz w:val="28"/>
          <w:szCs w:val="28"/>
          <w:lang w:eastAsia="en-US" w:bidi="en-US"/>
        </w:rPr>
        <w:t>19.11.2021 № 15</w:t>
      </w:r>
      <w:r w:rsidRPr="00050519">
        <w:rPr>
          <w:rFonts w:eastAsia="Lucida Sans Unicode"/>
          <w:kern w:val="2"/>
          <w:sz w:val="28"/>
          <w:szCs w:val="28"/>
          <w:lang w:eastAsia="en-US" w:bidi="en-US"/>
        </w:rPr>
        <w:t xml:space="preserve"> «Об утверждении положения о муниципальном контроле в сфере благоустройства на территории </w:t>
      </w:r>
      <w:r>
        <w:rPr>
          <w:rFonts w:eastAsia="Lucida Sans Unicode"/>
          <w:kern w:val="2"/>
          <w:sz w:val="28"/>
          <w:szCs w:val="28"/>
          <w:lang w:eastAsia="en-US" w:bidi="en-US"/>
        </w:rPr>
        <w:t>Гигантовского сельское поселение</w:t>
      </w:r>
      <w:r w:rsidRPr="00050519">
        <w:rPr>
          <w:rFonts w:eastAsia="Lucida Sans Unicode"/>
          <w:kern w:val="2"/>
          <w:sz w:val="28"/>
          <w:szCs w:val="28"/>
          <w:lang w:eastAsia="en-US" w:bidi="en-US"/>
        </w:rPr>
        <w:t>»</w:t>
      </w:r>
      <w:r>
        <w:rPr>
          <w:rFonts w:eastAsia="Lucida Sans Unicode"/>
          <w:kern w:val="2"/>
          <w:sz w:val="28"/>
          <w:szCs w:val="28"/>
          <w:lang w:eastAsia="en-US" w:bidi="en-US"/>
        </w:rPr>
        <w:t>;</w:t>
      </w:r>
      <w:r w:rsidRPr="00050519">
        <w:rPr>
          <w:rFonts w:eastAsia="Lucida Sans Unicode"/>
          <w:kern w:val="2"/>
          <w:sz w:val="28"/>
          <w:szCs w:val="28"/>
          <w:lang w:eastAsia="en-US" w:bidi="en-US"/>
        </w:rPr>
        <w:tab/>
      </w:r>
      <w:r w:rsidRPr="00123F46">
        <w:rPr>
          <w:rFonts w:eastAsia="Lucida Sans Unicode"/>
          <w:kern w:val="2"/>
          <w:sz w:val="28"/>
          <w:szCs w:val="28"/>
          <w:lang w:eastAsia="en-US" w:bidi="en-US"/>
        </w:rPr>
        <w:t xml:space="preserve"> </w:t>
      </w:r>
    </w:p>
    <w:p w:rsidR="008C497B" w:rsidRPr="00123F46" w:rsidRDefault="008C497B" w:rsidP="008C4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50519">
        <w:rPr>
          <w:sz w:val="28"/>
          <w:szCs w:val="28"/>
        </w:rPr>
        <w:t xml:space="preserve"> </w:t>
      </w:r>
      <w:r w:rsidRPr="00123F46">
        <w:rPr>
          <w:sz w:val="28"/>
          <w:szCs w:val="28"/>
        </w:rPr>
        <w:t xml:space="preserve">Настоящее решение вступает в силу с момента его официального опубликования и подлежит размещению на официальном сайте администрации </w:t>
      </w:r>
      <w:r>
        <w:rPr>
          <w:sz w:val="28"/>
          <w:szCs w:val="28"/>
        </w:rPr>
        <w:t>Гигантовского</w:t>
      </w:r>
      <w:r w:rsidRPr="00123F46">
        <w:rPr>
          <w:sz w:val="28"/>
          <w:szCs w:val="28"/>
        </w:rPr>
        <w:t xml:space="preserve"> сельского поселения.</w:t>
      </w:r>
    </w:p>
    <w:p w:rsidR="008E0C20" w:rsidRDefault="008E0C20" w:rsidP="008E0C20">
      <w:pPr>
        <w:suppressAutoHyphens/>
        <w:jc w:val="both"/>
        <w:rPr>
          <w:sz w:val="28"/>
          <w:szCs w:val="28"/>
        </w:rPr>
      </w:pPr>
    </w:p>
    <w:p w:rsidR="008E0C20" w:rsidRPr="008E0C20" w:rsidRDefault="008E0C20" w:rsidP="008E0C20">
      <w:pPr>
        <w:suppressAutoHyphens/>
        <w:jc w:val="both"/>
        <w:rPr>
          <w:sz w:val="26"/>
          <w:szCs w:val="26"/>
        </w:rPr>
      </w:pPr>
    </w:p>
    <w:p w:rsidR="004E2B25" w:rsidRDefault="00187028" w:rsidP="00DC6011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187028" w:rsidRDefault="00187028" w:rsidP="00187028">
      <w:pPr>
        <w:tabs>
          <w:tab w:val="left" w:pos="0"/>
          <w:tab w:val="left" w:pos="180"/>
          <w:tab w:val="left" w:pos="720"/>
          <w:tab w:val="left" w:pos="676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Глава Гигантовского сельского</w:t>
      </w:r>
      <w:r>
        <w:rPr>
          <w:sz w:val="28"/>
          <w:szCs w:val="28"/>
        </w:rPr>
        <w:tab/>
        <w:t>А.М.Чемерисова</w:t>
      </w:r>
    </w:p>
    <w:p w:rsidR="00187028" w:rsidRDefault="00187028" w:rsidP="00187028">
      <w:pPr>
        <w:tabs>
          <w:tab w:val="left" w:pos="0"/>
          <w:tab w:val="left" w:pos="180"/>
          <w:tab w:val="left" w:pos="720"/>
          <w:tab w:val="left" w:pos="7367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187028" w:rsidRDefault="00187028" w:rsidP="008E0C20">
      <w:pPr>
        <w:tabs>
          <w:tab w:val="left" w:pos="0"/>
          <w:tab w:val="left" w:pos="180"/>
          <w:tab w:val="left" w:pos="720"/>
          <w:tab w:val="left" w:pos="7367"/>
        </w:tabs>
        <w:jc w:val="both"/>
        <w:rPr>
          <w:sz w:val="28"/>
          <w:szCs w:val="28"/>
        </w:rPr>
      </w:pPr>
    </w:p>
    <w:p w:rsidR="00187028" w:rsidRPr="008C497B" w:rsidRDefault="0005675E" w:rsidP="00187028">
      <w:pPr>
        <w:tabs>
          <w:tab w:val="left" w:pos="0"/>
          <w:tab w:val="left" w:pos="180"/>
          <w:tab w:val="left" w:pos="720"/>
          <w:tab w:val="left" w:pos="7367"/>
        </w:tabs>
        <w:ind w:left="-180"/>
        <w:jc w:val="both"/>
        <w:rPr>
          <w:sz w:val="28"/>
          <w:szCs w:val="28"/>
        </w:rPr>
      </w:pPr>
      <w:r w:rsidRPr="008C497B">
        <w:rPr>
          <w:sz w:val="28"/>
          <w:szCs w:val="28"/>
        </w:rPr>
        <w:t>п</w:t>
      </w:r>
      <w:r w:rsidR="001E5A87" w:rsidRPr="008C497B">
        <w:rPr>
          <w:sz w:val="28"/>
          <w:szCs w:val="28"/>
        </w:rPr>
        <w:t>ос. Гигант</w:t>
      </w:r>
    </w:p>
    <w:p w:rsidR="001803AB" w:rsidRPr="008C497B" w:rsidRDefault="002377CB" w:rsidP="001803AB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8"/>
          <w:szCs w:val="28"/>
        </w:rPr>
      </w:pPr>
      <w:r w:rsidRPr="008C497B">
        <w:rPr>
          <w:sz w:val="28"/>
          <w:szCs w:val="28"/>
        </w:rPr>
        <w:t>2025</w:t>
      </w:r>
      <w:r w:rsidR="004E2B25" w:rsidRPr="008C497B">
        <w:rPr>
          <w:sz w:val="28"/>
          <w:szCs w:val="28"/>
        </w:rPr>
        <w:t xml:space="preserve"> </w:t>
      </w:r>
      <w:r w:rsidR="001803AB" w:rsidRPr="008C497B">
        <w:rPr>
          <w:sz w:val="28"/>
          <w:szCs w:val="28"/>
        </w:rPr>
        <w:t xml:space="preserve"> года</w:t>
      </w:r>
    </w:p>
    <w:p w:rsidR="001803AB" w:rsidRPr="008C497B" w:rsidRDefault="001803AB" w:rsidP="001803AB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8"/>
          <w:szCs w:val="28"/>
        </w:rPr>
      </w:pPr>
      <w:r w:rsidRPr="008C497B">
        <w:rPr>
          <w:sz w:val="28"/>
          <w:szCs w:val="28"/>
        </w:rPr>
        <w:t>№</w:t>
      </w:r>
      <w:r w:rsidRPr="008C497B">
        <w:rPr>
          <w:sz w:val="28"/>
          <w:szCs w:val="28"/>
        </w:rPr>
        <w:tab/>
      </w:r>
      <w:r w:rsidR="00674288">
        <w:rPr>
          <w:sz w:val="28"/>
          <w:szCs w:val="28"/>
        </w:rPr>
        <w:t xml:space="preserve"> </w:t>
      </w:r>
    </w:p>
    <w:p w:rsidR="008C497B" w:rsidRPr="008C497B" w:rsidRDefault="008C497B" w:rsidP="008C497B">
      <w:pPr>
        <w:autoSpaceDE w:val="0"/>
        <w:autoSpaceDN w:val="0"/>
        <w:ind w:left="5954" w:hanging="1134"/>
        <w:contextualSpacing/>
        <w:jc w:val="center"/>
        <w:outlineLvl w:val="0"/>
        <w:rPr>
          <w:color w:val="000000"/>
          <w:sz w:val="28"/>
          <w:szCs w:val="28"/>
        </w:rPr>
      </w:pPr>
      <w:r w:rsidRPr="008C497B">
        <w:rPr>
          <w:color w:val="000000"/>
          <w:sz w:val="28"/>
          <w:szCs w:val="28"/>
        </w:rPr>
        <w:lastRenderedPageBreak/>
        <w:t>УТВЕРДЖЕНО</w:t>
      </w:r>
    </w:p>
    <w:p w:rsidR="008C497B" w:rsidRPr="008C497B" w:rsidRDefault="008C497B" w:rsidP="008C497B">
      <w:pPr>
        <w:autoSpaceDE w:val="0"/>
        <w:autoSpaceDN w:val="0"/>
        <w:ind w:left="5954" w:hanging="1134"/>
        <w:contextualSpacing/>
        <w:jc w:val="center"/>
        <w:rPr>
          <w:color w:val="000000"/>
          <w:sz w:val="28"/>
          <w:szCs w:val="28"/>
        </w:rPr>
      </w:pPr>
      <w:r w:rsidRPr="008C497B">
        <w:rPr>
          <w:color w:val="000000"/>
          <w:sz w:val="28"/>
          <w:szCs w:val="28"/>
        </w:rPr>
        <w:t>решением Собрания депутатов</w:t>
      </w:r>
    </w:p>
    <w:p w:rsidR="008C497B" w:rsidRPr="008C497B" w:rsidRDefault="00D70F0A" w:rsidP="008C497B">
      <w:pPr>
        <w:autoSpaceDE w:val="0"/>
        <w:autoSpaceDN w:val="0"/>
        <w:ind w:left="5954" w:hanging="1134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Гигантовского</w:t>
      </w:r>
    </w:p>
    <w:p w:rsidR="008C497B" w:rsidRPr="008C497B" w:rsidRDefault="008C497B" w:rsidP="008C497B">
      <w:pPr>
        <w:autoSpaceDE w:val="0"/>
        <w:autoSpaceDN w:val="0"/>
        <w:ind w:left="5954" w:hanging="1134"/>
        <w:contextualSpacing/>
        <w:jc w:val="center"/>
        <w:rPr>
          <w:color w:val="000000"/>
          <w:sz w:val="28"/>
          <w:szCs w:val="28"/>
        </w:rPr>
      </w:pPr>
      <w:r w:rsidRPr="008C497B">
        <w:rPr>
          <w:color w:val="000000"/>
          <w:sz w:val="28"/>
          <w:szCs w:val="28"/>
        </w:rPr>
        <w:t xml:space="preserve">сельского поселения </w:t>
      </w:r>
    </w:p>
    <w:p w:rsidR="008C497B" w:rsidRPr="006769FC" w:rsidRDefault="00674288" w:rsidP="008C497B">
      <w:pPr>
        <w:autoSpaceDE w:val="0"/>
        <w:autoSpaceDN w:val="0"/>
        <w:ind w:left="5954" w:hanging="1134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«</w:t>
      </w:r>
      <w:r w:rsidR="008C497B" w:rsidRPr="006769FC">
        <w:rPr>
          <w:bCs/>
          <w:sz w:val="28"/>
          <w:szCs w:val="28"/>
        </w:rPr>
        <w:t xml:space="preserve">» </w:t>
      </w:r>
      <w:r w:rsidR="008C497B">
        <w:rPr>
          <w:bCs/>
          <w:sz w:val="28"/>
          <w:szCs w:val="28"/>
        </w:rPr>
        <w:t>марта</w:t>
      </w:r>
      <w:r w:rsidR="008C497B" w:rsidRPr="006769FC">
        <w:rPr>
          <w:bCs/>
          <w:sz w:val="28"/>
          <w:szCs w:val="28"/>
        </w:rPr>
        <w:t xml:space="preserve"> 202</w:t>
      </w:r>
      <w:r w:rsidR="008C497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№ </w:t>
      </w:r>
    </w:p>
    <w:p w:rsidR="008C497B" w:rsidRDefault="008C497B" w:rsidP="008C497B">
      <w:pPr>
        <w:pStyle w:val="ConsPlusTitle"/>
        <w:jc w:val="center"/>
        <w:rPr>
          <w:b w:val="0"/>
          <w:color w:val="000000"/>
          <w:sz w:val="28"/>
          <w:szCs w:val="28"/>
        </w:rPr>
      </w:pPr>
    </w:p>
    <w:p w:rsidR="008C497B" w:rsidRDefault="008C497B" w:rsidP="008C497B">
      <w:pPr>
        <w:pStyle w:val="ConsPlusTitle"/>
        <w:spacing w:line="240" w:lineRule="exact"/>
        <w:jc w:val="center"/>
        <w:rPr>
          <w:b w:val="0"/>
          <w:sz w:val="28"/>
        </w:rPr>
      </w:pPr>
    </w:p>
    <w:p w:rsidR="008C497B" w:rsidRPr="008C497B" w:rsidRDefault="008C497B" w:rsidP="008C497B">
      <w:pPr>
        <w:pStyle w:val="ConsPlusTitle"/>
        <w:spacing w:line="240" w:lineRule="exact"/>
        <w:ind w:firstLine="540"/>
        <w:jc w:val="center"/>
        <w:rPr>
          <w:rFonts w:ascii="Times New Roman" w:hAnsi="Times New Roman" w:cs="Times New Roman"/>
          <w:b w:val="0"/>
          <w:sz w:val="28"/>
        </w:rPr>
      </w:pPr>
      <w:r w:rsidRPr="008C497B">
        <w:rPr>
          <w:rFonts w:ascii="Times New Roman" w:hAnsi="Times New Roman" w:cs="Times New Roman"/>
          <w:b w:val="0"/>
          <w:sz w:val="28"/>
        </w:rPr>
        <w:t>ПОЛОЖЕНИЕ</w:t>
      </w:r>
    </w:p>
    <w:p w:rsidR="008C497B" w:rsidRPr="008C497B" w:rsidRDefault="008C497B" w:rsidP="008C497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497B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муниципальном контроле в сфере благоустройства в </w:t>
      </w:r>
      <w:r>
        <w:rPr>
          <w:rFonts w:ascii="Times New Roman" w:hAnsi="Times New Roman" w:cs="Times New Roman"/>
          <w:b w:val="0"/>
          <w:sz w:val="28"/>
          <w:szCs w:val="28"/>
        </w:rPr>
        <w:t>Гигантовском</w:t>
      </w:r>
      <w:r w:rsidRPr="008C497B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Сальского района Ростовской области</w:t>
      </w:r>
    </w:p>
    <w:p w:rsidR="008C497B" w:rsidRPr="008C497B" w:rsidRDefault="008C497B" w:rsidP="008C497B">
      <w:pPr>
        <w:pStyle w:val="ConsPlusTitle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C497B" w:rsidRPr="008C497B" w:rsidRDefault="008C497B" w:rsidP="008C497B">
      <w:pPr>
        <w:pStyle w:val="ConsPlusNormal"/>
        <w:widowControl w:val="0"/>
        <w:numPr>
          <w:ilvl w:val="0"/>
          <w:numId w:val="30"/>
        </w:numPr>
        <w:suppressAutoHyphens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8"/>
        </w:rPr>
      </w:pPr>
      <w:r w:rsidRPr="008C497B">
        <w:rPr>
          <w:rFonts w:ascii="Times New Roman" w:hAnsi="Times New Roman" w:cs="Times New Roman"/>
          <w:sz w:val="28"/>
        </w:rPr>
        <w:t>Общие положения</w:t>
      </w:r>
    </w:p>
    <w:p w:rsidR="008C497B" w:rsidRDefault="008C497B" w:rsidP="008C497B">
      <w:pPr>
        <w:pStyle w:val="ConsPlusNormal"/>
        <w:ind w:firstLine="540"/>
        <w:rPr>
          <w:b/>
          <w:sz w:val="28"/>
        </w:rPr>
      </w:pP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 xml:space="preserve">1.1. Настоящее Положение устанавливает порядок организации и осуществления </w:t>
      </w:r>
      <w:r w:rsidRPr="00586D97"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 w:rsidRPr="00586D97">
        <w:rPr>
          <w:rFonts w:ascii="Times New Roman" w:hAnsi="Times New Roman"/>
          <w:sz w:val="28"/>
        </w:rPr>
        <w:t xml:space="preserve"> контрол</w:t>
      </w:r>
      <w:r>
        <w:rPr>
          <w:rFonts w:ascii="Times New Roman" w:hAnsi="Times New Roman"/>
          <w:sz w:val="28"/>
        </w:rPr>
        <w:t>я</w:t>
      </w:r>
      <w:r w:rsidRPr="00586D97">
        <w:rPr>
          <w:rFonts w:ascii="Times New Roman" w:hAnsi="Times New Roman"/>
          <w:sz w:val="28"/>
        </w:rPr>
        <w:t xml:space="preserve"> в сфере благоустройства в </w:t>
      </w:r>
      <w:r>
        <w:rPr>
          <w:rFonts w:ascii="Times New Roman" w:hAnsi="Times New Roman"/>
          <w:sz w:val="28"/>
        </w:rPr>
        <w:t>Гигантовском</w:t>
      </w:r>
      <w:r w:rsidRPr="004F2423">
        <w:rPr>
          <w:rFonts w:ascii="Times New Roman" w:hAnsi="Times New Roman"/>
          <w:sz w:val="28"/>
        </w:rPr>
        <w:t xml:space="preserve"> сельском поселении </w:t>
      </w:r>
      <w:r>
        <w:rPr>
          <w:rFonts w:ascii="Times New Roman" w:hAnsi="Times New Roman"/>
          <w:sz w:val="28"/>
        </w:rPr>
        <w:t>Сальск</w:t>
      </w:r>
      <w:r w:rsidRPr="004F2423">
        <w:rPr>
          <w:rFonts w:ascii="Times New Roman" w:hAnsi="Times New Roman"/>
          <w:sz w:val="28"/>
        </w:rPr>
        <w:t xml:space="preserve">ого района Ростовской области </w:t>
      </w:r>
      <w:r w:rsidRPr="00C60A82">
        <w:rPr>
          <w:rFonts w:ascii="Times New Roman" w:hAnsi="Times New Roman"/>
          <w:sz w:val="28"/>
        </w:rPr>
        <w:t>(далее – муниципальный контроль).</w:t>
      </w:r>
    </w:p>
    <w:p w:rsidR="008C497B" w:rsidRPr="008D6A23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D6A23">
        <w:rPr>
          <w:rFonts w:eastAsia="Times New Roman"/>
          <w:sz w:val="28"/>
          <w:szCs w:val="28"/>
        </w:rPr>
        <w:t>1.2. Предметом муниципального контроля является:</w:t>
      </w:r>
    </w:p>
    <w:p w:rsidR="008C497B" w:rsidRPr="008D6A23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8D6A23">
        <w:rPr>
          <w:rFonts w:eastAsia="Times New Roman"/>
          <w:sz w:val="28"/>
          <w:szCs w:val="28"/>
        </w:rPr>
        <w:t xml:space="preserve">соблюдение организациями и гражданами (далее – контролируемые лица) обязательных требований, установленных </w:t>
      </w:r>
      <w:r>
        <w:rPr>
          <w:rFonts w:eastAsia="Times New Roman"/>
          <w:sz w:val="28"/>
          <w:szCs w:val="28"/>
        </w:rPr>
        <w:t>П</w:t>
      </w:r>
      <w:r w:rsidRPr="008D6A23">
        <w:rPr>
          <w:rFonts w:eastAsia="Times New Roman"/>
          <w:sz w:val="28"/>
          <w:szCs w:val="28"/>
        </w:rPr>
        <w:t>равилами благоустройства территории</w:t>
      </w:r>
      <w:r>
        <w:rPr>
          <w:rFonts w:eastAsia="Times New Roman"/>
          <w:sz w:val="28"/>
          <w:szCs w:val="28"/>
        </w:rPr>
        <w:t xml:space="preserve"> </w:t>
      </w:r>
      <w:r w:rsidR="00D70F0A">
        <w:rPr>
          <w:rFonts w:eastAsia="Times New Roman"/>
          <w:sz w:val="28"/>
          <w:szCs w:val="28"/>
        </w:rPr>
        <w:t xml:space="preserve">Гигантовского </w:t>
      </w:r>
      <w:r w:rsidRPr="00122685">
        <w:rPr>
          <w:rFonts w:eastAsia="Times New Roman"/>
          <w:sz w:val="28"/>
          <w:szCs w:val="28"/>
        </w:rPr>
        <w:t>сельско</w:t>
      </w:r>
      <w:r>
        <w:rPr>
          <w:rFonts w:eastAsia="Times New Roman"/>
          <w:sz w:val="28"/>
          <w:szCs w:val="28"/>
        </w:rPr>
        <w:t>го</w:t>
      </w:r>
      <w:r w:rsidRPr="00122685">
        <w:rPr>
          <w:rFonts w:eastAsia="Times New Roman"/>
          <w:sz w:val="28"/>
          <w:szCs w:val="28"/>
        </w:rPr>
        <w:t xml:space="preserve"> поселени</w:t>
      </w:r>
      <w:r>
        <w:rPr>
          <w:rFonts w:eastAsia="Times New Roman"/>
          <w:sz w:val="28"/>
          <w:szCs w:val="28"/>
        </w:rPr>
        <w:t>я</w:t>
      </w:r>
      <w:r w:rsidRPr="0012268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Сальск</w:t>
      </w:r>
      <w:r w:rsidRPr="00122685">
        <w:rPr>
          <w:rFonts w:eastAsia="Times New Roman"/>
          <w:sz w:val="28"/>
          <w:szCs w:val="28"/>
        </w:rPr>
        <w:t>ого района Ростовской области</w:t>
      </w:r>
      <w:r w:rsidRPr="008D6A23">
        <w:rPr>
          <w:rFonts w:eastAsia="Times New Roman"/>
          <w:sz w:val="28"/>
          <w:szCs w:val="28"/>
        </w:rPr>
        <w:t xml:space="preserve">,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r>
        <w:rPr>
          <w:rFonts w:eastAsia="Times New Roman"/>
          <w:sz w:val="28"/>
          <w:szCs w:val="28"/>
        </w:rPr>
        <w:t>Гигантовском</w:t>
      </w:r>
      <w:r w:rsidRPr="00E4284B">
        <w:rPr>
          <w:rFonts w:eastAsia="Times New Roman"/>
          <w:sz w:val="28"/>
          <w:szCs w:val="28"/>
        </w:rPr>
        <w:t xml:space="preserve"> сельско</w:t>
      </w:r>
      <w:r>
        <w:rPr>
          <w:rFonts w:eastAsia="Times New Roman"/>
          <w:sz w:val="28"/>
          <w:szCs w:val="28"/>
        </w:rPr>
        <w:t>м</w:t>
      </w:r>
      <w:r w:rsidRPr="00E4284B">
        <w:rPr>
          <w:rFonts w:eastAsia="Times New Roman"/>
          <w:sz w:val="28"/>
          <w:szCs w:val="28"/>
        </w:rPr>
        <w:t xml:space="preserve"> поселени</w:t>
      </w:r>
      <w:r>
        <w:rPr>
          <w:rFonts w:eastAsia="Times New Roman"/>
          <w:sz w:val="28"/>
          <w:szCs w:val="28"/>
        </w:rPr>
        <w:t>и</w:t>
      </w:r>
      <w:r w:rsidRPr="00E4284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Сальск</w:t>
      </w:r>
      <w:r w:rsidRPr="00E4284B">
        <w:rPr>
          <w:rFonts w:eastAsia="Times New Roman"/>
          <w:sz w:val="28"/>
          <w:szCs w:val="28"/>
        </w:rPr>
        <w:t xml:space="preserve">ого района Ростовской области </w:t>
      </w:r>
      <w:r w:rsidRPr="008D6A23">
        <w:rPr>
          <w:rFonts w:eastAsia="Times New Roman"/>
          <w:sz w:val="28"/>
          <w:szCs w:val="28"/>
        </w:rPr>
        <w:t>в соответствии с Правилами;</w:t>
      </w:r>
    </w:p>
    <w:p w:rsidR="008C497B" w:rsidRPr="008D6A23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8D6A23">
        <w:rPr>
          <w:rFonts w:eastAsia="Times New Roman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:rsidR="008C497B" w:rsidRPr="008D6A23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D6A23">
        <w:rPr>
          <w:rFonts w:eastAsia="Times New Roman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8C497B" w:rsidRPr="008D6A23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D6A23">
        <w:rPr>
          <w:rFonts w:eastAsia="Times New Roman"/>
          <w:sz w:val="28"/>
          <w:szCs w:val="28"/>
        </w:rPr>
        <w:t>1.3. Объектами муниципального контроля (далее – объект контроля) являются:</w:t>
      </w:r>
    </w:p>
    <w:p w:rsidR="008C497B" w:rsidRPr="008D6A23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8D6A23">
        <w:rPr>
          <w:rFonts w:eastAsia="Times New Roman"/>
          <w:sz w:val="28"/>
          <w:szCs w:val="28"/>
        </w:rPr>
        <w:t>деятельность, действия (бездействие) контролируемых лиц в сфере благоустройства территории</w:t>
      </w:r>
      <w:r>
        <w:rPr>
          <w:rFonts w:eastAsia="Times New Roman"/>
          <w:sz w:val="28"/>
          <w:szCs w:val="28"/>
        </w:rPr>
        <w:t xml:space="preserve"> </w:t>
      </w:r>
      <w:r w:rsidR="00D70F0A">
        <w:rPr>
          <w:rFonts w:eastAsia="Times New Roman"/>
          <w:sz w:val="28"/>
          <w:szCs w:val="28"/>
        </w:rPr>
        <w:t xml:space="preserve">Гигантовского </w:t>
      </w:r>
      <w:r w:rsidRPr="0053713B">
        <w:rPr>
          <w:rFonts w:eastAsia="Times New Roman"/>
          <w:sz w:val="28"/>
          <w:szCs w:val="28"/>
        </w:rPr>
        <w:t xml:space="preserve">сельского поселения </w:t>
      </w:r>
      <w:r>
        <w:rPr>
          <w:rFonts w:eastAsia="Times New Roman"/>
          <w:sz w:val="28"/>
          <w:szCs w:val="28"/>
        </w:rPr>
        <w:t>Сальск</w:t>
      </w:r>
      <w:r w:rsidRPr="0053713B">
        <w:rPr>
          <w:rFonts w:eastAsia="Times New Roman"/>
          <w:sz w:val="28"/>
          <w:szCs w:val="28"/>
        </w:rPr>
        <w:t>ого района Ростовской области</w:t>
      </w:r>
      <w:r w:rsidRPr="008D6A23">
        <w:rPr>
          <w:rFonts w:eastAsia="Times New Roman"/>
          <w:sz w:val="28"/>
          <w:szCs w:val="28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C497B" w:rsidRPr="008D6A23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8D6A23">
        <w:rPr>
          <w:rFonts w:eastAsia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8C497B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8D6A23">
        <w:rPr>
          <w:rFonts w:eastAsia="Times New Roman"/>
          <w:sz w:val="28"/>
          <w:szCs w:val="28"/>
        </w:rPr>
        <w:t xml:space="preserve">здания, строения, сооружения, территории, включая земельные участки, предметы и другие объекты, которыми контролируемые </w:t>
      </w:r>
      <w:r w:rsidRPr="008D6A23">
        <w:rPr>
          <w:rFonts w:eastAsia="Times New Roman"/>
          <w:sz w:val="28"/>
          <w:szCs w:val="28"/>
        </w:rPr>
        <w:lastRenderedPageBreak/>
        <w:t>лицами владеют и (или) пользуются и к которым предъявляются обязательные требования в сфере благоустройства.</w:t>
      </w:r>
    </w:p>
    <w:p w:rsidR="008C497B" w:rsidRDefault="008C497B" w:rsidP="008C4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Контрольный орган осуществляет учет объектов контроля путем ведения журнала учета объектов контроля, оформленного в соответствии с типовой формой, утверждаемой Контрольным органом. Контрольный орган обеспечивает актуальность сведений об объектах контроля в журнале учета объектов контроля. </w:t>
      </w:r>
    </w:p>
    <w:p w:rsidR="008C497B" w:rsidRDefault="008C497B" w:rsidP="008C497B">
      <w:pPr>
        <w:ind w:firstLine="709"/>
        <w:jc w:val="both"/>
      </w:pPr>
      <w:r>
        <w:rPr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C497B" w:rsidRDefault="008C497B" w:rsidP="008C497B">
      <w:pPr>
        <w:ind w:firstLine="709"/>
        <w:jc w:val="both"/>
      </w:pPr>
      <w:r>
        <w:rPr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  <w:szCs w:val="28"/>
        </w:rPr>
        <w:t xml:space="preserve">Учет объектов контроля осуществляется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C60A82">
        <w:rPr>
          <w:rFonts w:ascii="Times New Roman" w:hAnsi="Times New Roman"/>
          <w:sz w:val="28"/>
          <w:szCs w:val="28"/>
        </w:rPr>
        <w:t xml:space="preserve">посредством </w:t>
      </w:r>
      <w:r>
        <w:rPr>
          <w:rFonts w:ascii="Times New Roman" w:hAnsi="Times New Roman"/>
          <w:sz w:val="28"/>
          <w:szCs w:val="28"/>
        </w:rPr>
        <w:t>использования</w:t>
      </w:r>
      <w:r w:rsidRPr="00C60A82">
        <w:rPr>
          <w:rFonts w:ascii="Times New Roman" w:hAnsi="Times New Roman"/>
          <w:sz w:val="28"/>
          <w:szCs w:val="28"/>
        </w:rPr>
        <w:t>:</w:t>
      </w:r>
    </w:p>
    <w:p w:rsidR="008C497B" w:rsidRDefault="008C497B" w:rsidP="008C497B">
      <w:pPr>
        <w:ind w:firstLine="709"/>
        <w:jc w:val="both"/>
      </w:pPr>
      <w:r>
        <w:rPr>
          <w:sz w:val="28"/>
          <w:szCs w:val="28"/>
        </w:rPr>
        <w:t xml:space="preserve">единого реестра контрольных мероприятий; </w:t>
      </w:r>
    </w:p>
    <w:p w:rsidR="008C497B" w:rsidRDefault="008C497B" w:rsidP="008C497B">
      <w:pPr>
        <w:pStyle w:val="HTML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8C497B" w:rsidRPr="00D70F0A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0A">
        <w:rPr>
          <w:rFonts w:ascii="Times New Roman" w:hAnsi="Times New Roman" w:cs="Times New Roman"/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8C497B" w:rsidRPr="00D70F0A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70F0A">
        <w:rPr>
          <w:rFonts w:ascii="Times New Roman" w:hAnsi="Times New Roman" w:cs="Times New Roman"/>
          <w:sz w:val="28"/>
          <w:szCs w:val="28"/>
        </w:rPr>
        <w:t>Контрольным органом в соответствии с частью 2 статьи 16 и частью 5 статьи 17 Федерального закона от 31.07.2020 № 248-ФЗ «О государственном контроле (надзоре) и муниципальном контроле в Российской Федерации» (далее – Закон № 248-ФЗ) ведется учет объектов контроля с использованием информационной системы. Порядок создания и функционирования информационной системы, порядок сбора, обработки, анализа и учета сведений об объектах контроля в информационных системах устанавливаются в соответствии с действующим законодательством.</w:t>
      </w:r>
    </w:p>
    <w:p w:rsidR="008C497B" w:rsidRDefault="008C497B" w:rsidP="008C497B">
      <w:pPr>
        <w:ind w:firstLine="709"/>
        <w:jc w:val="both"/>
      </w:pPr>
      <w:r>
        <w:rPr>
          <w:sz w:val="28"/>
        </w:rPr>
        <w:t xml:space="preserve">1.5. </w:t>
      </w:r>
      <w:r>
        <w:rPr>
          <w:sz w:val="28"/>
          <w:szCs w:val="28"/>
        </w:rPr>
        <w:t xml:space="preserve">Муниципальный контроль осуществляется администрацией </w:t>
      </w:r>
      <w:r w:rsidR="00D70F0A">
        <w:rPr>
          <w:sz w:val="28"/>
          <w:szCs w:val="28"/>
        </w:rPr>
        <w:t xml:space="preserve">Гигантовского </w:t>
      </w:r>
      <w:r w:rsidRPr="00CF2FE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Сальск</w:t>
      </w:r>
      <w:r w:rsidRPr="00CF2FED">
        <w:rPr>
          <w:sz w:val="28"/>
          <w:szCs w:val="28"/>
        </w:rPr>
        <w:t xml:space="preserve">ого района Ростовской области </w:t>
      </w:r>
      <w:r>
        <w:rPr>
          <w:sz w:val="28"/>
          <w:szCs w:val="28"/>
        </w:rPr>
        <w:t>(далее – Контрольный орган).</w:t>
      </w:r>
    </w:p>
    <w:p w:rsidR="008C497B" w:rsidRPr="00E26DB2" w:rsidRDefault="008C497B" w:rsidP="008C497B">
      <w:pPr>
        <w:pStyle w:val="affffffff5"/>
        <w:ind w:left="0" w:firstLine="709"/>
        <w:jc w:val="both"/>
        <w:rPr>
          <w:rFonts w:ascii="Times New Roman" w:hAnsi="Times New Roman"/>
          <w:color w:val="FF0000"/>
          <w:sz w:val="28"/>
          <w:szCs w:val="28"/>
          <w:vertAlign w:val="superscript"/>
        </w:rPr>
      </w:pPr>
      <w:r w:rsidRPr="00C60A82">
        <w:rPr>
          <w:rFonts w:ascii="Times New Roman" w:hAnsi="Times New Roman"/>
          <w:sz w:val="28"/>
          <w:szCs w:val="28"/>
        </w:rPr>
        <w:t>Непосредственное осуществление муниципального контроля возлагается на администрацию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D70F0A">
        <w:rPr>
          <w:rFonts w:ascii="Times New Roman" w:hAnsi="Times New Roman"/>
          <w:sz w:val="28"/>
          <w:szCs w:val="28"/>
        </w:rPr>
        <w:t xml:space="preserve">Гигантовского </w:t>
      </w:r>
      <w:r w:rsidRPr="00893B29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Сальск</w:t>
      </w:r>
      <w:r w:rsidRPr="00893B29">
        <w:rPr>
          <w:rFonts w:ascii="Times New Roman" w:hAnsi="Times New Roman"/>
          <w:sz w:val="28"/>
          <w:szCs w:val="28"/>
        </w:rPr>
        <w:t>ого района Ростовской области</w:t>
      </w:r>
      <w:r w:rsidRPr="00E26DB2">
        <w:rPr>
          <w:rFonts w:ascii="Times New Roman" w:hAnsi="Times New Roman"/>
          <w:sz w:val="28"/>
          <w:szCs w:val="28"/>
        </w:rPr>
        <w:t>.</w:t>
      </w:r>
    </w:p>
    <w:p w:rsidR="008C497B" w:rsidRPr="00C60A82" w:rsidRDefault="008C497B" w:rsidP="008C497B">
      <w:pPr>
        <w:pStyle w:val="affffffff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A82">
        <w:rPr>
          <w:rFonts w:ascii="Times New Roman" w:hAnsi="Times New Roman"/>
          <w:sz w:val="28"/>
        </w:rPr>
        <w:t>1.6. Руководство деятельностью по осуществлению муниципального контроля осуществляет</w:t>
      </w:r>
      <w:r>
        <w:rPr>
          <w:rFonts w:ascii="Times New Roman" w:hAnsi="Times New Roman"/>
          <w:sz w:val="28"/>
        </w:rPr>
        <w:t xml:space="preserve"> Глава</w:t>
      </w:r>
      <w:r w:rsidRPr="00D52526">
        <w:t xml:space="preserve"> </w:t>
      </w:r>
      <w:r w:rsidR="006F1114" w:rsidRPr="006F1114">
        <w:rPr>
          <w:rFonts w:ascii="Times New Roman" w:hAnsi="Times New Roman"/>
          <w:sz w:val="28"/>
          <w:szCs w:val="28"/>
        </w:rPr>
        <w:t xml:space="preserve">Администрации </w:t>
      </w:r>
      <w:r w:rsidR="00D70F0A">
        <w:rPr>
          <w:rFonts w:ascii="Times New Roman" w:hAnsi="Times New Roman"/>
          <w:sz w:val="28"/>
        </w:rPr>
        <w:t>Гигантовского</w:t>
      </w:r>
      <w:r w:rsidR="006F1114">
        <w:rPr>
          <w:rFonts w:ascii="Times New Roman" w:hAnsi="Times New Roman"/>
          <w:sz w:val="28"/>
        </w:rPr>
        <w:t xml:space="preserve"> </w:t>
      </w:r>
      <w:r w:rsidRPr="00D52526"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>Сальск</w:t>
      </w:r>
      <w:r w:rsidRPr="00D52526">
        <w:rPr>
          <w:rFonts w:ascii="Times New Roman" w:hAnsi="Times New Roman"/>
          <w:sz w:val="28"/>
        </w:rPr>
        <w:t>ого района Ростовской области</w:t>
      </w:r>
      <w:r w:rsidRPr="00C60A82">
        <w:rPr>
          <w:rFonts w:ascii="Times New Roman" w:hAnsi="Times New Roman"/>
          <w:i/>
          <w:sz w:val="28"/>
          <w:szCs w:val="28"/>
        </w:rPr>
        <w:t>.</w:t>
      </w:r>
    </w:p>
    <w:p w:rsidR="008C497B" w:rsidRDefault="008C497B" w:rsidP="008C497B">
      <w:pPr>
        <w:ind w:firstLine="709"/>
        <w:jc w:val="both"/>
      </w:pPr>
      <w:r>
        <w:rPr>
          <w:sz w:val="28"/>
        </w:rPr>
        <w:lastRenderedPageBreak/>
        <w:t xml:space="preserve">1.7. </w:t>
      </w:r>
      <w:r>
        <w:rPr>
          <w:sz w:val="28"/>
          <w:szCs w:val="28"/>
        </w:rPr>
        <w:t>От имени Контрольного органа муниципальный контроль вправе осуществлять следующие должностные лица:</w:t>
      </w:r>
    </w:p>
    <w:p w:rsidR="008C497B" w:rsidRDefault="008C497B" w:rsidP="008C4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руководитель (заместитель руководителя) Контрольного органа;</w:t>
      </w:r>
    </w:p>
    <w:p w:rsidR="008C497B" w:rsidRDefault="008C497B" w:rsidP="008C497B">
      <w:pPr>
        <w:ind w:firstLine="709"/>
        <w:jc w:val="both"/>
      </w:pPr>
      <w:r>
        <w:rPr>
          <w:sz w:val="28"/>
          <w:szCs w:val="28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уполномоченное должностное лицо Контрольного органа, инспектор).</w:t>
      </w:r>
    </w:p>
    <w:p w:rsidR="008C497B" w:rsidRDefault="008C497B" w:rsidP="008C497B">
      <w:pPr>
        <w:ind w:firstLine="709"/>
        <w:jc w:val="both"/>
      </w:pPr>
      <w:r>
        <w:rPr>
          <w:sz w:val="28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№ 1 к настоящему Положению. </w:t>
      </w:r>
    </w:p>
    <w:p w:rsidR="008C497B" w:rsidRDefault="008C497B" w:rsidP="008C497B">
      <w:pPr>
        <w:ind w:firstLine="709"/>
        <w:jc w:val="both"/>
      </w:pPr>
      <w:r>
        <w:rPr>
          <w:sz w:val="28"/>
          <w:szCs w:val="28"/>
        </w:rPr>
        <w:t xml:space="preserve">Должностными лицами Контрольного органа, уполномоченными на принятие решения о проведении контрольного мероприятия, являются руководитель, заместитель руководителя Контрольного органа </w:t>
      </w:r>
      <w:r>
        <w:rPr>
          <w:sz w:val="28"/>
        </w:rPr>
        <w:t>(далее – уполномоченные должностные лица Контрольного органа)</w:t>
      </w:r>
      <w:r>
        <w:rPr>
          <w:sz w:val="28"/>
          <w:szCs w:val="28"/>
        </w:rPr>
        <w:t xml:space="preserve">. 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A82">
        <w:rPr>
          <w:rFonts w:ascii="Times New Roman" w:hAnsi="Times New Roman"/>
          <w:sz w:val="28"/>
        </w:rPr>
        <w:t xml:space="preserve">1.8. </w:t>
      </w:r>
      <w:r>
        <w:rPr>
          <w:rFonts w:ascii="Times New Roman" w:hAnsi="Times New Roman"/>
          <w:sz w:val="28"/>
          <w:szCs w:val="28"/>
        </w:rPr>
        <w:t xml:space="preserve">Инспекторы при осуществлении </w:t>
      </w:r>
      <w:r w:rsidRPr="00C60A82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>
        <w:rPr>
          <w:rFonts w:ascii="Times New Roman" w:hAnsi="Times New Roman"/>
          <w:sz w:val="28"/>
          <w:szCs w:val="28"/>
        </w:rPr>
        <w:t>имеют права, обязанности и несут ответственность в соответствии с Законом №248-ФЗ и иными федеральными законами</w:t>
      </w:r>
      <w:r>
        <w:rPr>
          <w:rFonts w:ascii="Times New Roman" w:hAnsi="Times New Roman"/>
          <w:color w:val="0000FF"/>
          <w:sz w:val="28"/>
          <w:szCs w:val="28"/>
        </w:rPr>
        <w:t xml:space="preserve">. </w:t>
      </w:r>
    </w:p>
    <w:p w:rsidR="008C497B" w:rsidRPr="001E640D" w:rsidRDefault="008C497B" w:rsidP="008C497B">
      <w:pPr>
        <w:pStyle w:val="affffffff5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</w:rPr>
      </w:pPr>
      <w:r w:rsidRPr="001E640D">
        <w:rPr>
          <w:rFonts w:ascii="Times New Roman" w:hAnsi="Times New Roman"/>
          <w:sz w:val="28"/>
        </w:rPr>
        <w:t>1.8.1. Инспектор обязан: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>1) соблюдать законодательство Российской Федерации, права и законные интересы контролируемых лиц;</w:t>
      </w:r>
    </w:p>
    <w:p w:rsidR="008C497B" w:rsidRDefault="008C497B" w:rsidP="008C497B">
      <w:pPr>
        <w:pStyle w:val="HTML8"/>
        <w:ind w:firstLine="709"/>
        <w:jc w:val="both"/>
      </w:pPr>
      <w:r>
        <w:rPr>
          <w:rFonts w:ascii="Times New Roman" w:hAnsi="Times New Roman"/>
          <w:sz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</w:t>
      </w:r>
      <w:r>
        <w:rPr>
          <w:rFonts w:ascii="Times New Roman" w:hAnsi="Times New Roman"/>
          <w:sz w:val="28"/>
          <w:szCs w:val="28"/>
        </w:rPr>
        <w:t>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</w:t>
      </w:r>
      <w:r>
        <w:rPr>
          <w:rFonts w:ascii="Times New Roman" w:hAnsi="Times New Roman"/>
          <w:sz w:val="28"/>
        </w:rPr>
        <w:t>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lastRenderedPageBreak/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>
        <w:rPr>
          <w:rFonts w:ascii="Times New Roman" w:hAnsi="Times New Roman"/>
          <w:sz w:val="28"/>
        </w:rPr>
        <w:t xml:space="preserve">Ростовской области </w:t>
      </w:r>
      <w:r w:rsidRPr="00C60A82">
        <w:rPr>
          <w:rFonts w:ascii="Times New Roman" w:hAnsi="Times New Roman"/>
          <w:sz w:val="28"/>
        </w:rPr>
        <w:t xml:space="preserve">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</w:t>
      </w:r>
      <w:r>
        <w:rPr>
          <w:rFonts w:ascii="Times New Roman" w:hAnsi="Times New Roman"/>
          <w:sz w:val="28"/>
        </w:rPr>
        <w:t>Законом №</w:t>
      </w:r>
      <w:r w:rsidR="006F111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248-ФЗ</w:t>
      </w:r>
      <w:r w:rsidRPr="00C60A82">
        <w:rPr>
          <w:rFonts w:ascii="Times New Roman" w:hAnsi="Times New Roman"/>
          <w:sz w:val="28"/>
        </w:rPr>
        <w:t xml:space="preserve"> и пунктом 3.3 настоящего Положения, осуществлять консультирование;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</w:t>
      </w:r>
      <w:r>
        <w:rPr>
          <w:rFonts w:ascii="Times New Roman" w:hAnsi="Times New Roman"/>
          <w:sz w:val="28"/>
        </w:rPr>
        <w:t>З</w:t>
      </w:r>
      <w:r w:rsidRPr="00C60A82">
        <w:rPr>
          <w:rFonts w:ascii="Times New Roman" w:hAnsi="Times New Roman"/>
          <w:sz w:val="28"/>
        </w:rPr>
        <w:t>аконом</w:t>
      </w:r>
      <w:r>
        <w:rPr>
          <w:rFonts w:ascii="Times New Roman" w:hAnsi="Times New Roman"/>
          <w:sz w:val="28"/>
        </w:rPr>
        <w:t xml:space="preserve"> № 248-ФЗ</w:t>
      </w:r>
      <w:r w:rsidRPr="00C60A82">
        <w:rPr>
          <w:rFonts w:ascii="Times New Roman" w:hAnsi="Times New Roman"/>
          <w:sz w:val="28"/>
        </w:rPr>
        <w:t>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lastRenderedPageBreak/>
        <w:t>1.8.2.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7) обращаться в соответствии с Федеральным законом от 07.02.2011</w:t>
      </w:r>
      <w:r w:rsidRPr="00C60A82">
        <w:rPr>
          <w:rFonts w:ascii="Times New Roman" w:hAnsi="Times New Roman"/>
          <w:sz w:val="28"/>
        </w:rPr>
        <w:br/>
        <w:t>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 xml:space="preserve">8) </w:t>
      </w:r>
      <w:r w:rsidRPr="00AC7E5B">
        <w:rPr>
          <w:rFonts w:ascii="Times New Roman" w:hAnsi="Times New Roman"/>
          <w:sz w:val="28"/>
        </w:rPr>
        <w:t xml:space="preserve">совершать иные действия, предусмотренные федеральными законами о видах контроля, </w:t>
      </w:r>
      <w:r>
        <w:rPr>
          <w:rFonts w:ascii="Times New Roman" w:hAnsi="Times New Roman"/>
          <w:sz w:val="28"/>
        </w:rPr>
        <w:t>настоящим П</w:t>
      </w:r>
      <w:r w:rsidRPr="00AC7E5B">
        <w:rPr>
          <w:rFonts w:ascii="Times New Roman" w:hAnsi="Times New Roman"/>
          <w:sz w:val="28"/>
        </w:rPr>
        <w:t>оложением.</w:t>
      </w:r>
    </w:p>
    <w:p w:rsidR="008C497B" w:rsidRDefault="008C497B" w:rsidP="008C497B">
      <w:pPr>
        <w:autoSpaceDE w:val="0"/>
        <w:ind w:firstLine="709"/>
        <w:jc w:val="both"/>
        <w:rPr>
          <w:sz w:val="28"/>
          <w:szCs w:val="28"/>
        </w:rPr>
      </w:pPr>
      <w:r w:rsidRPr="00781413">
        <w:rPr>
          <w:sz w:val="28"/>
          <w:szCs w:val="28"/>
        </w:rPr>
        <w:lastRenderedPageBreak/>
        <w:t xml:space="preserve">1.9. К отношениям, связанным с осуществлением муниципального контроля в сфере благоустройства применяются положения </w:t>
      </w:r>
      <w:r>
        <w:rPr>
          <w:sz w:val="28"/>
          <w:szCs w:val="28"/>
        </w:rPr>
        <w:t>З</w:t>
      </w:r>
      <w:r w:rsidRPr="00781413">
        <w:rPr>
          <w:sz w:val="28"/>
          <w:szCs w:val="28"/>
        </w:rPr>
        <w:t>акона № 248-ФЗ.</w:t>
      </w:r>
    </w:p>
    <w:p w:rsidR="008C497B" w:rsidRDefault="008C497B" w:rsidP="008C497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8C497B" w:rsidRDefault="008C497B" w:rsidP="008C497B">
      <w:pPr>
        <w:pStyle w:val="ConsPlusNormal"/>
        <w:ind w:firstLine="540"/>
        <w:jc w:val="both"/>
        <w:rPr>
          <w:sz w:val="28"/>
          <w:szCs w:val="28"/>
        </w:rPr>
      </w:pPr>
    </w:p>
    <w:p w:rsidR="008C497B" w:rsidRPr="006F1114" w:rsidRDefault="008C497B" w:rsidP="008C497B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6F1114">
        <w:rPr>
          <w:rFonts w:ascii="Times New Roman" w:hAnsi="Times New Roman" w:cs="Times New Roman"/>
          <w:b w:val="0"/>
          <w:sz w:val="28"/>
        </w:rPr>
        <w:t>2. Категории риска причинения вреда (ущерба)</w:t>
      </w:r>
    </w:p>
    <w:p w:rsidR="008C497B" w:rsidRDefault="008C497B" w:rsidP="008C497B">
      <w:pPr>
        <w:pStyle w:val="ConsPlusNormal"/>
        <w:ind w:firstLine="540"/>
        <w:jc w:val="both"/>
        <w:rPr>
          <w:sz w:val="28"/>
        </w:rPr>
      </w:pPr>
    </w:p>
    <w:p w:rsidR="008C497B" w:rsidRPr="00480F24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480F24">
        <w:rPr>
          <w:rFonts w:eastAsia="Times New Roman"/>
          <w:sz w:val="28"/>
          <w:szCs w:val="28"/>
        </w:rPr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8C497B" w:rsidRPr="00480F24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480F24">
        <w:rPr>
          <w:rFonts w:eastAsia="Times New Roman"/>
          <w:sz w:val="28"/>
          <w:szCs w:val="28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8C497B" w:rsidRPr="00480F24" w:rsidRDefault="008C497B" w:rsidP="008C497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значительный</w:t>
      </w:r>
      <w:r w:rsidRPr="00480F24">
        <w:rPr>
          <w:rFonts w:eastAsia="Times New Roman"/>
          <w:sz w:val="28"/>
          <w:szCs w:val="28"/>
        </w:rPr>
        <w:t xml:space="preserve"> риск;</w:t>
      </w:r>
    </w:p>
    <w:p w:rsidR="008C497B" w:rsidRPr="00480F24" w:rsidRDefault="008C497B" w:rsidP="008C497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80F24">
        <w:rPr>
          <w:rFonts w:eastAsia="Times New Roman"/>
          <w:sz w:val="28"/>
          <w:szCs w:val="28"/>
        </w:rPr>
        <w:t>средний риск;</w:t>
      </w:r>
    </w:p>
    <w:p w:rsidR="008C497B" w:rsidRPr="00480F24" w:rsidRDefault="008C497B" w:rsidP="008C497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80F24">
        <w:rPr>
          <w:rFonts w:eastAsia="Times New Roman"/>
          <w:sz w:val="28"/>
          <w:szCs w:val="28"/>
        </w:rPr>
        <w:t>умеренный риск;</w:t>
      </w:r>
    </w:p>
    <w:p w:rsidR="008C497B" w:rsidRPr="00480F24" w:rsidRDefault="008C497B" w:rsidP="008C497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80F24">
        <w:rPr>
          <w:rFonts w:eastAsia="Times New Roman"/>
          <w:sz w:val="28"/>
          <w:szCs w:val="28"/>
        </w:rPr>
        <w:t>низкий риск.</w:t>
      </w:r>
    </w:p>
    <w:p w:rsidR="008C497B" w:rsidRPr="00480F24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480F24">
        <w:rPr>
          <w:rFonts w:eastAsia="Times New Roman"/>
          <w:sz w:val="28"/>
          <w:szCs w:val="28"/>
        </w:rPr>
        <w:t xml:space="preserve">2.3. Критерии отнесения объектов контроля к категориям риска в рамках осуществления муниципального контроля установлены приложением </w:t>
      </w:r>
      <w:r>
        <w:rPr>
          <w:rFonts w:eastAsia="Times New Roman"/>
          <w:sz w:val="28"/>
          <w:szCs w:val="28"/>
        </w:rPr>
        <w:t xml:space="preserve">№ </w:t>
      </w:r>
      <w:r w:rsidRPr="00480F24">
        <w:rPr>
          <w:rFonts w:eastAsia="Times New Roman"/>
          <w:sz w:val="28"/>
          <w:szCs w:val="28"/>
        </w:rPr>
        <w:t>2 к настоящему Положению.</w:t>
      </w:r>
    </w:p>
    <w:p w:rsidR="008C497B" w:rsidRPr="00480F24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480F24">
        <w:rPr>
          <w:rFonts w:eastAsia="Times New Roman"/>
          <w:sz w:val="28"/>
          <w:szCs w:val="28"/>
        </w:rPr>
        <w:t>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риска.</w:t>
      </w:r>
    </w:p>
    <w:p w:rsidR="008C497B" w:rsidRPr="00480F24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480F24">
        <w:rPr>
          <w:rFonts w:eastAsia="Times New Roman"/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8C497B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480F24">
        <w:rPr>
          <w:rFonts w:eastAsia="Times New Roman"/>
          <w:sz w:val="28"/>
          <w:szCs w:val="28"/>
        </w:rPr>
        <w:t xml:space="preserve">2.5. Контрольный орган в течение пяти рабочих дней со дня поступления сведений о соответствии объекта контроля критериям </w:t>
      </w:r>
      <w:r w:rsidRPr="00480F24">
        <w:rPr>
          <w:rFonts w:eastAsia="Times New Roman"/>
          <w:sz w:val="28"/>
          <w:szCs w:val="28"/>
        </w:rPr>
        <w:lastRenderedPageBreak/>
        <w:t xml:space="preserve">риска иной категории риска либо об изменении критериев риска принимает решение об изменении категории риска </w:t>
      </w:r>
      <w:r>
        <w:rPr>
          <w:rFonts w:eastAsia="Times New Roman"/>
          <w:sz w:val="28"/>
          <w:szCs w:val="28"/>
        </w:rPr>
        <w:t xml:space="preserve">указанного </w:t>
      </w:r>
      <w:r w:rsidRPr="00480F24">
        <w:rPr>
          <w:rFonts w:eastAsia="Times New Roman"/>
          <w:sz w:val="28"/>
          <w:szCs w:val="28"/>
        </w:rPr>
        <w:t>объекта контроля.</w:t>
      </w:r>
    </w:p>
    <w:p w:rsidR="008C497B" w:rsidRPr="00480F24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2.6. </w:t>
      </w:r>
      <w:r w:rsidRPr="007B0D00">
        <w:rPr>
          <w:rFonts w:eastAsia="Times New Roman"/>
          <w:sz w:val="28"/>
          <w:szCs w:val="28"/>
        </w:rPr>
        <w:t xml:space="preserve">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</w:t>
      </w:r>
      <w:r>
        <w:rPr>
          <w:rFonts w:eastAsia="Times New Roman"/>
          <w:sz w:val="28"/>
          <w:szCs w:val="28"/>
        </w:rPr>
        <w:t>К</w:t>
      </w:r>
      <w:r w:rsidRPr="007B0D00">
        <w:rPr>
          <w:rFonts w:eastAsia="Times New Roman"/>
          <w:sz w:val="28"/>
          <w:szCs w:val="28"/>
        </w:rPr>
        <w:t>онтрольным органом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</w:t>
      </w:r>
      <w:r>
        <w:rPr>
          <w:rFonts w:eastAsia="Times New Roman"/>
          <w:sz w:val="28"/>
          <w:szCs w:val="28"/>
        </w:rPr>
        <w:t xml:space="preserve"> </w:t>
      </w:r>
    </w:p>
    <w:p w:rsidR="008C497B" w:rsidRPr="006F1114" w:rsidRDefault="008C497B" w:rsidP="008C497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2.7. Контролируемое лицо, в том числе с использованием единого портала государственных и муниципальных услуг, вправе подать в Контрольный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8C497B" w:rsidRDefault="008C497B" w:rsidP="008C497B">
      <w:pPr>
        <w:pStyle w:val="ConsPlusNormal"/>
        <w:ind w:firstLine="540"/>
        <w:jc w:val="both"/>
        <w:rPr>
          <w:sz w:val="28"/>
        </w:rPr>
      </w:pPr>
    </w:p>
    <w:p w:rsidR="008C497B" w:rsidRPr="0098561B" w:rsidRDefault="008C497B" w:rsidP="008C497B">
      <w:pPr>
        <w:tabs>
          <w:tab w:val="left" w:pos="1134"/>
        </w:tabs>
        <w:jc w:val="center"/>
      </w:pPr>
      <w:r w:rsidRPr="0098561B">
        <w:rPr>
          <w:sz w:val="28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:rsidR="008C497B" w:rsidRDefault="008C497B" w:rsidP="008C497B">
      <w:pPr>
        <w:tabs>
          <w:tab w:val="left" w:pos="1134"/>
        </w:tabs>
        <w:ind w:firstLine="540"/>
        <w:jc w:val="both"/>
        <w:rPr>
          <w:b/>
          <w:sz w:val="28"/>
        </w:rPr>
      </w:pPr>
    </w:p>
    <w:p w:rsidR="008C497B" w:rsidRDefault="008C497B" w:rsidP="008C497B">
      <w:pPr>
        <w:ind w:firstLine="709"/>
        <w:contextualSpacing/>
        <w:jc w:val="both"/>
      </w:pPr>
      <w:r>
        <w:rPr>
          <w:sz w:val="28"/>
          <w:szCs w:val="28"/>
        </w:rPr>
        <w:t>Профилактические мероприятия проводятся Контрольным органом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приоритетными по отношению к проведению контрольных мероприятий.</w:t>
      </w:r>
    </w:p>
    <w:p w:rsidR="008C497B" w:rsidRDefault="008C497B" w:rsidP="008C497B">
      <w:pPr>
        <w:ind w:firstLine="709"/>
        <w:contextualSpacing/>
        <w:jc w:val="both"/>
      </w:pPr>
      <w:r>
        <w:rPr>
          <w:sz w:val="28"/>
          <w:szCs w:val="28"/>
        </w:rPr>
        <w:t>Профилактические мероприятия осуществляются на основании ежегодно утверждаемой Программы профилактики рисков причинения вреда (ущерба) охраняемым законом ценностям, утверждаемой Контрольным органом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законодательством.</w:t>
      </w:r>
    </w:p>
    <w:p w:rsidR="008C497B" w:rsidRDefault="008C497B" w:rsidP="008C497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1) информирование;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2) объявление предостережения;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3) консультирование;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4) профилактический визит.</w:t>
      </w:r>
    </w:p>
    <w:p w:rsidR="008C497B" w:rsidRPr="006F1114" w:rsidRDefault="008C497B" w:rsidP="008C497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8C497B" w:rsidRPr="006F1114" w:rsidRDefault="008C497B" w:rsidP="008C497B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 xml:space="preserve">3.1. Информирование контролируемых и иных заинтересованных лиц по вопросам соблюдения обязательных требований </w:t>
      </w:r>
    </w:p>
    <w:p w:rsidR="008C497B" w:rsidRPr="006F1114" w:rsidRDefault="008C497B" w:rsidP="008C497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 xml:space="preserve"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</w:t>
      </w:r>
      <w:r>
        <w:rPr>
          <w:rFonts w:ascii="Times New Roman" w:hAnsi="Times New Roman"/>
          <w:sz w:val="28"/>
        </w:rPr>
        <w:t>З</w:t>
      </w:r>
      <w:r w:rsidRPr="00C60A82">
        <w:rPr>
          <w:rFonts w:ascii="Times New Roman" w:hAnsi="Times New Roman"/>
          <w:sz w:val="28"/>
        </w:rPr>
        <w:t>акона</w:t>
      </w:r>
      <w:r>
        <w:rPr>
          <w:rFonts w:ascii="Times New Roman" w:hAnsi="Times New Roman"/>
          <w:sz w:val="28"/>
        </w:rPr>
        <w:t xml:space="preserve"> №248-ФЗ</w:t>
      </w:r>
      <w:r w:rsidRPr="00C60A82">
        <w:rPr>
          <w:rFonts w:ascii="Times New Roman" w:hAnsi="Times New Roman"/>
          <w:sz w:val="28"/>
        </w:rPr>
        <w:t xml:space="preserve">, на своем на официальном сайте в сети «Интернет» (далее – официальный сайт), в средствах массовой информации, через личные кабинеты </w:t>
      </w:r>
      <w:r w:rsidRPr="00C60A82">
        <w:rPr>
          <w:rFonts w:ascii="Times New Roman" w:hAnsi="Times New Roman"/>
          <w:sz w:val="28"/>
        </w:rPr>
        <w:lastRenderedPageBreak/>
        <w:t xml:space="preserve">контролируемых лиц в государственных информационных системах (при их наличии) и в иных формах. </w:t>
      </w:r>
    </w:p>
    <w:p w:rsidR="008C497B" w:rsidRDefault="008C497B" w:rsidP="008C497B">
      <w:pPr>
        <w:pStyle w:val="HTML8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C497B" w:rsidRDefault="008C497B" w:rsidP="008C497B">
      <w:pPr>
        <w:ind w:firstLine="540"/>
        <w:jc w:val="center"/>
        <w:rPr>
          <w:sz w:val="28"/>
        </w:rPr>
      </w:pPr>
      <w:r>
        <w:rPr>
          <w:sz w:val="28"/>
        </w:rPr>
        <w:t xml:space="preserve">3.2. Предостережение о недопустимости нарушения </w:t>
      </w:r>
    </w:p>
    <w:p w:rsidR="008C497B" w:rsidRDefault="008C497B" w:rsidP="008C497B">
      <w:pPr>
        <w:ind w:firstLine="540"/>
        <w:jc w:val="center"/>
        <w:rPr>
          <w:sz w:val="28"/>
        </w:rPr>
      </w:pPr>
      <w:r>
        <w:rPr>
          <w:sz w:val="28"/>
        </w:rPr>
        <w:t>обязательных требований</w:t>
      </w:r>
    </w:p>
    <w:p w:rsidR="008C497B" w:rsidRDefault="008C497B" w:rsidP="008C497B">
      <w:pPr>
        <w:ind w:firstLine="540"/>
        <w:jc w:val="center"/>
        <w:rPr>
          <w:b/>
          <w:sz w:val="28"/>
        </w:rPr>
      </w:pP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 xml:space="preserve">3.2.1. </w:t>
      </w:r>
      <w:r w:rsidRPr="00C60A82">
        <w:rPr>
          <w:rFonts w:ascii="Times New Roman" w:hAnsi="Times New Roman"/>
          <w:sz w:val="28"/>
          <w:szCs w:val="28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>3.2.2.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</w:r>
      <w:r>
        <w:rPr>
          <w:rFonts w:ascii="Times New Roman" w:hAnsi="Times New Roman"/>
          <w:sz w:val="28"/>
        </w:rPr>
        <w:t xml:space="preserve"> и должно содержать: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486BA2">
        <w:rPr>
          <w:rFonts w:ascii="Times New Roman" w:hAnsi="Times New Roman"/>
          <w:sz w:val="28"/>
        </w:rPr>
        <w:t xml:space="preserve">указание на соответствующие обязательные требования, предусматривающий их нормативный правовой акт, 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486BA2">
        <w:rPr>
          <w:rFonts w:ascii="Times New Roman" w:hAnsi="Times New Roman"/>
          <w:sz w:val="28"/>
        </w:rPr>
        <w:t xml:space="preserve">информацию о том, какие конкретно действия (бездействие) контролируемого лица могут привести или приводят к нарушению обязательных требований, 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486BA2">
        <w:rPr>
          <w:rFonts w:ascii="Times New Roman" w:hAnsi="Times New Roman"/>
          <w:sz w:val="28"/>
        </w:rPr>
        <w:t xml:space="preserve"> предложение о принятии мер по обеспечению соблюдения данных требований</w:t>
      </w:r>
      <w:r>
        <w:rPr>
          <w:rFonts w:ascii="Times New Roman" w:hAnsi="Times New Roman"/>
          <w:sz w:val="28"/>
        </w:rPr>
        <w:t>.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Предостережение </w:t>
      </w:r>
      <w:r w:rsidRPr="00486BA2">
        <w:rPr>
          <w:rFonts w:ascii="Times New Roman" w:hAnsi="Times New Roman"/>
          <w:sz w:val="28"/>
        </w:rPr>
        <w:t>не может содержать</w:t>
      </w:r>
      <w:r>
        <w:rPr>
          <w:rFonts w:ascii="Times New Roman" w:hAnsi="Times New Roman"/>
          <w:sz w:val="28"/>
        </w:rPr>
        <w:t>: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486BA2">
        <w:rPr>
          <w:rFonts w:ascii="Times New Roman" w:hAnsi="Times New Roman"/>
          <w:sz w:val="28"/>
        </w:rPr>
        <w:t xml:space="preserve"> требование представления контролируемым лицом сведений и документов, 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486BA2">
        <w:rPr>
          <w:rFonts w:ascii="Times New Roman" w:hAnsi="Times New Roman"/>
          <w:sz w:val="28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8C497B" w:rsidRDefault="008C497B" w:rsidP="008C497B">
      <w:pPr>
        <w:pStyle w:val="ConsPlusNormal"/>
        <w:ind w:firstLine="709"/>
        <w:jc w:val="both"/>
        <w:rPr>
          <w:sz w:val="28"/>
        </w:rPr>
      </w:pPr>
      <w:r w:rsidRPr="006F1114">
        <w:rPr>
          <w:rFonts w:ascii="Times New Roman" w:hAnsi="Times New Roman" w:cs="Times New Roman"/>
          <w:sz w:val="28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</w:t>
      </w:r>
      <w:r>
        <w:rPr>
          <w:sz w:val="28"/>
        </w:rPr>
        <w:t>.</w:t>
      </w:r>
    </w:p>
    <w:p w:rsidR="008C497B" w:rsidRDefault="008C497B" w:rsidP="008C497B">
      <w:pPr>
        <w:ind w:firstLine="709"/>
        <w:jc w:val="both"/>
      </w:pPr>
      <w:r>
        <w:rPr>
          <w:sz w:val="28"/>
        </w:rPr>
        <w:t>3.2.4. Возражение должно содержать: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1) наименование Контрольного органа, в который направляется возражение;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 xml:space="preserve">2) наименование юридического лица, фамилию, имя и отчество (последнее – при наличии) индивидуального предпринимателя или </w:t>
      </w:r>
      <w:r>
        <w:rPr>
          <w:sz w:val="28"/>
        </w:rPr>
        <w:lastRenderedPageBreak/>
        <w:t>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3) дату и номер предостережения;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4) доводы, на основании которых контролируемое лицо не согласно с объявленным предостережением;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5) дату получения предостережения контролируемым лицом;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6) личную подпись и дату.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F1114">
        <w:rPr>
          <w:rFonts w:ascii="Times New Roman" w:hAnsi="Times New Roman" w:cs="Times New Roman"/>
          <w:sz w:val="28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3.2.7. По результатам рассмотрения возражения Контрольный орган принимает одно из следующих решений:</w:t>
      </w:r>
    </w:p>
    <w:p w:rsidR="008C497B" w:rsidRDefault="008C497B" w:rsidP="008C497B">
      <w:pPr>
        <w:ind w:firstLine="709"/>
        <w:jc w:val="both"/>
      </w:pPr>
      <w:r>
        <w:rPr>
          <w:sz w:val="28"/>
        </w:rPr>
        <w:t>1) удовлетворяет возражение в форме отмены объявленного предостережения;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2) отказывает в удовлетворении возражения с указанием причины отказа.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F1114">
        <w:rPr>
          <w:rFonts w:ascii="Times New Roman" w:hAnsi="Times New Roman" w:cs="Times New Roman"/>
          <w:sz w:val="28"/>
        </w:rP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3.2.9. Повторное направление возражения по тем же основаниям не допускается.</w:t>
      </w:r>
    </w:p>
    <w:p w:rsidR="008C497B" w:rsidRDefault="008C497B" w:rsidP="008C497B">
      <w:pPr>
        <w:pStyle w:val="HTML8"/>
        <w:ind w:firstLine="709"/>
        <w:jc w:val="both"/>
        <w:rPr>
          <w:rFonts w:ascii="Verdana" w:hAnsi="Verdana" w:cs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8C497B" w:rsidRDefault="008C497B" w:rsidP="008C497B">
      <w:pPr>
        <w:ind w:firstLine="540"/>
        <w:jc w:val="both"/>
        <w:rPr>
          <w:sz w:val="28"/>
          <w:szCs w:val="28"/>
        </w:rPr>
      </w:pPr>
    </w:p>
    <w:p w:rsidR="008C497B" w:rsidRDefault="008C497B" w:rsidP="008C497B">
      <w:pPr>
        <w:ind w:firstLine="540"/>
        <w:jc w:val="center"/>
        <w:rPr>
          <w:sz w:val="28"/>
        </w:rPr>
      </w:pPr>
      <w:r>
        <w:rPr>
          <w:sz w:val="28"/>
        </w:rPr>
        <w:t>3.3. Консультирование</w:t>
      </w:r>
    </w:p>
    <w:p w:rsidR="008C497B" w:rsidRPr="006F1114" w:rsidRDefault="008C497B" w:rsidP="008C497B">
      <w:pPr>
        <w:ind w:firstLine="540"/>
        <w:jc w:val="center"/>
        <w:rPr>
          <w:sz w:val="28"/>
        </w:rPr>
      </w:pPr>
    </w:p>
    <w:p w:rsidR="008C497B" w:rsidRPr="006F1114" w:rsidRDefault="008C497B" w:rsidP="008C49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1114">
        <w:rPr>
          <w:rFonts w:ascii="Times New Roman" w:hAnsi="Times New Roman" w:cs="Times New Roman"/>
          <w:sz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8C497B" w:rsidRPr="006F1114" w:rsidRDefault="008C497B" w:rsidP="008C497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1) порядка проведения контрольных мероприятий;</w:t>
      </w:r>
    </w:p>
    <w:p w:rsidR="008C497B" w:rsidRPr="006F1114" w:rsidRDefault="008C497B" w:rsidP="008C497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2) периодичности проведения контрольных мероприятий;</w:t>
      </w:r>
    </w:p>
    <w:p w:rsidR="008C497B" w:rsidRPr="006F1114" w:rsidRDefault="008C497B" w:rsidP="008C497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3) порядка принятия решений по итогам контрольных мероприятий;</w:t>
      </w:r>
    </w:p>
    <w:p w:rsidR="008C497B" w:rsidRPr="006F1114" w:rsidRDefault="008C497B" w:rsidP="008C497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4) порядка обжалования решений Контрольного органа.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540"/>
        <w:jc w:val="both"/>
      </w:pPr>
      <w:r w:rsidRPr="00C60A82">
        <w:rPr>
          <w:rFonts w:ascii="Times New Roman" w:hAnsi="Times New Roman"/>
          <w:sz w:val="28"/>
        </w:rPr>
        <w:t xml:space="preserve">3.3.2. </w:t>
      </w:r>
      <w:r>
        <w:rPr>
          <w:rFonts w:ascii="Times New Roman" w:hAnsi="Times New Roman"/>
          <w:sz w:val="28"/>
        </w:rPr>
        <w:t>Уполномоченные должностные лица Контрольного органа</w:t>
      </w:r>
      <w:r w:rsidRPr="00C60A82">
        <w:rPr>
          <w:rFonts w:ascii="Times New Roman" w:hAnsi="Times New Roman"/>
          <w:sz w:val="28"/>
        </w:rPr>
        <w:t xml:space="preserve"> осуществляют консультирование контролируемых лиц и их представителей:</w:t>
      </w:r>
    </w:p>
    <w:p w:rsidR="008C497B" w:rsidRPr="006F1114" w:rsidRDefault="008C497B" w:rsidP="008C497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8C497B" w:rsidRPr="006F1114" w:rsidRDefault="008C497B" w:rsidP="008C49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1114">
        <w:rPr>
          <w:rFonts w:ascii="Times New Roman" w:hAnsi="Times New Roman" w:cs="Times New Roman"/>
          <w:sz w:val="28"/>
        </w:rPr>
        <w:lastRenderedPageBreak/>
        <w:t>2) посредством размещения на официальном сайте письменного разъяснения по однотипным обращениям (более 10</w:t>
      </w:r>
      <w:r w:rsidRPr="006F1114">
        <w:rPr>
          <w:rStyle w:val="FootnoteCharacters"/>
          <w:rFonts w:ascii="Times New Roman" w:hAnsi="Times New Roman" w:cs="Times New Roman"/>
          <w:color w:val="FF0000"/>
          <w:sz w:val="28"/>
        </w:rPr>
        <w:t xml:space="preserve"> </w:t>
      </w:r>
      <w:r w:rsidRPr="006F1114">
        <w:rPr>
          <w:rFonts w:ascii="Times New Roman" w:hAnsi="Times New Roman" w:cs="Times New Roman"/>
          <w:sz w:val="28"/>
        </w:rPr>
        <w:t xml:space="preserve">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8C497B" w:rsidRDefault="008C497B" w:rsidP="008C497B">
      <w:pPr>
        <w:ind w:firstLine="540"/>
        <w:jc w:val="both"/>
      </w:pPr>
      <w:r>
        <w:rPr>
          <w:sz w:val="28"/>
        </w:rPr>
        <w:t xml:space="preserve">3.3.3. Индивидуальное консультирование на личном приеме каждого заявителя </w:t>
      </w:r>
      <w:r w:rsidRPr="00433048">
        <w:rPr>
          <w:sz w:val="28"/>
        </w:rPr>
        <w:t>уполномоченн</w:t>
      </w:r>
      <w:r>
        <w:rPr>
          <w:sz w:val="28"/>
        </w:rPr>
        <w:t>ым</w:t>
      </w:r>
      <w:r w:rsidRPr="00433048">
        <w:rPr>
          <w:sz w:val="28"/>
        </w:rPr>
        <w:t xml:space="preserve"> должностн</w:t>
      </w:r>
      <w:r>
        <w:rPr>
          <w:sz w:val="28"/>
        </w:rPr>
        <w:t>ым</w:t>
      </w:r>
      <w:r w:rsidRPr="00433048">
        <w:rPr>
          <w:sz w:val="28"/>
        </w:rPr>
        <w:t xml:space="preserve"> лиц</w:t>
      </w:r>
      <w:r>
        <w:rPr>
          <w:sz w:val="28"/>
        </w:rPr>
        <w:t>ом</w:t>
      </w:r>
      <w:r w:rsidRPr="00433048">
        <w:rPr>
          <w:sz w:val="28"/>
        </w:rPr>
        <w:t xml:space="preserve"> Контрольного органа </w:t>
      </w:r>
      <w:r>
        <w:rPr>
          <w:sz w:val="28"/>
        </w:rPr>
        <w:t>не может превышать 10 минут.</w:t>
      </w:r>
    </w:p>
    <w:p w:rsidR="008C497B" w:rsidRDefault="008C497B" w:rsidP="008C497B">
      <w:pPr>
        <w:ind w:firstLine="540"/>
        <w:jc w:val="both"/>
        <w:rPr>
          <w:sz w:val="28"/>
        </w:rPr>
      </w:pPr>
      <w:r>
        <w:rPr>
          <w:sz w:val="28"/>
        </w:rPr>
        <w:t>Время разговора по телефону не должно превышать 10 минут.</w:t>
      </w:r>
    </w:p>
    <w:p w:rsidR="008C497B" w:rsidRPr="006F1114" w:rsidRDefault="008C497B" w:rsidP="008C49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1114">
        <w:rPr>
          <w:rFonts w:ascii="Times New Roman" w:hAnsi="Times New Roman" w:cs="Times New Roman"/>
          <w:sz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8C497B" w:rsidRPr="006F1114" w:rsidRDefault="008C497B" w:rsidP="008C497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8C497B" w:rsidRPr="006F1114" w:rsidRDefault="008C497B" w:rsidP="008C497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1) порядок обжалования решений Контрольного органа;</w:t>
      </w:r>
    </w:p>
    <w:p w:rsidR="008C497B" w:rsidRPr="006F1114" w:rsidRDefault="008C497B" w:rsidP="008C497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 xml:space="preserve">2) порядок проведения профилактического визита и обязательного профилактического визита. </w:t>
      </w:r>
    </w:p>
    <w:p w:rsidR="008C497B" w:rsidRPr="006F1114" w:rsidRDefault="008C497B" w:rsidP="008C49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_Hlk161845802"/>
      <w:bookmarkEnd w:id="1"/>
      <w:r w:rsidRPr="006F1114">
        <w:rPr>
          <w:rFonts w:ascii="Times New Roman" w:hAnsi="Times New Roman" w:cs="Times New Roman"/>
          <w:sz w:val="28"/>
        </w:rPr>
        <w:t xml:space="preserve">3.3.6. Контролируемое лицо вправе </w:t>
      </w:r>
      <w:r w:rsidRPr="006F1114">
        <w:rPr>
          <w:rFonts w:ascii="Times New Roman" w:hAnsi="Times New Roman" w:cs="Times New Roman"/>
          <w:sz w:val="28"/>
          <w:szCs w:val="28"/>
        </w:rPr>
        <w:t xml:space="preserve">направить запрос о предоставлении письменного ответа в сроки, установленные Федеральным </w:t>
      </w:r>
      <w:hyperlink r:id="rId7">
        <w:r w:rsidRPr="006F1114">
          <w:rPr>
            <w:rStyle w:val="aff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F1114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</w:t>
      </w:r>
      <w:r w:rsidRPr="006F1114">
        <w:rPr>
          <w:rFonts w:ascii="Times New Roman" w:hAnsi="Times New Roman" w:cs="Times New Roman"/>
          <w:sz w:val="28"/>
        </w:rPr>
        <w:t xml:space="preserve"> Российской Федерации».</w:t>
      </w:r>
    </w:p>
    <w:p w:rsidR="008C497B" w:rsidRPr="006F1114" w:rsidRDefault="008C497B" w:rsidP="008C497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3.3.7. Контрольный орган осуществляет учет проведенных консультирований.</w:t>
      </w:r>
    </w:p>
    <w:p w:rsidR="008C497B" w:rsidRPr="006F1114" w:rsidRDefault="008C497B" w:rsidP="008C497B">
      <w:pPr>
        <w:pStyle w:val="affffffff5"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</w:p>
    <w:p w:rsidR="008C497B" w:rsidRPr="006F1114" w:rsidRDefault="008C497B" w:rsidP="008C497B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6F1114">
        <w:rPr>
          <w:rFonts w:ascii="Times New Roman" w:hAnsi="Times New Roman" w:cs="Times New Roman"/>
          <w:sz w:val="28"/>
        </w:rPr>
        <w:t>3.4. Профилактический визит</w:t>
      </w:r>
    </w:p>
    <w:p w:rsidR="008C497B" w:rsidRDefault="008C497B" w:rsidP="008C497B">
      <w:pPr>
        <w:pStyle w:val="ConsPlusNormal"/>
        <w:ind w:firstLine="540"/>
        <w:jc w:val="both"/>
        <w:rPr>
          <w:sz w:val="28"/>
        </w:rPr>
      </w:pPr>
    </w:p>
    <w:p w:rsidR="008C497B" w:rsidRPr="009164E7" w:rsidRDefault="008C497B" w:rsidP="008C497B">
      <w:pPr>
        <w:autoSpaceDE w:val="0"/>
        <w:ind w:firstLine="709"/>
        <w:jc w:val="both"/>
        <w:rPr>
          <w:sz w:val="28"/>
          <w:szCs w:val="28"/>
        </w:rPr>
      </w:pPr>
      <w:r w:rsidRPr="009164E7">
        <w:rPr>
          <w:sz w:val="28"/>
        </w:rPr>
        <w:t xml:space="preserve">3.4.1. </w:t>
      </w:r>
      <w:r w:rsidRPr="009164E7">
        <w:rPr>
          <w:sz w:val="28"/>
          <w:szCs w:val="28"/>
        </w:rPr>
        <w:t xml:space="preserve">Профилактический визит проводится в форме профилактической беседы </w:t>
      </w:r>
      <w:r w:rsidRPr="00936CCA">
        <w:rPr>
          <w:sz w:val="28"/>
          <w:szCs w:val="28"/>
        </w:rPr>
        <w:t>уполномоченн</w:t>
      </w:r>
      <w:r>
        <w:rPr>
          <w:sz w:val="28"/>
          <w:szCs w:val="28"/>
        </w:rPr>
        <w:t>ы</w:t>
      </w:r>
      <w:r w:rsidRPr="00936CCA">
        <w:rPr>
          <w:sz w:val="28"/>
          <w:szCs w:val="28"/>
        </w:rPr>
        <w:t>м должностн</w:t>
      </w:r>
      <w:r>
        <w:rPr>
          <w:sz w:val="28"/>
          <w:szCs w:val="28"/>
        </w:rPr>
        <w:t>ы</w:t>
      </w:r>
      <w:r w:rsidRPr="00936CCA">
        <w:rPr>
          <w:sz w:val="28"/>
          <w:szCs w:val="28"/>
        </w:rPr>
        <w:t>м лиц</w:t>
      </w:r>
      <w:r>
        <w:rPr>
          <w:sz w:val="28"/>
          <w:szCs w:val="28"/>
        </w:rPr>
        <w:t>ом</w:t>
      </w:r>
      <w:r w:rsidRPr="00936CCA">
        <w:rPr>
          <w:sz w:val="28"/>
          <w:szCs w:val="28"/>
        </w:rPr>
        <w:t xml:space="preserve"> Контрольного органа</w:t>
      </w:r>
      <w:r w:rsidRPr="009164E7">
        <w:rPr>
          <w:sz w:val="28"/>
          <w:szCs w:val="28"/>
        </w:rPr>
        <w:t xml:space="preserve">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8C497B" w:rsidRDefault="008C497B" w:rsidP="008C497B">
      <w:pPr>
        <w:ind w:firstLine="709"/>
        <w:jc w:val="both"/>
        <w:rPr>
          <w:sz w:val="28"/>
          <w:shd w:val="clear" w:color="auto" w:fill="F1C100"/>
        </w:rPr>
      </w:pPr>
      <w:r>
        <w:rPr>
          <w:sz w:val="28"/>
        </w:rPr>
        <w:t xml:space="preserve">3.4.2. </w:t>
      </w:r>
      <w:r w:rsidRPr="00822DF0">
        <w:rPr>
          <w:sz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Pr="00BD1E1E">
        <w:rPr>
          <w:sz w:val="28"/>
        </w:rPr>
        <w:t>уполномоченн</w:t>
      </w:r>
      <w:r>
        <w:rPr>
          <w:sz w:val="28"/>
        </w:rPr>
        <w:t>ое</w:t>
      </w:r>
      <w:r w:rsidRPr="00BD1E1E">
        <w:rPr>
          <w:sz w:val="28"/>
        </w:rPr>
        <w:t xml:space="preserve"> должностн</w:t>
      </w:r>
      <w:r>
        <w:rPr>
          <w:sz w:val="28"/>
        </w:rPr>
        <w:t>ое</w:t>
      </w:r>
      <w:r w:rsidRPr="00BD1E1E">
        <w:rPr>
          <w:sz w:val="28"/>
        </w:rPr>
        <w:t xml:space="preserve"> лицо Контрольного органа</w:t>
      </w:r>
      <w:r w:rsidRPr="00822DF0">
        <w:rPr>
          <w:sz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8C497B" w:rsidRPr="00317056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 xml:space="preserve">3.4.3. </w:t>
      </w:r>
      <w:r w:rsidRPr="00541D2A">
        <w:rPr>
          <w:sz w:val="28"/>
        </w:rPr>
        <w:t xml:space="preserve">Профилактический визит проводится по инициативе Контрольного </w:t>
      </w:r>
      <w:r w:rsidRPr="00317056">
        <w:rPr>
          <w:sz w:val="28"/>
        </w:rPr>
        <w:t>органа (обязательный профилактический визит) или по инициативе контролируемого лица.</w:t>
      </w:r>
    </w:p>
    <w:p w:rsidR="008C497B" w:rsidRPr="00317056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 w:rsidRPr="00317056">
        <w:rPr>
          <w:sz w:val="28"/>
          <w:szCs w:val="28"/>
        </w:rPr>
        <w:t xml:space="preserve">3.4.3.1. </w:t>
      </w:r>
      <w:r w:rsidRPr="00317056">
        <w:rPr>
          <w:rFonts w:eastAsia="Times New Roman"/>
          <w:sz w:val="28"/>
          <w:szCs w:val="28"/>
        </w:rPr>
        <w:t>Обязательный профилактический визит проводится:</w:t>
      </w:r>
    </w:p>
    <w:p w:rsidR="008C497B" w:rsidRPr="0031705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317056">
        <w:rPr>
          <w:rFonts w:eastAsia="Times New Roman"/>
          <w:sz w:val="28"/>
          <w:szCs w:val="28"/>
        </w:rPr>
        <w:lastRenderedPageBreak/>
        <w:t xml:space="preserve"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</w:t>
      </w:r>
      <w:r w:rsidRPr="00D12525">
        <w:rPr>
          <w:rFonts w:eastAsia="Times New Roman"/>
          <w:sz w:val="28"/>
          <w:szCs w:val="28"/>
        </w:rPr>
        <w:t xml:space="preserve">установленной Правительством Российской Федерации для объектов контроля, отнесенных к категории </w:t>
      </w:r>
      <w:r>
        <w:rPr>
          <w:rFonts w:eastAsia="Times New Roman"/>
          <w:sz w:val="28"/>
          <w:szCs w:val="28"/>
        </w:rPr>
        <w:t xml:space="preserve">значительного, </w:t>
      </w:r>
      <w:r w:rsidRPr="00D12525">
        <w:rPr>
          <w:rFonts w:eastAsia="Times New Roman"/>
          <w:sz w:val="28"/>
          <w:szCs w:val="28"/>
        </w:rPr>
        <w:t>среднего и умеренного риска.</w:t>
      </w:r>
      <w:r>
        <w:rPr>
          <w:rFonts w:eastAsia="Times New Roman"/>
          <w:sz w:val="28"/>
          <w:szCs w:val="28"/>
        </w:rPr>
        <w:t xml:space="preserve"> В отношении </w:t>
      </w:r>
      <w:r w:rsidRPr="00D12525">
        <w:rPr>
          <w:rFonts w:eastAsia="Times New Roman"/>
          <w:sz w:val="28"/>
          <w:szCs w:val="28"/>
        </w:rPr>
        <w:t xml:space="preserve">объектов контроля, относящихся к категории </w:t>
      </w:r>
      <w:r>
        <w:rPr>
          <w:rFonts w:eastAsia="Times New Roman"/>
          <w:sz w:val="28"/>
          <w:szCs w:val="28"/>
        </w:rPr>
        <w:t>низкого</w:t>
      </w:r>
      <w:r w:rsidRPr="00D12525">
        <w:rPr>
          <w:rFonts w:eastAsia="Times New Roman"/>
          <w:sz w:val="28"/>
          <w:szCs w:val="28"/>
        </w:rPr>
        <w:t xml:space="preserve"> риска</w:t>
      </w:r>
      <w:r>
        <w:rPr>
          <w:rFonts w:eastAsia="Times New Roman"/>
          <w:sz w:val="28"/>
          <w:szCs w:val="28"/>
        </w:rPr>
        <w:t>, о</w:t>
      </w:r>
      <w:r w:rsidRPr="00D12525">
        <w:rPr>
          <w:rFonts w:eastAsia="Times New Roman"/>
          <w:sz w:val="28"/>
          <w:szCs w:val="28"/>
        </w:rPr>
        <w:t>бязательны</w:t>
      </w:r>
      <w:r>
        <w:rPr>
          <w:rFonts w:eastAsia="Times New Roman"/>
          <w:sz w:val="28"/>
          <w:szCs w:val="28"/>
        </w:rPr>
        <w:t>е</w:t>
      </w:r>
      <w:r w:rsidRPr="00D12525">
        <w:rPr>
          <w:rFonts w:eastAsia="Times New Roman"/>
          <w:sz w:val="28"/>
          <w:szCs w:val="28"/>
        </w:rPr>
        <w:t xml:space="preserve"> профилактически</w:t>
      </w:r>
      <w:r>
        <w:rPr>
          <w:rFonts w:eastAsia="Times New Roman"/>
          <w:sz w:val="28"/>
          <w:szCs w:val="28"/>
        </w:rPr>
        <w:t>е</w:t>
      </w:r>
      <w:r w:rsidRPr="00D12525">
        <w:rPr>
          <w:rFonts w:eastAsia="Times New Roman"/>
          <w:sz w:val="28"/>
          <w:szCs w:val="28"/>
        </w:rPr>
        <w:t xml:space="preserve"> визит</w:t>
      </w:r>
      <w:r>
        <w:rPr>
          <w:rFonts w:eastAsia="Times New Roman"/>
          <w:sz w:val="28"/>
          <w:szCs w:val="28"/>
        </w:rPr>
        <w:t xml:space="preserve">ы не проводятся.  </w:t>
      </w:r>
      <w:r w:rsidRPr="00D12525">
        <w:rPr>
          <w:rFonts w:eastAsia="Times New Roman"/>
          <w:sz w:val="28"/>
          <w:szCs w:val="28"/>
        </w:rPr>
        <w:t xml:space="preserve"> 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 года </w:t>
      </w:r>
      <w:r>
        <w:rPr>
          <w:rFonts w:eastAsia="Times New Roman"/>
          <w:sz w:val="28"/>
          <w:szCs w:val="28"/>
        </w:rPr>
        <w:t>№</w:t>
      </w:r>
      <w:r w:rsidRPr="007B49E6">
        <w:rPr>
          <w:rFonts w:eastAsia="Times New Roman"/>
          <w:sz w:val="28"/>
          <w:szCs w:val="28"/>
        </w:rPr>
        <w:t xml:space="preserve"> 294-ФЗ </w:t>
      </w:r>
      <w:r>
        <w:rPr>
          <w:rFonts w:eastAsia="Times New Roman"/>
          <w:sz w:val="28"/>
          <w:szCs w:val="28"/>
        </w:rPr>
        <w:t>«</w:t>
      </w:r>
      <w:r w:rsidRPr="007B49E6">
        <w:rPr>
          <w:rFonts w:eastAsia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eastAsia="Times New Roman"/>
          <w:sz w:val="28"/>
          <w:szCs w:val="28"/>
        </w:rPr>
        <w:t>» (далее – Закон №294-ФЗ)</w:t>
      </w:r>
      <w:r w:rsidRPr="007B49E6">
        <w:rPr>
          <w:rFonts w:eastAsia="Times New Roman"/>
          <w:sz w:val="28"/>
          <w:szCs w:val="28"/>
        </w:rPr>
        <w:t xml:space="preserve">. </w:t>
      </w:r>
      <w:r w:rsidRPr="00BB679B">
        <w:rPr>
          <w:rFonts w:eastAsia="Times New Roman"/>
          <w:sz w:val="28"/>
          <w:szCs w:val="28"/>
        </w:rPr>
        <w:t>Перечень видов предпринимательской деятельности, в отношении которых представляются такие уведомления</w:t>
      </w:r>
      <w:r>
        <w:rPr>
          <w:rFonts w:eastAsia="Times New Roman"/>
          <w:sz w:val="28"/>
          <w:szCs w:val="28"/>
        </w:rPr>
        <w:t>,</w:t>
      </w:r>
      <w:r w:rsidRPr="00BB679B">
        <w:rPr>
          <w:rFonts w:eastAsia="Times New Roman"/>
          <w:sz w:val="28"/>
          <w:szCs w:val="28"/>
        </w:rPr>
        <w:t xml:space="preserve"> приведен в приложении </w:t>
      </w:r>
      <w:r>
        <w:rPr>
          <w:rFonts w:eastAsia="Times New Roman"/>
          <w:sz w:val="28"/>
          <w:szCs w:val="28"/>
        </w:rPr>
        <w:t xml:space="preserve">№ 4 к настоящему Положению. </w:t>
      </w:r>
      <w:r w:rsidRPr="007B49E6">
        <w:rPr>
          <w:rFonts w:eastAsia="Times New Roman"/>
          <w:sz w:val="28"/>
          <w:szCs w:val="28"/>
        </w:rPr>
        <w:t>Обязательный профилактический визит проводится не позднее шести месяцев с даты представления такого уведомления;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7B49E6">
        <w:rPr>
          <w:rFonts w:eastAsia="Times New Roman"/>
          <w:sz w:val="28"/>
          <w:szCs w:val="28"/>
        </w:rPr>
        <w:t>) по поручению: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>а) Президента Российской Федерации;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>В рамках обязательного профилактического визита</w:t>
      </w:r>
      <w:r>
        <w:rPr>
          <w:rFonts w:eastAsia="Times New Roman"/>
          <w:sz w:val="28"/>
          <w:szCs w:val="28"/>
        </w:rPr>
        <w:t>,</w:t>
      </w:r>
      <w:r w:rsidRPr="007B49E6">
        <w:rPr>
          <w:rFonts w:eastAsia="Times New Roman"/>
          <w:sz w:val="28"/>
          <w:szCs w:val="28"/>
        </w:rPr>
        <w:t xml:space="preserve"> при необходимости проводит</w:t>
      </w:r>
      <w:r>
        <w:rPr>
          <w:rFonts w:eastAsia="Times New Roman"/>
          <w:sz w:val="28"/>
          <w:szCs w:val="28"/>
        </w:rPr>
        <w:t>ся</w:t>
      </w:r>
      <w:r w:rsidRPr="007B49E6">
        <w:rPr>
          <w:rFonts w:eastAsia="Times New Roman"/>
          <w:sz w:val="28"/>
          <w:szCs w:val="28"/>
        </w:rPr>
        <w:t xml:space="preserve"> </w:t>
      </w:r>
      <w:r w:rsidRPr="0067010B">
        <w:rPr>
          <w:rFonts w:eastAsia="Times New Roman"/>
          <w:sz w:val="28"/>
          <w:szCs w:val="28"/>
        </w:rPr>
        <w:t>осмотр</w:t>
      </w:r>
      <w:r>
        <w:rPr>
          <w:rFonts w:eastAsia="Times New Roman"/>
          <w:sz w:val="28"/>
          <w:szCs w:val="28"/>
        </w:rPr>
        <w:t xml:space="preserve"> и </w:t>
      </w:r>
      <w:r w:rsidRPr="0067010B">
        <w:rPr>
          <w:rFonts w:eastAsia="Times New Roman"/>
          <w:sz w:val="28"/>
          <w:szCs w:val="28"/>
        </w:rPr>
        <w:t>истребование необходимых документов.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>Срок проведения обязательного профилактического визита не может превышать десять рабочих дней.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r>
        <w:rPr>
          <w:rFonts w:eastAsia="Times New Roman"/>
          <w:sz w:val="28"/>
          <w:szCs w:val="28"/>
        </w:rPr>
        <w:t xml:space="preserve">пунктом 4.2.1. настоящего Положения </w:t>
      </w:r>
      <w:r w:rsidRPr="007B49E6">
        <w:rPr>
          <w:rFonts w:eastAsia="Times New Roman"/>
          <w:sz w:val="28"/>
          <w:szCs w:val="28"/>
        </w:rPr>
        <w:t>для контрольных мероприятий.</w:t>
      </w:r>
    </w:p>
    <w:p w:rsidR="008C497B" w:rsidRPr="006C358C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>Контролируемое лицо или его представитель знакомится с содержанием акта обязательного профилактического визита</w:t>
      </w:r>
      <w:r>
        <w:rPr>
          <w:rFonts w:eastAsia="Times New Roman"/>
          <w:sz w:val="28"/>
          <w:szCs w:val="28"/>
        </w:rPr>
        <w:t xml:space="preserve"> на месте его проведения. </w:t>
      </w:r>
      <w:r w:rsidRPr="006C358C">
        <w:rPr>
          <w:rFonts w:eastAsia="Times New Roman"/>
          <w:sz w:val="28"/>
          <w:szCs w:val="28"/>
        </w:rPr>
        <w:t xml:space="preserve">В случае, если составление акта по результатам </w:t>
      </w:r>
      <w:r w:rsidRPr="009501A6">
        <w:rPr>
          <w:rFonts w:eastAsia="Times New Roman"/>
          <w:sz w:val="28"/>
          <w:szCs w:val="28"/>
        </w:rPr>
        <w:t xml:space="preserve">обязательного профилактического визита </w:t>
      </w:r>
      <w:r w:rsidRPr="006C358C">
        <w:rPr>
          <w:rFonts w:eastAsia="Times New Roman"/>
          <w:sz w:val="28"/>
          <w:szCs w:val="28"/>
        </w:rPr>
        <w:t>на месте его проведения невозможно</w:t>
      </w:r>
      <w:r>
        <w:rPr>
          <w:rFonts w:eastAsia="Times New Roman"/>
          <w:sz w:val="28"/>
          <w:szCs w:val="28"/>
        </w:rPr>
        <w:t>,</w:t>
      </w:r>
      <w:r w:rsidRPr="006C35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</w:t>
      </w:r>
      <w:r w:rsidRPr="006C358C">
        <w:rPr>
          <w:rFonts w:eastAsia="Times New Roman"/>
          <w:sz w:val="28"/>
          <w:szCs w:val="28"/>
        </w:rPr>
        <w:t xml:space="preserve">онтрольный орган направляет акт контролируемому лицу </w:t>
      </w:r>
      <w:r>
        <w:rPr>
          <w:rFonts w:eastAsia="Times New Roman"/>
          <w:sz w:val="28"/>
          <w:szCs w:val="28"/>
        </w:rPr>
        <w:t xml:space="preserve">в электронном виде. </w:t>
      </w:r>
      <w:r w:rsidRPr="006C358C">
        <w:rPr>
          <w:rFonts w:eastAsia="Times New Roman"/>
          <w:sz w:val="28"/>
          <w:szCs w:val="28"/>
        </w:rPr>
        <w:t xml:space="preserve"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</w:t>
      </w:r>
      <w:r w:rsidRPr="006C358C">
        <w:rPr>
          <w:rFonts w:eastAsia="Times New Roman"/>
          <w:sz w:val="28"/>
          <w:szCs w:val="28"/>
        </w:rPr>
        <w:lastRenderedPageBreak/>
        <w:t xml:space="preserve">представителем акта по итогам проведения </w:t>
      </w:r>
      <w:r>
        <w:rPr>
          <w:rFonts w:eastAsia="Times New Roman"/>
          <w:sz w:val="28"/>
          <w:szCs w:val="28"/>
        </w:rPr>
        <w:t xml:space="preserve">обязательного профилактического визита </w:t>
      </w:r>
      <w:r w:rsidRPr="006C358C">
        <w:rPr>
          <w:rFonts w:eastAsia="Times New Roman"/>
          <w:sz w:val="28"/>
          <w:szCs w:val="28"/>
        </w:rPr>
        <w:t>в акте делается соответствующая отметка.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</w:t>
      </w:r>
      <w:r w:rsidRPr="004560E8">
        <w:rPr>
          <w:rFonts w:eastAsia="Times New Roman"/>
          <w:sz w:val="28"/>
          <w:szCs w:val="28"/>
        </w:rPr>
        <w:t xml:space="preserve">уполномоченным должностным лицом Контрольного органа </w:t>
      </w:r>
      <w:r w:rsidRPr="007B49E6">
        <w:rPr>
          <w:rFonts w:eastAsia="Times New Roman"/>
          <w:sz w:val="28"/>
          <w:szCs w:val="28"/>
        </w:rPr>
        <w:t xml:space="preserve">составляется акт о невозможности проведения обязательного профилактического визита в порядке, предусмотренном </w:t>
      </w:r>
      <w:r w:rsidRPr="007802E3">
        <w:rPr>
          <w:rFonts w:eastAsia="Times New Roman"/>
          <w:sz w:val="28"/>
          <w:szCs w:val="28"/>
        </w:rPr>
        <w:t xml:space="preserve">частью 10 статьи 65 </w:t>
      </w:r>
      <w:r>
        <w:rPr>
          <w:rFonts w:eastAsia="Times New Roman"/>
          <w:sz w:val="28"/>
          <w:szCs w:val="28"/>
        </w:rPr>
        <w:t>Закона №</w:t>
      </w:r>
      <w:r w:rsidR="006F111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248-ФЗ.</w:t>
      </w:r>
    </w:p>
    <w:p w:rsidR="008C497B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 xml:space="preserve">В случае невозможности проведения обязательного профилактического визита уполномоченное должностное лицо </w:t>
      </w:r>
      <w:r>
        <w:rPr>
          <w:rFonts w:eastAsia="Times New Roman"/>
          <w:sz w:val="28"/>
          <w:szCs w:val="28"/>
        </w:rPr>
        <w:t>К</w:t>
      </w:r>
      <w:r w:rsidRPr="007B49E6">
        <w:rPr>
          <w:rFonts w:eastAsia="Times New Roman"/>
          <w:sz w:val="28"/>
          <w:szCs w:val="28"/>
        </w:rPr>
        <w:t>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8C497B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4443FF">
        <w:rPr>
          <w:rFonts w:eastAsia="Times New Roman"/>
          <w:sz w:val="28"/>
          <w:szCs w:val="28"/>
        </w:rPr>
        <w:t xml:space="preserve"> случае, если нарушени</w:t>
      </w:r>
      <w:r>
        <w:rPr>
          <w:rFonts w:eastAsia="Times New Roman"/>
          <w:sz w:val="28"/>
          <w:szCs w:val="28"/>
        </w:rPr>
        <w:t>я</w:t>
      </w:r>
      <w:r w:rsidRPr="004443FF">
        <w:rPr>
          <w:rFonts w:eastAsia="Times New Roman"/>
          <w:sz w:val="28"/>
          <w:szCs w:val="28"/>
        </w:rPr>
        <w:t xml:space="preserve"> обязательных требований не устранены до окончания проведения обязательного профилактического</w:t>
      </w:r>
      <w:r>
        <w:rPr>
          <w:rFonts w:eastAsia="Times New Roman"/>
          <w:sz w:val="28"/>
          <w:szCs w:val="28"/>
        </w:rPr>
        <w:t xml:space="preserve"> </w:t>
      </w:r>
      <w:r w:rsidRPr="004443FF">
        <w:rPr>
          <w:rFonts w:eastAsia="Times New Roman"/>
          <w:sz w:val="28"/>
          <w:szCs w:val="28"/>
        </w:rPr>
        <w:t>визита</w:t>
      </w:r>
      <w:r>
        <w:rPr>
          <w:rFonts w:eastAsia="Times New Roman"/>
          <w:sz w:val="28"/>
          <w:szCs w:val="28"/>
        </w:rPr>
        <w:t>, контролируемому лицу выдается п</w:t>
      </w:r>
      <w:r w:rsidRPr="007B49E6">
        <w:rPr>
          <w:rFonts w:eastAsia="Times New Roman"/>
          <w:sz w:val="28"/>
          <w:szCs w:val="28"/>
        </w:rPr>
        <w:t>редписание об устранении выявленных нарушений обязательных требований</w:t>
      </w:r>
      <w:r>
        <w:rPr>
          <w:rFonts w:eastAsia="Times New Roman"/>
          <w:sz w:val="28"/>
          <w:szCs w:val="28"/>
        </w:rPr>
        <w:t xml:space="preserve"> в порядке, установленном пунктом </w:t>
      </w:r>
      <w:r w:rsidRPr="00532715">
        <w:rPr>
          <w:rFonts w:eastAsia="Times New Roman"/>
          <w:sz w:val="28"/>
          <w:szCs w:val="28"/>
        </w:rPr>
        <w:t xml:space="preserve">4.2.2. настоящего Положения по форме, приведенной в приложении </w:t>
      </w:r>
      <w:r>
        <w:rPr>
          <w:rFonts w:eastAsia="Times New Roman"/>
          <w:sz w:val="28"/>
          <w:szCs w:val="28"/>
        </w:rPr>
        <w:t>№ 5</w:t>
      </w:r>
      <w:r w:rsidRPr="00532715">
        <w:rPr>
          <w:rFonts w:eastAsia="Times New Roman"/>
          <w:sz w:val="28"/>
          <w:szCs w:val="28"/>
        </w:rPr>
        <w:t xml:space="preserve"> к настоящему Положению.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2567E5">
        <w:rPr>
          <w:rFonts w:eastAsia="Times New Roman"/>
          <w:sz w:val="28"/>
          <w:szCs w:val="28"/>
        </w:rPr>
        <w:t>3.4.3.2.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7B49E6">
        <w:rPr>
          <w:rFonts w:eastAsia="Times New Roman"/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>Контролируемое лицо подает заявление о проведении профилактического визита (далее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 xml:space="preserve">В случае принятия решения о проведении профилактического визита </w:t>
      </w:r>
      <w:r>
        <w:rPr>
          <w:rFonts w:eastAsia="Times New Roman"/>
          <w:sz w:val="28"/>
          <w:szCs w:val="28"/>
        </w:rPr>
        <w:t>К</w:t>
      </w:r>
      <w:r w:rsidRPr="007B49E6">
        <w:rPr>
          <w:rFonts w:eastAsia="Times New Roman"/>
          <w:sz w:val="28"/>
          <w:szCs w:val="28"/>
        </w:rPr>
        <w:t>онтрольный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>Решение об отказе в проведении профилактического визита принимается в следующих случаях: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>1) от контролируемого лица поступило уведомление об отзыве заявления;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lastRenderedPageBreak/>
        <w:t xml:space="preserve">3) в течение года до даты подачи заявления </w:t>
      </w:r>
      <w:r>
        <w:rPr>
          <w:rFonts w:eastAsia="Times New Roman"/>
          <w:sz w:val="28"/>
          <w:szCs w:val="28"/>
        </w:rPr>
        <w:t>К</w:t>
      </w:r>
      <w:r w:rsidRPr="007B49E6">
        <w:rPr>
          <w:rFonts w:eastAsia="Times New Roman"/>
          <w:sz w:val="28"/>
          <w:szCs w:val="28"/>
        </w:rPr>
        <w:t>онтрольным органом проведен профилактический визит по ранее поданному заявлению;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 xml:space="preserve">4) заявление содержит нецензурные либо оскорбительные выражения, угрозы жизни, здоровью и имуществу должностных лиц </w:t>
      </w:r>
      <w:r>
        <w:rPr>
          <w:rFonts w:eastAsia="Times New Roman"/>
          <w:sz w:val="28"/>
          <w:szCs w:val="28"/>
        </w:rPr>
        <w:t>К</w:t>
      </w:r>
      <w:r w:rsidRPr="007B49E6">
        <w:rPr>
          <w:rFonts w:eastAsia="Times New Roman"/>
          <w:sz w:val="28"/>
          <w:szCs w:val="28"/>
        </w:rPr>
        <w:t>онтрольного органа либо членов их семей.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 xml:space="preserve">Решение об отказе в проведении профилактического визита может быть обжаловано контролируемым лицом в порядке, установленном </w:t>
      </w:r>
      <w:r>
        <w:rPr>
          <w:rFonts w:eastAsia="Times New Roman"/>
          <w:sz w:val="28"/>
          <w:szCs w:val="28"/>
        </w:rPr>
        <w:t xml:space="preserve">Разделом 5 настоящего Положения. 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</w:t>
      </w:r>
      <w:r>
        <w:rPr>
          <w:rFonts w:eastAsia="Times New Roman"/>
          <w:sz w:val="28"/>
          <w:szCs w:val="28"/>
        </w:rPr>
        <w:t>К</w:t>
      </w:r>
      <w:r w:rsidRPr="007B49E6">
        <w:rPr>
          <w:rFonts w:eastAsia="Times New Roman"/>
          <w:sz w:val="28"/>
          <w:szCs w:val="28"/>
        </w:rPr>
        <w:t>онтрольный орган не позднее</w:t>
      </w:r>
      <w:r>
        <w:rPr>
          <w:rFonts w:eastAsia="Times New Roman"/>
          <w:sz w:val="28"/>
          <w:szCs w:val="28"/>
        </w:rPr>
        <w:t>,</w:t>
      </w:r>
      <w:r w:rsidRPr="007B49E6">
        <w:rPr>
          <w:rFonts w:eastAsia="Times New Roman"/>
          <w:sz w:val="28"/>
          <w:szCs w:val="28"/>
        </w:rPr>
        <w:t xml:space="preserve"> чем за пять рабочих дней до даты его проведения.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2A089C">
        <w:rPr>
          <w:rFonts w:eastAsia="Times New Roman"/>
          <w:sz w:val="28"/>
          <w:szCs w:val="28"/>
        </w:rPr>
        <w:t>редписания об устранении выявленных в ходе профилактического визита нарушений обязательных требований</w:t>
      </w:r>
      <w:r>
        <w:rPr>
          <w:rFonts w:eastAsia="Times New Roman"/>
          <w:sz w:val="28"/>
          <w:szCs w:val="28"/>
        </w:rPr>
        <w:t>, к</w:t>
      </w:r>
      <w:r w:rsidRPr="00531FEE">
        <w:rPr>
          <w:rFonts w:eastAsia="Times New Roman"/>
          <w:sz w:val="28"/>
          <w:szCs w:val="28"/>
        </w:rPr>
        <w:t xml:space="preserve">онтролируемым лицам </w:t>
      </w:r>
      <w:r>
        <w:rPr>
          <w:rFonts w:eastAsia="Times New Roman"/>
          <w:sz w:val="28"/>
          <w:szCs w:val="28"/>
        </w:rPr>
        <w:t xml:space="preserve">выдаваться, </w:t>
      </w:r>
      <w:r w:rsidRPr="00531FEE">
        <w:rPr>
          <w:rFonts w:eastAsia="Times New Roman"/>
          <w:sz w:val="28"/>
          <w:szCs w:val="28"/>
        </w:rPr>
        <w:t>не могут</w:t>
      </w:r>
      <w:r>
        <w:rPr>
          <w:rFonts w:eastAsia="Times New Roman"/>
          <w:sz w:val="28"/>
          <w:szCs w:val="28"/>
        </w:rPr>
        <w:t xml:space="preserve">. </w:t>
      </w:r>
    </w:p>
    <w:p w:rsidR="008C497B" w:rsidRDefault="008C497B" w:rsidP="008C497B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r w:rsidRPr="007B49E6">
        <w:rPr>
          <w:rFonts w:eastAsia="Times New Roman"/>
          <w:sz w:val="28"/>
          <w:szCs w:val="28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Pr="00043184">
        <w:rPr>
          <w:rFonts w:eastAsia="Times New Roman"/>
          <w:sz w:val="28"/>
          <w:szCs w:val="28"/>
        </w:rPr>
        <w:t>должностн</w:t>
      </w:r>
      <w:r>
        <w:rPr>
          <w:rFonts w:eastAsia="Times New Roman"/>
          <w:sz w:val="28"/>
          <w:szCs w:val="28"/>
        </w:rPr>
        <w:t>о</w:t>
      </w:r>
      <w:r w:rsidRPr="00043184">
        <w:rPr>
          <w:rFonts w:eastAsia="Times New Roman"/>
          <w:sz w:val="28"/>
          <w:szCs w:val="28"/>
        </w:rPr>
        <w:t>е лиц</w:t>
      </w:r>
      <w:r>
        <w:rPr>
          <w:rFonts w:eastAsia="Times New Roman"/>
          <w:sz w:val="28"/>
          <w:szCs w:val="28"/>
        </w:rPr>
        <w:t>о</w:t>
      </w:r>
      <w:r w:rsidRPr="00043184">
        <w:rPr>
          <w:rFonts w:eastAsia="Times New Roman"/>
          <w:sz w:val="28"/>
          <w:szCs w:val="28"/>
        </w:rPr>
        <w:t xml:space="preserve"> Контрольного органа</w:t>
      </w:r>
      <w:r>
        <w:rPr>
          <w:rFonts w:eastAsia="Times New Roman"/>
          <w:sz w:val="28"/>
          <w:szCs w:val="28"/>
        </w:rPr>
        <w:t xml:space="preserve">, осуществляющее проведение профилактического визита </w:t>
      </w:r>
      <w:r w:rsidRPr="007B49E6">
        <w:rPr>
          <w:rFonts w:eastAsia="Times New Roman"/>
          <w:sz w:val="28"/>
          <w:szCs w:val="28"/>
        </w:rPr>
        <w:t xml:space="preserve">незамедлительно направляет информацию об этом </w:t>
      </w:r>
      <w:r>
        <w:rPr>
          <w:rFonts w:eastAsia="Times New Roman"/>
          <w:sz w:val="28"/>
          <w:szCs w:val="28"/>
        </w:rPr>
        <w:t>руководителю К</w:t>
      </w:r>
      <w:r w:rsidRPr="007B49E6">
        <w:rPr>
          <w:rFonts w:eastAsia="Times New Roman"/>
          <w:sz w:val="28"/>
          <w:szCs w:val="28"/>
        </w:rPr>
        <w:t>онтрольного органа для принятия решения о проведении контрольных мероприятий.</w:t>
      </w:r>
      <w:r w:rsidRPr="00A71BBC">
        <w:t xml:space="preserve"> </w:t>
      </w:r>
    </w:p>
    <w:p w:rsidR="008C497B" w:rsidRDefault="008C497B" w:rsidP="008C497B">
      <w:pPr>
        <w:pStyle w:val="affffffff5"/>
        <w:tabs>
          <w:tab w:val="left" w:pos="1134"/>
        </w:tabs>
        <w:ind w:left="0" w:firstLine="540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8C497B" w:rsidRPr="0098561B" w:rsidRDefault="008C497B" w:rsidP="008C497B">
      <w:pPr>
        <w:pStyle w:val="affffffff5"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 w:rsidRPr="0098561B">
        <w:rPr>
          <w:rFonts w:ascii="Times New Roman" w:hAnsi="Times New Roman"/>
          <w:sz w:val="28"/>
        </w:rPr>
        <w:t xml:space="preserve">4. Контрольные мероприятия, проводимые в рамках </w:t>
      </w:r>
    </w:p>
    <w:p w:rsidR="008C497B" w:rsidRPr="0098561B" w:rsidRDefault="008C497B" w:rsidP="008C497B">
      <w:pPr>
        <w:pStyle w:val="affffffff5"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 w:rsidRPr="0098561B">
        <w:rPr>
          <w:rFonts w:ascii="Times New Roman" w:hAnsi="Times New Roman"/>
          <w:sz w:val="28"/>
        </w:rPr>
        <w:t xml:space="preserve">муниципального контроля </w:t>
      </w:r>
    </w:p>
    <w:p w:rsidR="008C497B" w:rsidRDefault="008C497B" w:rsidP="008C497B">
      <w:pPr>
        <w:tabs>
          <w:tab w:val="left" w:pos="1134"/>
        </w:tabs>
        <w:ind w:firstLine="540"/>
        <w:jc w:val="center"/>
        <w:rPr>
          <w:b/>
          <w:sz w:val="28"/>
          <w:highlight w:val="yellow"/>
        </w:rPr>
      </w:pPr>
    </w:p>
    <w:p w:rsidR="008C497B" w:rsidRDefault="008C497B" w:rsidP="008C497B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>4.1. Контрольные мероприятия. Общие вопросы</w:t>
      </w:r>
    </w:p>
    <w:p w:rsidR="008C497B" w:rsidRDefault="008C497B" w:rsidP="008C497B">
      <w:pPr>
        <w:tabs>
          <w:tab w:val="left" w:pos="1134"/>
        </w:tabs>
        <w:ind w:firstLine="540"/>
        <w:jc w:val="both"/>
        <w:rPr>
          <w:sz w:val="28"/>
        </w:rPr>
      </w:pP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>4.1.1. Муниципальный контроль осуществляется Контрольным органом посредством организации проведения следующих внеплановых контрольных мероприятий при взаимодействии с контролируемыми лицами: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 xml:space="preserve">- инспекционный визит, 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 xml:space="preserve">- документарная проверка, 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>- выездная проверка</w:t>
      </w:r>
      <w:r>
        <w:rPr>
          <w:rFonts w:ascii="Times New Roman" w:hAnsi="Times New Roman"/>
          <w:sz w:val="28"/>
        </w:rPr>
        <w:t>,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рейдовый осмотр. 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71930">
        <w:rPr>
          <w:rFonts w:ascii="Times New Roman" w:hAnsi="Times New Roman"/>
          <w:sz w:val="28"/>
        </w:rPr>
        <w:t>Инспекционный визит</w:t>
      </w:r>
      <w:r>
        <w:rPr>
          <w:rFonts w:ascii="Times New Roman" w:hAnsi="Times New Roman"/>
          <w:sz w:val="28"/>
        </w:rPr>
        <w:t xml:space="preserve">, </w:t>
      </w:r>
      <w:r w:rsidRPr="00071930">
        <w:rPr>
          <w:rFonts w:ascii="Times New Roman" w:hAnsi="Times New Roman"/>
          <w:sz w:val="28"/>
        </w:rPr>
        <w:t>выездная проверка</w:t>
      </w:r>
      <w:r>
        <w:rPr>
          <w:rFonts w:ascii="Times New Roman" w:hAnsi="Times New Roman"/>
          <w:sz w:val="28"/>
        </w:rPr>
        <w:t xml:space="preserve"> и рейдовый осмотр могут проводиться </w:t>
      </w:r>
      <w:r w:rsidRPr="00071930">
        <w:rPr>
          <w:rFonts w:ascii="Times New Roman" w:hAnsi="Times New Roman"/>
          <w:sz w:val="28"/>
        </w:rPr>
        <w:t xml:space="preserve"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/>
          <w:sz w:val="28"/>
        </w:rPr>
        <w:t>«</w:t>
      </w:r>
      <w:r w:rsidRPr="00071930">
        <w:rPr>
          <w:rFonts w:ascii="Times New Roman" w:hAnsi="Times New Roman"/>
          <w:sz w:val="28"/>
        </w:rPr>
        <w:t>Инспектор</w:t>
      </w:r>
      <w:r>
        <w:rPr>
          <w:rFonts w:ascii="Times New Roman" w:hAnsi="Times New Roman"/>
          <w:sz w:val="28"/>
        </w:rPr>
        <w:t>»</w:t>
      </w:r>
      <w:r w:rsidRPr="00071930">
        <w:rPr>
          <w:rFonts w:ascii="Times New Roman" w:hAnsi="Times New Roman"/>
          <w:sz w:val="28"/>
        </w:rPr>
        <w:t>.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lastRenderedPageBreak/>
        <w:t xml:space="preserve">4.1.2. При осуществлении муниципального контроля с взаимодействием с контролируемыми лицами производятся: 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</w:rPr>
      </w:pPr>
      <w:r w:rsidRPr="00C60A82">
        <w:rPr>
          <w:rFonts w:ascii="Times New Roman" w:hAnsi="Times New Roman"/>
          <w:sz w:val="28"/>
        </w:rPr>
        <w:t xml:space="preserve">встречи, телефонные и иные переговоры (непосредственное взаимодействие) между </w:t>
      </w:r>
      <w:r>
        <w:rPr>
          <w:rFonts w:ascii="Times New Roman" w:hAnsi="Times New Roman"/>
          <w:sz w:val="28"/>
        </w:rPr>
        <w:t xml:space="preserve">уполномоченным должностным лицом Контрольного органа </w:t>
      </w:r>
      <w:r w:rsidRPr="00C60A82">
        <w:rPr>
          <w:rFonts w:ascii="Times New Roman" w:hAnsi="Times New Roman"/>
          <w:sz w:val="28"/>
        </w:rPr>
        <w:t>и контролируемым лицом или его представителем;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>запрос документов, иных материалов;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 xml:space="preserve">присутствие </w:t>
      </w:r>
      <w:r>
        <w:rPr>
          <w:rFonts w:ascii="Times New Roman" w:hAnsi="Times New Roman"/>
          <w:sz w:val="28"/>
        </w:rPr>
        <w:t>уполномоченного должностного лица Контрольного органа</w:t>
      </w:r>
      <w:r w:rsidRPr="00C60A82">
        <w:rPr>
          <w:rFonts w:ascii="Times New Roman" w:hAnsi="Times New Roman"/>
          <w:sz w:val="28"/>
        </w:rPr>
        <w:t xml:space="preserve"> в месте осуществления деятельности контролируемого лица (за исключением случаев присутствия </w:t>
      </w:r>
      <w:r w:rsidRPr="002E0F4F">
        <w:rPr>
          <w:rFonts w:ascii="Times New Roman" w:hAnsi="Times New Roman"/>
          <w:sz w:val="28"/>
        </w:rPr>
        <w:t>уполномоченного должностного лица Контрольного органа</w:t>
      </w:r>
      <w:r w:rsidRPr="00C60A82">
        <w:rPr>
          <w:rFonts w:ascii="Times New Roman" w:hAnsi="Times New Roman"/>
          <w:sz w:val="28"/>
        </w:rPr>
        <w:t xml:space="preserve"> на общедоступных производственных объектах). </w:t>
      </w:r>
    </w:p>
    <w:p w:rsidR="008C497B" w:rsidRDefault="008C497B" w:rsidP="008C497B">
      <w:pPr>
        <w:ind w:firstLine="709"/>
        <w:jc w:val="both"/>
      </w:pPr>
      <w:r>
        <w:rPr>
          <w:sz w:val="28"/>
        </w:rPr>
        <w:t>4.1.3.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:rsidR="008C497B" w:rsidRPr="00410DBC" w:rsidRDefault="008C497B" w:rsidP="008C497B">
      <w:pPr>
        <w:ind w:firstLine="709"/>
        <w:jc w:val="both"/>
        <w:rPr>
          <w:sz w:val="28"/>
        </w:rPr>
      </w:pPr>
      <w:bookmarkStart w:id="2" w:name="_Hlk188457612"/>
      <w:r w:rsidRPr="00410DBC">
        <w:rPr>
          <w:sz w:val="28"/>
        </w:rPr>
        <w:t xml:space="preserve">1) наличие у </w:t>
      </w:r>
      <w:r>
        <w:rPr>
          <w:sz w:val="28"/>
        </w:rPr>
        <w:t>К</w:t>
      </w:r>
      <w:r w:rsidRPr="00410DBC">
        <w:rPr>
          <w:sz w:val="28"/>
        </w:rPr>
        <w:t xml:space="preserve">онтрольного органа сведений о причинении вреда (ущерба) или об угрозе причинения вреда (ущерба) охраняемым законом ценностям с учетом положений статьи 60 </w:t>
      </w:r>
      <w:r>
        <w:rPr>
          <w:sz w:val="28"/>
        </w:rPr>
        <w:t>З</w:t>
      </w:r>
      <w:r w:rsidRPr="00410DBC">
        <w:rPr>
          <w:sz w:val="28"/>
        </w:rPr>
        <w:t>акона</w:t>
      </w:r>
      <w:r>
        <w:rPr>
          <w:sz w:val="28"/>
        </w:rPr>
        <w:t xml:space="preserve"> №248-ФЗ</w:t>
      </w:r>
      <w:r w:rsidRPr="00410DBC">
        <w:rPr>
          <w:sz w:val="28"/>
        </w:rPr>
        <w:t>;</w:t>
      </w:r>
    </w:p>
    <w:p w:rsidR="008C497B" w:rsidRPr="00410DBC" w:rsidRDefault="008C497B" w:rsidP="008C497B">
      <w:pPr>
        <w:ind w:firstLine="709"/>
        <w:jc w:val="both"/>
        <w:rPr>
          <w:sz w:val="28"/>
        </w:rPr>
      </w:pPr>
      <w:r w:rsidRPr="00410DBC">
        <w:rPr>
          <w:sz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8C497B" w:rsidRPr="00410DBC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410DBC">
        <w:rPr>
          <w:sz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C497B" w:rsidRPr="00410DBC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Pr="00410DBC">
        <w:rPr>
          <w:sz w:val="28"/>
        </w:rPr>
        <w:t xml:space="preserve">) истечение срока исполнения решения контрольного органа об устранении выявленного нарушения обязательных требований - в случаях, установленных частью 1 статьи 95 </w:t>
      </w:r>
      <w:r>
        <w:rPr>
          <w:sz w:val="28"/>
        </w:rPr>
        <w:t>Закона №248-ФЗ</w:t>
      </w:r>
      <w:r w:rsidRPr="00410DBC">
        <w:rPr>
          <w:sz w:val="28"/>
        </w:rPr>
        <w:t>;</w:t>
      </w:r>
    </w:p>
    <w:p w:rsidR="008C497B" w:rsidRPr="00410DBC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410DBC">
        <w:rPr>
          <w:sz w:val="28"/>
        </w:rPr>
        <w:t>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8C497B" w:rsidRPr="00410DBC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Pr="00410DBC">
        <w:rPr>
          <w:sz w:val="28"/>
        </w:rPr>
        <w:t xml:space="preserve">) наличие у </w:t>
      </w:r>
      <w:r>
        <w:rPr>
          <w:sz w:val="28"/>
        </w:rPr>
        <w:t>К</w:t>
      </w:r>
      <w:r w:rsidRPr="00410DBC">
        <w:rPr>
          <w:sz w:val="28"/>
        </w:rPr>
        <w:t>онтрольного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</w:t>
      </w:r>
      <w:r>
        <w:rPr>
          <w:sz w:val="28"/>
        </w:rPr>
        <w:t xml:space="preserve"> </w:t>
      </w:r>
      <w:r w:rsidRPr="00A16808">
        <w:rPr>
          <w:sz w:val="28"/>
        </w:rPr>
        <w:t>Закон</w:t>
      </w:r>
      <w:r>
        <w:rPr>
          <w:sz w:val="28"/>
        </w:rPr>
        <w:t>а</w:t>
      </w:r>
      <w:r w:rsidRPr="00A16808">
        <w:rPr>
          <w:sz w:val="28"/>
        </w:rPr>
        <w:t xml:space="preserve"> №294-ФЗ</w:t>
      </w:r>
      <w:r w:rsidRPr="00410DBC">
        <w:rPr>
          <w:sz w:val="28"/>
        </w:rPr>
        <w:t xml:space="preserve">, в случае, если представление такого уведомления является обязательным, или без лицензии, предусмотренной для видов деятельности, указанных в </w:t>
      </w:r>
      <w:r>
        <w:rPr>
          <w:sz w:val="28"/>
        </w:rPr>
        <w:t xml:space="preserve">пункте 51 </w:t>
      </w:r>
      <w:r w:rsidRPr="00410DBC">
        <w:rPr>
          <w:sz w:val="28"/>
        </w:rPr>
        <w:t xml:space="preserve">части 1 статьи 12 Федерального закона от 4 мая 2011 года </w:t>
      </w:r>
      <w:r>
        <w:rPr>
          <w:sz w:val="28"/>
        </w:rPr>
        <w:t>№</w:t>
      </w:r>
      <w:r w:rsidRPr="00410DBC">
        <w:rPr>
          <w:sz w:val="28"/>
        </w:rPr>
        <w:t xml:space="preserve"> 99-ФЗ </w:t>
      </w:r>
      <w:r>
        <w:rPr>
          <w:sz w:val="28"/>
        </w:rPr>
        <w:t>«</w:t>
      </w:r>
      <w:r w:rsidRPr="00410DBC">
        <w:rPr>
          <w:sz w:val="28"/>
        </w:rPr>
        <w:t>О лицензировании отдельных видов деятельности</w:t>
      </w:r>
      <w:r>
        <w:rPr>
          <w:sz w:val="28"/>
        </w:rPr>
        <w:t>»</w:t>
      </w:r>
      <w:r w:rsidRPr="00410DBC">
        <w:rPr>
          <w:sz w:val="28"/>
        </w:rPr>
        <w:t>;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410DBC">
        <w:rPr>
          <w:sz w:val="28"/>
        </w:rPr>
        <w:t>) уклонение контролируемого лица от проведения обязательного профилактического визита.</w:t>
      </w:r>
    </w:p>
    <w:bookmarkEnd w:id="2"/>
    <w:p w:rsidR="008C497B" w:rsidRDefault="008C497B" w:rsidP="008C497B">
      <w:pPr>
        <w:ind w:firstLine="709"/>
        <w:jc w:val="both"/>
        <w:rPr>
          <w:sz w:val="28"/>
        </w:rPr>
      </w:pPr>
      <w:r w:rsidRPr="006C2238">
        <w:rPr>
          <w:sz w:val="28"/>
        </w:rPr>
        <w:t xml:space="preserve">Контрольные мероприятия без взаимодействия с контролируемым лицом проводятся </w:t>
      </w:r>
      <w:r>
        <w:rPr>
          <w:sz w:val="28"/>
        </w:rPr>
        <w:t xml:space="preserve">уполномоченным должностным лицом </w:t>
      </w:r>
      <w:r w:rsidRPr="006C2238">
        <w:rPr>
          <w:sz w:val="28"/>
        </w:rPr>
        <w:t xml:space="preserve">на основании заданий Контрольного органа, включая задания, содержащиеся в планах </w:t>
      </w:r>
      <w:r w:rsidRPr="006C2238">
        <w:rPr>
          <w:sz w:val="28"/>
        </w:rPr>
        <w:lastRenderedPageBreak/>
        <w:t xml:space="preserve">работы Контрольного органа, в том числе в случаях, установленных </w:t>
      </w:r>
      <w:r>
        <w:rPr>
          <w:sz w:val="28"/>
        </w:rPr>
        <w:t>Законом №</w:t>
      </w:r>
      <w:r w:rsidR="006F1114">
        <w:rPr>
          <w:sz w:val="28"/>
        </w:rPr>
        <w:t xml:space="preserve"> </w:t>
      </w:r>
      <w:r>
        <w:rPr>
          <w:sz w:val="28"/>
        </w:rPr>
        <w:t>248-ФЗ</w:t>
      </w:r>
      <w:r w:rsidRPr="006C2238">
        <w:rPr>
          <w:sz w:val="28"/>
        </w:rPr>
        <w:t>.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4.1.4. Контрольные мероприятия, за исключением проводимых без взаимодействия с контролируемыми лицами, проводятся путем совершения уполномоченным должностным лицом Контрольного органа и лицами, привлекаемыми к проведению контрольного мероприятия, следующих контрольных действий:</w:t>
      </w:r>
      <w:r>
        <w:rPr>
          <w:rStyle w:val="FootnoteCharacters"/>
          <w:color w:val="FF0000"/>
          <w:sz w:val="28"/>
        </w:rPr>
        <w:t xml:space="preserve"> 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осмотр;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опрос;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получение письменных объяснений;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истребование документов,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экспертиза.</w:t>
      </w:r>
    </w:p>
    <w:p w:rsidR="008C497B" w:rsidRDefault="008C497B" w:rsidP="008C497B">
      <w:pPr>
        <w:pStyle w:val="HTML8"/>
        <w:ind w:firstLine="709"/>
        <w:jc w:val="both"/>
      </w:pPr>
      <w:r>
        <w:rPr>
          <w:rFonts w:ascii="Times New Roman" w:hAnsi="Times New Roman"/>
          <w:sz w:val="28"/>
        </w:rPr>
        <w:t>4.1.5. Для проведения контрольного мероприятия</w:t>
      </w:r>
      <w:r>
        <w:rPr>
          <w:rFonts w:ascii="Times New Roman" w:hAnsi="Times New Roman"/>
          <w:sz w:val="28"/>
          <w:szCs w:val="28"/>
        </w:rPr>
        <w:t xml:space="preserve">, предусматривающего взаимодействие с контролируемым лицом, а также документарной проверки, </w:t>
      </w:r>
      <w:r>
        <w:rPr>
          <w:rFonts w:ascii="Times New Roman" w:hAnsi="Times New Roman"/>
          <w:sz w:val="28"/>
        </w:rPr>
        <w:t>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Закона №</w:t>
      </w:r>
      <w:r w:rsidR="006F111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248-ФЗ. </w:t>
      </w:r>
    </w:p>
    <w:p w:rsidR="008C497B" w:rsidRDefault="008C497B" w:rsidP="008C497B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4.1.6. Контрольные мероприятия проводятся уполномоченными должностными лицами Контрольного органа, указанными в решении Контрольного органа о проведении контрольного мероприятия.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4.1.7. По окончании проведения контрольного мероприятия</w:t>
      </w:r>
      <w:r w:rsidRPr="00C60A82">
        <w:rPr>
          <w:rFonts w:ascii="Times New Roman" w:hAnsi="Times New Roman"/>
          <w:sz w:val="28"/>
          <w:szCs w:val="28"/>
        </w:rPr>
        <w:t xml:space="preserve">, предусматривающего взаимодействие с контролируемым лицом, </w:t>
      </w:r>
      <w:r w:rsidRPr="004940E5">
        <w:rPr>
          <w:rFonts w:ascii="Times New Roman" w:hAnsi="Times New Roman"/>
          <w:sz w:val="28"/>
          <w:szCs w:val="28"/>
        </w:rPr>
        <w:t>уполномоченно</w:t>
      </w:r>
      <w:r>
        <w:rPr>
          <w:rFonts w:ascii="Times New Roman" w:hAnsi="Times New Roman"/>
          <w:sz w:val="28"/>
          <w:szCs w:val="28"/>
        </w:rPr>
        <w:t>е</w:t>
      </w:r>
      <w:r w:rsidRPr="004940E5">
        <w:rPr>
          <w:rFonts w:ascii="Times New Roman" w:hAnsi="Times New Roman"/>
          <w:sz w:val="28"/>
          <w:szCs w:val="28"/>
        </w:rPr>
        <w:t xml:space="preserve"> должностно</w:t>
      </w:r>
      <w:r>
        <w:rPr>
          <w:rFonts w:ascii="Times New Roman" w:hAnsi="Times New Roman"/>
          <w:sz w:val="28"/>
          <w:szCs w:val="28"/>
        </w:rPr>
        <w:t>е</w:t>
      </w:r>
      <w:r w:rsidRPr="004940E5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4940E5">
        <w:rPr>
          <w:rFonts w:ascii="Times New Roman" w:hAnsi="Times New Roman"/>
          <w:sz w:val="28"/>
          <w:szCs w:val="28"/>
        </w:rPr>
        <w:t xml:space="preserve"> Контрольного органа</w:t>
      </w:r>
      <w:r w:rsidRPr="00C60A82">
        <w:rPr>
          <w:rFonts w:ascii="Times New Roman" w:hAnsi="Times New Roman"/>
          <w:sz w:val="28"/>
        </w:rPr>
        <w:t xml:space="preserve"> составляет акт контрольного мероприятия (далее также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8C497B" w:rsidRDefault="008C497B" w:rsidP="008C497B">
      <w:pPr>
        <w:pStyle w:val="HTML8"/>
        <w:ind w:firstLine="709"/>
        <w:jc w:val="both"/>
      </w:pPr>
      <w:r>
        <w:rPr>
          <w:rFonts w:ascii="Times New Roman" w:hAnsi="Times New Roman"/>
          <w:sz w:val="28"/>
        </w:rPr>
        <w:t>В случае устранения выявленного нарушения до окончания проведения контрольного мероприятия</w:t>
      </w:r>
      <w:r>
        <w:rPr>
          <w:rFonts w:ascii="Times New Roman" w:hAnsi="Times New Roman"/>
          <w:sz w:val="28"/>
          <w:szCs w:val="28"/>
        </w:rPr>
        <w:t xml:space="preserve">, предусматривающего взаимодействие с контролируемым лицом, </w:t>
      </w:r>
      <w:r>
        <w:rPr>
          <w:rFonts w:ascii="Times New Roman" w:hAnsi="Times New Roman"/>
          <w:sz w:val="28"/>
        </w:rPr>
        <w:t>в акте указывается факт его устранения.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F1114">
        <w:rPr>
          <w:rFonts w:ascii="Times New Roman" w:hAnsi="Times New Roman" w:cs="Times New Roman"/>
          <w:sz w:val="28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lastRenderedPageBreak/>
        <w:t>Заполненные при проведении контрольного мероприятия проверочные листы должны быть приобщены к акту.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F1114">
        <w:rPr>
          <w:rFonts w:ascii="Times New Roman" w:hAnsi="Times New Roman" w:cs="Times New Roman"/>
          <w:sz w:val="28"/>
        </w:rPr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4.1.11.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уполномоченное должностное лицо Контрольного органа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Закона №248-ФЗ. В этом случае, уполномоченное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F1114">
        <w:rPr>
          <w:rFonts w:ascii="Times New Roman" w:hAnsi="Times New Roman" w:cs="Times New Roman"/>
          <w:sz w:val="28"/>
        </w:rPr>
        <w:t>4.1.12. В случае, указанном в пункте 4.1.11. настоящего Положения, уполномоченное должностное лицо Контрольного органа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:rsidR="008C497B" w:rsidRPr="006F1114" w:rsidRDefault="008C497B" w:rsidP="008C497B">
      <w:pPr>
        <w:pStyle w:val="ConsPlusNormal"/>
        <w:tabs>
          <w:tab w:val="left" w:pos="284"/>
        </w:tabs>
        <w:ind w:firstLine="0"/>
        <w:rPr>
          <w:rFonts w:ascii="Times New Roman" w:hAnsi="Times New Roman" w:cs="Times New Roman"/>
          <w:sz w:val="28"/>
        </w:rPr>
      </w:pPr>
    </w:p>
    <w:p w:rsidR="008C497B" w:rsidRPr="006F1114" w:rsidRDefault="008C497B" w:rsidP="008C497B">
      <w:pPr>
        <w:pStyle w:val="ConsPlusNormal"/>
        <w:tabs>
          <w:tab w:val="left" w:pos="284"/>
        </w:tabs>
        <w:ind w:firstLine="540"/>
        <w:jc w:val="center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4.2. Меры, принимаемые Контрольным органом по результатам контрольных мероприятий</w:t>
      </w:r>
    </w:p>
    <w:p w:rsidR="008C497B" w:rsidRDefault="008C497B" w:rsidP="008C497B">
      <w:pPr>
        <w:pStyle w:val="ConsPlusNormal"/>
        <w:ind w:firstLine="540"/>
        <w:jc w:val="center"/>
        <w:rPr>
          <w:b/>
          <w:color w:val="000000"/>
          <w:sz w:val="28"/>
        </w:rPr>
      </w:pPr>
    </w:p>
    <w:p w:rsidR="008C497B" w:rsidRDefault="008C497B" w:rsidP="008C497B">
      <w:pPr>
        <w:autoSpaceDE w:val="0"/>
        <w:ind w:firstLine="709"/>
        <w:jc w:val="both"/>
        <w:rPr>
          <w:b/>
          <w:sz w:val="28"/>
        </w:rPr>
      </w:pPr>
      <w:r>
        <w:rPr>
          <w:sz w:val="28"/>
        </w:rPr>
        <w:t xml:space="preserve">4.2.1. Контрольный орган в случае выявления при проведении контрольного мероприятия нарушений контролируемым лицом обязательных требований </w:t>
      </w:r>
      <w:r>
        <w:rPr>
          <w:bCs/>
          <w:sz w:val="28"/>
          <w:szCs w:val="28"/>
          <w:lang w:eastAsia="en-US"/>
        </w:rPr>
        <w:t xml:space="preserve">в пределах полномочий, предусмотренных законодательством Российской Федерации, </w:t>
      </w:r>
      <w:r>
        <w:rPr>
          <w:sz w:val="28"/>
        </w:rPr>
        <w:t>обязан: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F1114">
        <w:rPr>
          <w:rFonts w:ascii="Times New Roman" w:hAnsi="Times New Roman" w:cs="Times New Roman"/>
          <w:sz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</w:t>
      </w:r>
      <w:r w:rsidRPr="006F1114">
        <w:rPr>
          <w:rFonts w:ascii="Times New Roman" w:hAnsi="Times New Roman" w:cs="Times New Roman"/>
          <w:sz w:val="28"/>
        </w:rPr>
        <w:lastRenderedPageBreak/>
        <w:t>устранения, а также других мероприятий, предусмотренных федеральным законом о виде контроля;</w:t>
      </w:r>
    </w:p>
    <w:p w:rsidR="008C497B" w:rsidRPr="00F00C6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Pr="00F00C62">
        <w:rPr>
          <w:rFonts w:ascii="Times New Roman" w:hAnsi="Times New Roman"/>
          <w:sz w:val="28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8C497B" w:rsidRPr="00F00C6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F00C62">
        <w:rPr>
          <w:rFonts w:ascii="Times New Roman" w:hAnsi="Times New Roman"/>
          <w:sz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8C497B" w:rsidRPr="00F00C6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F00C62">
        <w:rPr>
          <w:rFonts w:ascii="Times New Roman" w:hAnsi="Times New Roman"/>
          <w:sz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F00C62">
        <w:rPr>
          <w:rFonts w:ascii="Times New Roman" w:hAnsi="Times New Roman"/>
          <w:sz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8C497B" w:rsidRPr="004C602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</w:t>
      </w:r>
      <w:r w:rsidRPr="004C6022">
        <w:rPr>
          <w:rFonts w:ascii="Times New Roman" w:hAnsi="Times New Roman"/>
          <w:sz w:val="28"/>
          <w:szCs w:val="28"/>
        </w:rPr>
        <w:t xml:space="preserve">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</w:t>
      </w:r>
      <w:r w:rsidRPr="004C6022">
        <w:rPr>
          <w:rFonts w:ascii="Times New Roman" w:hAnsi="Times New Roman"/>
          <w:sz w:val="28"/>
          <w:szCs w:val="28"/>
        </w:rPr>
        <w:lastRenderedPageBreak/>
        <w:t>окончания проведения контрольного мероприятия, обязательного профилактического визита.</w:t>
      </w:r>
    </w:p>
    <w:p w:rsidR="008C497B" w:rsidRPr="0072647C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2647C">
        <w:rPr>
          <w:rFonts w:eastAsia="Times New Roman"/>
          <w:sz w:val="28"/>
          <w:szCs w:val="28"/>
        </w:rPr>
        <w:t>Предписание об устранении выявленных нарушений обязательных требований должно содержать в том числе</w:t>
      </w:r>
      <w:r>
        <w:rPr>
          <w:rFonts w:eastAsia="Times New Roman"/>
          <w:sz w:val="28"/>
          <w:szCs w:val="28"/>
        </w:rPr>
        <w:t>,</w:t>
      </w:r>
      <w:r w:rsidRPr="0072647C">
        <w:rPr>
          <w:rFonts w:eastAsia="Times New Roman"/>
          <w:sz w:val="28"/>
          <w:szCs w:val="28"/>
        </w:rPr>
        <w:t xml:space="preserve"> следующие сведения по каждому из нарушений:</w:t>
      </w:r>
    </w:p>
    <w:p w:rsidR="008C497B" w:rsidRPr="0072647C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2647C">
        <w:rPr>
          <w:rFonts w:eastAsia="Times New Roman"/>
          <w:sz w:val="28"/>
          <w:szCs w:val="28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8C497B" w:rsidRPr="0072647C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2647C">
        <w:rPr>
          <w:rFonts w:eastAsia="Times New Roman"/>
          <w:sz w:val="28"/>
          <w:szCs w:val="28"/>
        </w:rPr>
        <w:t>2) срок устранения выявленного нарушения обязательных требований с указанием конкретной даты;</w:t>
      </w:r>
    </w:p>
    <w:p w:rsidR="008C497B" w:rsidRPr="0072647C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2647C">
        <w:rPr>
          <w:rFonts w:eastAsia="Times New Roman"/>
          <w:sz w:val="28"/>
          <w:szCs w:val="28"/>
        </w:rPr>
        <w:t>3) перечень рекомендованных мероприятий по устранению выявленного нарушения обязательных требований;</w:t>
      </w:r>
    </w:p>
    <w:p w:rsidR="008C497B" w:rsidRPr="0072647C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2647C">
        <w:rPr>
          <w:rFonts w:eastAsia="Times New Roman"/>
          <w:sz w:val="28"/>
          <w:szCs w:val="28"/>
        </w:rP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8C497B" w:rsidRPr="0072647C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2647C">
        <w:rPr>
          <w:rFonts w:eastAsia="Times New Roman"/>
          <w:sz w:val="28"/>
          <w:szCs w:val="28"/>
        </w:rPr>
        <w:t>В случае, если контролируемое лицо является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установленных законом случаях, </w:t>
      </w:r>
      <w:r w:rsidRPr="0072647C">
        <w:rPr>
          <w:rFonts w:eastAsia="Times New Roman"/>
          <w:sz w:val="28"/>
          <w:szCs w:val="28"/>
        </w:rPr>
        <w:t>Контрольный орган может отменить предписание об устранении выявленных нарушений обязательных требований</w:t>
      </w:r>
      <w:r>
        <w:rPr>
          <w:rFonts w:eastAsia="Times New Roman"/>
          <w:sz w:val="28"/>
          <w:szCs w:val="28"/>
        </w:rPr>
        <w:t>.</w:t>
      </w:r>
      <w:r w:rsidRPr="0072647C">
        <w:rPr>
          <w:rFonts w:eastAsia="Times New Roman"/>
          <w:sz w:val="28"/>
          <w:szCs w:val="28"/>
        </w:rPr>
        <w:t xml:space="preserve"> </w:t>
      </w:r>
    </w:p>
    <w:p w:rsidR="008C497B" w:rsidRPr="00AD500E" w:rsidRDefault="008C497B" w:rsidP="008C497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00E">
        <w:rPr>
          <w:sz w:val="28"/>
          <w:szCs w:val="28"/>
        </w:rPr>
        <w:t xml:space="preserve">4.2.3. Контролируемое лицо, в отношении которого выявлены нарушения обязательных требований, вправе подать ходатайство о заключении с </w:t>
      </w:r>
      <w:r>
        <w:rPr>
          <w:sz w:val="28"/>
          <w:szCs w:val="28"/>
        </w:rPr>
        <w:t>К</w:t>
      </w:r>
      <w:r w:rsidRPr="00AD500E">
        <w:rPr>
          <w:sz w:val="28"/>
          <w:szCs w:val="28"/>
        </w:rPr>
        <w:t>онтрольным органом соглашения о надлежащем устранении выявленных нарушений обязательных требований (далее - соглашение)</w:t>
      </w:r>
      <w:r>
        <w:rPr>
          <w:sz w:val="28"/>
          <w:szCs w:val="28"/>
        </w:rPr>
        <w:t>, руководствуясь п</w:t>
      </w:r>
      <w:r w:rsidRPr="00AD500E">
        <w:rPr>
          <w:sz w:val="28"/>
          <w:szCs w:val="28"/>
        </w:rPr>
        <w:t>орядк</w:t>
      </w:r>
      <w:r>
        <w:rPr>
          <w:sz w:val="28"/>
          <w:szCs w:val="28"/>
        </w:rPr>
        <w:t>ом</w:t>
      </w:r>
      <w:r w:rsidRPr="00AD500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установленном </w:t>
      </w:r>
      <w:r w:rsidRPr="00AD500E">
        <w:rPr>
          <w:sz w:val="28"/>
          <w:szCs w:val="28"/>
        </w:rPr>
        <w:t>Правительством Российской Федерации.</w:t>
      </w:r>
    </w:p>
    <w:p w:rsidR="008C497B" w:rsidRPr="00AD500E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AD500E">
        <w:rPr>
          <w:rFonts w:eastAsia="Times New Roman"/>
          <w:sz w:val="28"/>
          <w:szCs w:val="28"/>
        </w:rPr>
        <w:t xml:space="preserve">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</w:t>
      </w:r>
      <w:r>
        <w:rPr>
          <w:rFonts w:eastAsia="Times New Roman"/>
          <w:sz w:val="28"/>
          <w:szCs w:val="28"/>
        </w:rPr>
        <w:t>К</w:t>
      </w:r>
      <w:r w:rsidRPr="00AD500E">
        <w:rPr>
          <w:rFonts w:eastAsia="Times New Roman"/>
          <w:sz w:val="28"/>
          <w:szCs w:val="28"/>
        </w:rPr>
        <w:t>онтрольного органа на объект контроля в целях оценки соответствия, а контрольный орган приостанавливает действие предписания об устранении выявленных нарушений обязательных требований и принимает меры, предусмотренные </w:t>
      </w:r>
      <w:r>
        <w:rPr>
          <w:rFonts w:eastAsia="Times New Roman"/>
          <w:sz w:val="28"/>
          <w:szCs w:val="28"/>
        </w:rPr>
        <w:t>подпунктом 3 пункта 4.2.1. настоящего Положения</w:t>
      </w:r>
      <w:r w:rsidRPr="00AD500E">
        <w:rPr>
          <w:rFonts w:eastAsia="Times New Roman"/>
          <w:sz w:val="28"/>
          <w:szCs w:val="28"/>
        </w:rPr>
        <w:t>, при этом осуществляя поэтапную оценку исполнения контролируемым лицом соглашения.</w:t>
      </w:r>
    </w:p>
    <w:p w:rsidR="008C497B" w:rsidRPr="00AD500E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AD500E">
        <w:rPr>
          <w:rFonts w:eastAsia="Times New Roman"/>
          <w:sz w:val="28"/>
          <w:szCs w:val="28"/>
        </w:rPr>
        <w:lastRenderedPageBreak/>
        <w:t xml:space="preserve">Соглашение подлежит согласованию с органами прокуратуры. </w:t>
      </w:r>
    </w:p>
    <w:p w:rsidR="008C497B" w:rsidRPr="00AD500E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AD500E">
        <w:rPr>
          <w:rFonts w:eastAsia="Times New Roman"/>
          <w:sz w:val="28"/>
          <w:szCs w:val="28"/>
        </w:rPr>
        <w:t xml:space="preserve">По истечении срока исполнения соглашения </w:t>
      </w:r>
      <w:r>
        <w:rPr>
          <w:rFonts w:eastAsia="Times New Roman"/>
          <w:sz w:val="28"/>
          <w:szCs w:val="28"/>
        </w:rPr>
        <w:t>К</w:t>
      </w:r>
      <w:r w:rsidRPr="00AD500E">
        <w:rPr>
          <w:rFonts w:eastAsia="Times New Roman"/>
          <w:sz w:val="28"/>
          <w:szCs w:val="28"/>
        </w:rPr>
        <w:t>онтрольный орган принимает решение о признании соглашения исполненным или неисполненным.</w:t>
      </w:r>
    </w:p>
    <w:p w:rsidR="008C497B" w:rsidRPr="00AD500E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AD500E">
        <w:rPr>
          <w:rFonts w:eastAsia="Times New Roman"/>
          <w:sz w:val="28"/>
          <w:szCs w:val="28"/>
        </w:rPr>
        <w:t>Контролируемое лицо не имеет права отказаться от исполнения соглашения в одностороннем порядке.</w:t>
      </w:r>
    </w:p>
    <w:p w:rsidR="008C497B" w:rsidRPr="00C60A82" w:rsidRDefault="008C497B" w:rsidP="008C497B">
      <w:pPr>
        <w:pStyle w:val="affffffff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8C497B" w:rsidRPr="00923725" w:rsidRDefault="008C497B" w:rsidP="008C497B">
      <w:pPr>
        <w:pStyle w:val="affffffff5"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 w:rsidRPr="00923725">
        <w:rPr>
          <w:rFonts w:ascii="Times New Roman" w:hAnsi="Times New Roman"/>
          <w:sz w:val="28"/>
        </w:rPr>
        <w:t>4.3. Плановые контрольные мероприятия</w:t>
      </w:r>
      <w:r w:rsidRPr="00923725">
        <w:rPr>
          <w:rStyle w:val="FootnoteCharacters"/>
          <w:rFonts w:ascii="Times New Roman" w:hAnsi="Times New Roman"/>
          <w:color w:val="FF0000"/>
          <w:sz w:val="28"/>
        </w:rPr>
        <w:t xml:space="preserve"> </w:t>
      </w:r>
    </w:p>
    <w:p w:rsidR="008C497B" w:rsidRPr="00923725" w:rsidRDefault="008C497B" w:rsidP="008C497B">
      <w:pPr>
        <w:pStyle w:val="affffffff5"/>
        <w:tabs>
          <w:tab w:val="left" w:pos="1134"/>
        </w:tabs>
        <w:ind w:left="709" w:firstLine="540"/>
        <w:jc w:val="center"/>
        <w:rPr>
          <w:rFonts w:ascii="Times New Roman" w:hAnsi="Times New Roman"/>
          <w:b/>
          <w:sz w:val="28"/>
        </w:rPr>
      </w:pPr>
    </w:p>
    <w:p w:rsidR="008C497B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23725">
        <w:rPr>
          <w:rFonts w:eastAsia="Times New Roman"/>
          <w:sz w:val="28"/>
          <w:szCs w:val="28"/>
        </w:rPr>
        <w:t xml:space="preserve">4.3.1. </w:t>
      </w:r>
      <w:r>
        <w:rPr>
          <w:rFonts w:eastAsia="Times New Roman"/>
          <w:sz w:val="28"/>
          <w:szCs w:val="28"/>
        </w:rPr>
        <w:t xml:space="preserve">При осуществлении муниципального контроля плановые контрольные мероприятия не проводятся. 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</w:p>
    <w:p w:rsidR="008C497B" w:rsidRDefault="008C497B" w:rsidP="008C497B">
      <w:pPr>
        <w:tabs>
          <w:tab w:val="left" w:pos="1134"/>
        </w:tabs>
        <w:jc w:val="center"/>
      </w:pPr>
      <w:r w:rsidRPr="00B2157A">
        <w:rPr>
          <w:rFonts w:eastAsia="Times New Roman"/>
          <w:sz w:val="28"/>
          <w:szCs w:val="28"/>
        </w:rPr>
        <w:t>4.4. Внеплановые контрольные мероприятия</w:t>
      </w:r>
    </w:p>
    <w:p w:rsidR="008C497B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8C497B" w:rsidRDefault="008C497B" w:rsidP="008C497B">
      <w:pPr>
        <w:tabs>
          <w:tab w:val="left" w:pos="1134"/>
        </w:tabs>
        <w:ind w:firstLine="709"/>
        <w:jc w:val="both"/>
      </w:pPr>
      <w:r>
        <w:rPr>
          <w:rFonts w:eastAsia="Times New Roman"/>
          <w:sz w:val="28"/>
          <w:szCs w:val="28"/>
        </w:rPr>
        <w:t xml:space="preserve">4.4.1. Внеплановые контрольные мероприятия проводятся в виде документарных и выездных проверок, инспекционного визита, рейдового осмотра. </w:t>
      </w:r>
    </w:p>
    <w:p w:rsidR="008C497B" w:rsidRDefault="008C497B" w:rsidP="008C497B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4.4.2. </w:t>
      </w:r>
      <w:r w:rsidRPr="00144149">
        <w:rPr>
          <w:sz w:val="28"/>
        </w:rPr>
        <w:t xml:space="preserve">Внеплановые контрольные мероприятия, за исключением внеплановых контрольных </w:t>
      </w:r>
      <w:r>
        <w:rPr>
          <w:sz w:val="28"/>
        </w:rPr>
        <w:t>м</w:t>
      </w:r>
      <w:r w:rsidRPr="00144149">
        <w:rPr>
          <w:sz w:val="28"/>
        </w:rPr>
        <w:t xml:space="preserve">ероприятий без взаимодействия, проводятся по основаниям, предусмотренным </w:t>
      </w:r>
      <w:r>
        <w:rPr>
          <w:sz w:val="28"/>
        </w:rPr>
        <w:t>пунктом 4.1.3. настоящего Положения</w:t>
      </w:r>
      <w:r w:rsidRPr="00144149">
        <w:rPr>
          <w:sz w:val="28"/>
        </w:rPr>
        <w:t>.</w:t>
      </w:r>
    </w:p>
    <w:p w:rsidR="008C497B" w:rsidRPr="00144149" w:rsidRDefault="008C497B" w:rsidP="008C497B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4.4.3. </w:t>
      </w:r>
      <w:r w:rsidRPr="00144149">
        <w:rPr>
          <w:sz w:val="28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C497B" w:rsidRDefault="008C497B" w:rsidP="008C497B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4.4.4. </w:t>
      </w:r>
      <w:r w:rsidRPr="00144149">
        <w:rPr>
          <w:sz w:val="28"/>
        </w:rPr>
        <w:t xml:space="preserve">В случаях, установленных </w:t>
      </w:r>
      <w:r>
        <w:rPr>
          <w:sz w:val="28"/>
        </w:rPr>
        <w:t xml:space="preserve">Законом №248-ФЗ, </w:t>
      </w:r>
      <w:r w:rsidRPr="00144149">
        <w:rPr>
          <w:sz w:val="28"/>
        </w:rPr>
        <w:t>в целях организации и проведения внеплановых контрольных мероприятий может учитываться категория риска объекта контроля.</w:t>
      </w:r>
    </w:p>
    <w:p w:rsidR="008C497B" w:rsidRPr="00A04526" w:rsidRDefault="008C497B" w:rsidP="008C497B">
      <w:pPr>
        <w:tabs>
          <w:tab w:val="left" w:pos="1134"/>
        </w:tabs>
        <w:ind w:firstLine="709"/>
        <w:jc w:val="both"/>
        <w:rPr>
          <w:sz w:val="28"/>
        </w:rPr>
      </w:pPr>
      <w:r w:rsidRPr="00A04526">
        <w:rPr>
          <w:sz w:val="28"/>
        </w:rPr>
        <w:t>4.</w:t>
      </w:r>
      <w:r>
        <w:rPr>
          <w:sz w:val="28"/>
        </w:rPr>
        <w:t>4</w:t>
      </w:r>
      <w:r w:rsidRPr="00A04526">
        <w:rPr>
          <w:sz w:val="28"/>
        </w:rPr>
        <w:t>.</w:t>
      </w:r>
      <w:r>
        <w:rPr>
          <w:sz w:val="28"/>
        </w:rPr>
        <w:t>5</w:t>
      </w:r>
      <w:r w:rsidRPr="00A04526">
        <w:rPr>
          <w:sz w:val="28"/>
        </w:rPr>
        <w:t>. При выявлении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уполномоченное должностное лицо Контрольного органа направляет руководителю Контрольного органа мотивированное представление о проведении контрольного мероприятия.</w:t>
      </w:r>
    </w:p>
    <w:p w:rsidR="008C497B" w:rsidRDefault="008C497B" w:rsidP="008C497B">
      <w:pPr>
        <w:tabs>
          <w:tab w:val="left" w:pos="1134"/>
        </w:tabs>
        <w:ind w:firstLine="709"/>
        <w:jc w:val="both"/>
        <w:rPr>
          <w:sz w:val="28"/>
        </w:rPr>
      </w:pPr>
      <w:r w:rsidRPr="00A04526">
        <w:rPr>
          <w:sz w:val="28"/>
        </w:rPr>
        <w:t>4.</w:t>
      </w:r>
      <w:r>
        <w:rPr>
          <w:sz w:val="28"/>
        </w:rPr>
        <w:t>4</w:t>
      </w:r>
      <w:r w:rsidRPr="00A04526">
        <w:rPr>
          <w:sz w:val="28"/>
        </w:rPr>
        <w:t>.</w:t>
      </w:r>
      <w:r>
        <w:rPr>
          <w:sz w:val="28"/>
        </w:rPr>
        <w:t>6</w:t>
      </w:r>
      <w:r w:rsidRPr="00A04526">
        <w:rPr>
          <w:sz w:val="28"/>
        </w:rPr>
        <w:t xml:space="preserve">. Перечень индикаторов риска нарушения обязательных требований, проверяемых в рамках осуществления муниципального контроля установлен приложением 3 к настоящему Положению.  </w:t>
      </w:r>
    </w:p>
    <w:p w:rsidR="008C497B" w:rsidRDefault="008C497B" w:rsidP="008C497B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4.4.7. </w:t>
      </w:r>
      <w:r w:rsidRPr="005F7F83">
        <w:rPr>
          <w:sz w:val="28"/>
        </w:rPr>
        <w:t xml:space="preserve">Контрольный орган при поступлении сведений, предусмотренных частью 1 статьи 60 </w:t>
      </w:r>
      <w:r>
        <w:rPr>
          <w:sz w:val="28"/>
        </w:rPr>
        <w:t>Закона №248-ФЗ</w:t>
      </w:r>
      <w:r w:rsidRPr="005F7F83">
        <w:rPr>
          <w:sz w:val="28"/>
        </w:rPr>
        <w:t xml:space="preserve">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частью 5 </w:t>
      </w:r>
      <w:r>
        <w:rPr>
          <w:sz w:val="28"/>
        </w:rPr>
        <w:t>статьи 60 Закона №248-ФЗ</w:t>
      </w:r>
      <w:r w:rsidRPr="005F7F83">
        <w:rPr>
          <w:sz w:val="28"/>
        </w:rPr>
        <w:t xml:space="preserve">. В </w:t>
      </w:r>
      <w:r w:rsidRPr="005F7F83">
        <w:rPr>
          <w:sz w:val="28"/>
        </w:rPr>
        <w:lastRenderedPageBreak/>
        <w:t>этом случае контролируемое лицо может не уведомляться о проведении внепланового контрольного мероприятия.</w:t>
      </w:r>
    </w:p>
    <w:p w:rsidR="008C497B" w:rsidRDefault="008C497B" w:rsidP="008C497B">
      <w:pPr>
        <w:tabs>
          <w:tab w:val="left" w:pos="1134"/>
        </w:tabs>
        <w:ind w:firstLine="540"/>
        <w:rPr>
          <w:sz w:val="28"/>
        </w:rPr>
      </w:pPr>
    </w:p>
    <w:p w:rsidR="008C497B" w:rsidRDefault="008C497B" w:rsidP="008C497B">
      <w:pPr>
        <w:tabs>
          <w:tab w:val="left" w:pos="1134"/>
        </w:tabs>
        <w:jc w:val="center"/>
        <w:rPr>
          <w:sz w:val="28"/>
        </w:rPr>
      </w:pPr>
      <w:r w:rsidRPr="00696EF8">
        <w:rPr>
          <w:sz w:val="28"/>
        </w:rPr>
        <w:t>4.5. Документарная проверка</w:t>
      </w:r>
    </w:p>
    <w:p w:rsidR="008C497B" w:rsidRDefault="008C497B" w:rsidP="008C497B">
      <w:pPr>
        <w:pStyle w:val="HTML8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C497B" w:rsidRDefault="008C497B" w:rsidP="008C497B">
      <w:pPr>
        <w:pStyle w:val="HTML8"/>
        <w:ind w:firstLine="709"/>
        <w:jc w:val="both"/>
      </w:pPr>
      <w:r>
        <w:rPr>
          <w:rFonts w:ascii="Times New Roman" w:hAnsi="Times New Roman"/>
          <w:sz w:val="28"/>
          <w:szCs w:val="28"/>
        </w:rPr>
        <w:t>4.5.1.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8C497B" w:rsidRDefault="008C497B" w:rsidP="008C497B">
      <w:pPr>
        <w:pStyle w:val="HTML8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4.5.2.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8C497B" w:rsidRDefault="008C497B" w:rsidP="008C497B">
      <w:pPr>
        <w:pStyle w:val="HTML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 xml:space="preserve">4.5.3. Срок проведения документарной проверки не может превышать десять рабочих дней. 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Pr="00BC5F79">
        <w:rPr>
          <w:rFonts w:ascii="Times New Roman" w:hAnsi="Times New Roman"/>
          <w:sz w:val="28"/>
        </w:rPr>
        <w:t>счисление срока проведения документарной проверки приостанавливается</w:t>
      </w:r>
      <w:r>
        <w:rPr>
          <w:rFonts w:ascii="Times New Roman" w:hAnsi="Times New Roman"/>
          <w:sz w:val="28"/>
        </w:rPr>
        <w:t>: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</w:t>
      </w:r>
      <w:r w:rsidRPr="00157EFF">
        <w:rPr>
          <w:rFonts w:ascii="Times New Roman" w:hAnsi="Times New Roman"/>
          <w:sz w:val="28"/>
        </w:rPr>
        <w:t xml:space="preserve">а период с момента направления </w:t>
      </w:r>
      <w:r>
        <w:rPr>
          <w:rFonts w:ascii="Times New Roman" w:hAnsi="Times New Roman"/>
          <w:sz w:val="28"/>
        </w:rPr>
        <w:t>К</w:t>
      </w:r>
      <w:r w:rsidRPr="00157EFF">
        <w:rPr>
          <w:rFonts w:ascii="Times New Roman" w:hAnsi="Times New Roman"/>
          <w:sz w:val="28"/>
        </w:rPr>
        <w:t xml:space="preserve">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ascii="Times New Roman" w:hAnsi="Times New Roman"/>
          <w:sz w:val="28"/>
        </w:rPr>
        <w:t>К</w:t>
      </w:r>
      <w:r w:rsidRPr="00157EFF">
        <w:rPr>
          <w:rFonts w:ascii="Times New Roman" w:hAnsi="Times New Roman"/>
          <w:sz w:val="28"/>
        </w:rPr>
        <w:t>онтрольный орган</w:t>
      </w:r>
      <w:r>
        <w:rPr>
          <w:rFonts w:ascii="Times New Roman" w:hAnsi="Times New Roman"/>
          <w:sz w:val="28"/>
        </w:rPr>
        <w:t>;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</w:t>
      </w:r>
      <w:r w:rsidRPr="00157EFF">
        <w:rPr>
          <w:rFonts w:ascii="Times New Roman" w:hAnsi="Times New Roman"/>
          <w:sz w:val="28"/>
        </w:rPr>
        <w:t xml:space="preserve"> период с момента направления </w:t>
      </w:r>
      <w:r w:rsidRPr="002F4EE3">
        <w:rPr>
          <w:rFonts w:ascii="Times New Roman" w:hAnsi="Times New Roman"/>
          <w:sz w:val="28"/>
        </w:rPr>
        <w:t>Контрольн</w:t>
      </w:r>
      <w:r>
        <w:rPr>
          <w:rFonts w:ascii="Times New Roman" w:hAnsi="Times New Roman"/>
          <w:sz w:val="28"/>
        </w:rPr>
        <w:t xml:space="preserve">ым органом </w:t>
      </w:r>
      <w:r w:rsidRPr="002F4EE3">
        <w:rPr>
          <w:rFonts w:ascii="Times New Roman" w:hAnsi="Times New Roman"/>
          <w:sz w:val="28"/>
        </w:rPr>
        <w:t xml:space="preserve"> </w:t>
      </w:r>
      <w:r w:rsidRPr="00157EFF">
        <w:rPr>
          <w:rFonts w:ascii="Times New Roman" w:hAnsi="Times New Roman"/>
          <w:sz w:val="28"/>
        </w:rPr>
        <w:t xml:space="preserve">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>
        <w:rPr>
          <w:rFonts w:ascii="Times New Roman" w:hAnsi="Times New Roman"/>
          <w:sz w:val="28"/>
        </w:rPr>
        <w:t>К</w:t>
      </w:r>
      <w:r w:rsidRPr="00157EFF">
        <w:rPr>
          <w:rFonts w:ascii="Times New Roman" w:hAnsi="Times New Roman"/>
          <w:sz w:val="28"/>
        </w:rPr>
        <w:t xml:space="preserve">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</w:t>
      </w:r>
      <w:r>
        <w:rPr>
          <w:rFonts w:ascii="Times New Roman" w:hAnsi="Times New Roman"/>
          <w:sz w:val="28"/>
        </w:rPr>
        <w:t>К</w:t>
      </w:r>
      <w:r w:rsidRPr="00157EFF">
        <w:rPr>
          <w:rFonts w:ascii="Times New Roman" w:hAnsi="Times New Roman"/>
          <w:sz w:val="28"/>
        </w:rPr>
        <w:t>онтрольный орган</w:t>
      </w:r>
      <w:r>
        <w:rPr>
          <w:rFonts w:ascii="Times New Roman" w:hAnsi="Times New Roman"/>
          <w:sz w:val="28"/>
        </w:rPr>
        <w:t>.</w:t>
      </w:r>
      <w:r w:rsidRPr="00157EFF">
        <w:rPr>
          <w:rFonts w:ascii="Times New Roman" w:hAnsi="Times New Roman"/>
          <w:sz w:val="28"/>
        </w:rPr>
        <w:t xml:space="preserve"> </w:t>
      </w:r>
    </w:p>
    <w:p w:rsidR="008C497B" w:rsidRPr="001B20B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1B20B2">
        <w:rPr>
          <w:rFonts w:ascii="Times New Roman" w:hAnsi="Times New Roman"/>
          <w:sz w:val="28"/>
        </w:rPr>
        <w:t>4.5.</w:t>
      </w:r>
      <w:r>
        <w:rPr>
          <w:rFonts w:ascii="Times New Roman" w:hAnsi="Times New Roman"/>
          <w:sz w:val="28"/>
        </w:rPr>
        <w:t>4</w:t>
      </w:r>
      <w:r w:rsidRPr="001B20B2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 окончании документарной проверки, составляется акт по форме, утвержденной п</w:t>
      </w:r>
      <w:r w:rsidRPr="00336B44">
        <w:rPr>
          <w:rFonts w:ascii="Times New Roman" w:hAnsi="Times New Roman"/>
          <w:sz w:val="28"/>
        </w:rPr>
        <w:t>риказ</w:t>
      </w:r>
      <w:r>
        <w:rPr>
          <w:rFonts w:ascii="Times New Roman" w:hAnsi="Times New Roman"/>
          <w:sz w:val="28"/>
        </w:rPr>
        <w:t>ом</w:t>
      </w:r>
      <w:r w:rsidRPr="00336B44">
        <w:rPr>
          <w:rFonts w:ascii="Times New Roman" w:hAnsi="Times New Roman"/>
          <w:sz w:val="28"/>
        </w:rPr>
        <w:t xml:space="preserve"> Министерства экономического развития РФ от 31 марта 2021 г. </w:t>
      </w:r>
      <w:r>
        <w:rPr>
          <w:rFonts w:ascii="Times New Roman" w:hAnsi="Times New Roman"/>
          <w:sz w:val="28"/>
        </w:rPr>
        <w:t>№</w:t>
      </w:r>
      <w:r w:rsidRPr="00336B44">
        <w:rPr>
          <w:rFonts w:ascii="Times New Roman" w:hAnsi="Times New Roman"/>
          <w:sz w:val="28"/>
        </w:rPr>
        <w:t xml:space="preserve"> 151</w:t>
      </w:r>
      <w:r>
        <w:rPr>
          <w:rFonts w:ascii="Times New Roman" w:hAnsi="Times New Roman"/>
          <w:sz w:val="28"/>
        </w:rPr>
        <w:t xml:space="preserve"> «</w:t>
      </w:r>
      <w:r w:rsidRPr="00336B44">
        <w:rPr>
          <w:rFonts w:ascii="Times New Roman" w:hAnsi="Times New Roman"/>
          <w:sz w:val="28"/>
        </w:rPr>
        <w:t xml:space="preserve">О типовых формах документов, </w:t>
      </w:r>
      <w:r w:rsidRPr="00336B44">
        <w:rPr>
          <w:rFonts w:ascii="Times New Roman" w:hAnsi="Times New Roman"/>
          <w:sz w:val="28"/>
        </w:rPr>
        <w:lastRenderedPageBreak/>
        <w:t>используемых контрольным (надзорным) органом</w:t>
      </w:r>
      <w:r>
        <w:rPr>
          <w:rFonts w:ascii="Times New Roman" w:hAnsi="Times New Roman"/>
          <w:sz w:val="28"/>
        </w:rPr>
        <w:t xml:space="preserve">». </w:t>
      </w:r>
      <w:r w:rsidRPr="001B20B2">
        <w:rPr>
          <w:rFonts w:ascii="Times New Roman" w:hAnsi="Times New Roman"/>
          <w:sz w:val="28"/>
        </w:rPr>
        <w:t>Оформление акта производится по месту нахождения Контрольного органа в день окончания проведения документарной проверки.</w:t>
      </w:r>
    </w:p>
    <w:p w:rsidR="008C497B" w:rsidRPr="001B20B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1B20B2">
        <w:rPr>
          <w:rFonts w:ascii="Times New Roman" w:hAnsi="Times New Roman"/>
          <w:sz w:val="28"/>
        </w:rPr>
        <w:t>4.5.</w:t>
      </w:r>
      <w:r>
        <w:rPr>
          <w:rFonts w:ascii="Times New Roman" w:hAnsi="Times New Roman"/>
          <w:sz w:val="28"/>
        </w:rPr>
        <w:t>5</w:t>
      </w:r>
      <w:r w:rsidRPr="001B20B2">
        <w:rPr>
          <w:rFonts w:ascii="Times New Roman" w:hAnsi="Times New Roman"/>
          <w:sz w:val="28"/>
        </w:rPr>
        <w:t xml:space="preserve">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</w:t>
      </w:r>
      <w:r>
        <w:rPr>
          <w:rFonts w:ascii="Times New Roman" w:hAnsi="Times New Roman"/>
          <w:sz w:val="28"/>
        </w:rPr>
        <w:t>З</w:t>
      </w:r>
      <w:r w:rsidRPr="001B20B2">
        <w:rPr>
          <w:rFonts w:ascii="Times New Roman" w:hAnsi="Times New Roman"/>
          <w:sz w:val="28"/>
        </w:rPr>
        <w:t>акона</w:t>
      </w:r>
      <w:r>
        <w:rPr>
          <w:rFonts w:ascii="Times New Roman" w:hAnsi="Times New Roman"/>
          <w:sz w:val="28"/>
        </w:rPr>
        <w:t xml:space="preserve"> №248-ФЗ</w:t>
      </w:r>
      <w:r w:rsidRPr="001B20B2">
        <w:rPr>
          <w:rFonts w:ascii="Times New Roman" w:hAnsi="Times New Roman"/>
          <w:sz w:val="28"/>
        </w:rPr>
        <w:t>.</w:t>
      </w:r>
    </w:p>
    <w:p w:rsidR="008C497B" w:rsidRPr="001B20B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1B20B2">
        <w:rPr>
          <w:rFonts w:ascii="Times New Roman" w:hAnsi="Times New Roman"/>
          <w:sz w:val="28"/>
        </w:rPr>
        <w:t>4.5.</w:t>
      </w:r>
      <w:r>
        <w:rPr>
          <w:rFonts w:ascii="Times New Roman" w:hAnsi="Times New Roman"/>
          <w:sz w:val="28"/>
        </w:rPr>
        <w:t>6</w:t>
      </w:r>
      <w:r w:rsidRPr="001B20B2">
        <w:rPr>
          <w:rFonts w:ascii="Times New Roman" w:hAnsi="Times New Roman"/>
          <w:sz w:val="28"/>
        </w:rPr>
        <w:t xml:space="preserve">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подпунктами </w:t>
      </w:r>
      <w:bookmarkStart w:id="3" w:name="_Hlk188262625"/>
      <w:r>
        <w:rPr>
          <w:rFonts w:ascii="Times New Roman" w:hAnsi="Times New Roman"/>
          <w:sz w:val="28"/>
        </w:rPr>
        <w:t>2</w:t>
      </w:r>
      <w:r w:rsidRPr="001B20B2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3</w:t>
      </w:r>
      <w:r w:rsidRPr="001B20B2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6</w:t>
      </w:r>
      <w:r w:rsidRPr="001B20B2">
        <w:rPr>
          <w:rFonts w:ascii="Times New Roman" w:hAnsi="Times New Roman"/>
          <w:sz w:val="28"/>
        </w:rPr>
        <w:t xml:space="preserve"> пункта 4.1.3. настоящего Положения</w:t>
      </w:r>
      <w:bookmarkEnd w:id="3"/>
      <w:r w:rsidRPr="001B20B2">
        <w:rPr>
          <w:rFonts w:ascii="Times New Roman" w:hAnsi="Times New Roman"/>
          <w:sz w:val="28"/>
        </w:rPr>
        <w:t>.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1B20B2">
        <w:rPr>
          <w:rFonts w:ascii="Times New Roman" w:hAnsi="Times New Roman"/>
          <w:sz w:val="28"/>
        </w:rPr>
        <w:t>4.5.</w:t>
      </w:r>
      <w:r>
        <w:rPr>
          <w:rFonts w:ascii="Times New Roman" w:hAnsi="Times New Roman"/>
          <w:sz w:val="28"/>
        </w:rPr>
        <w:t>7</w:t>
      </w:r>
      <w:r w:rsidRPr="001B20B2">
        <w:rPr>
          <w:rFonts w:ascii="Times New Roman" w:hAnsi="Times New Roman"/>
          <w:sz w:val="28"/>
        </w:rPr>
        <w:t>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им от иных органов.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4.5.</w:t>
      </w:r>
      <w:r>
        <w:rPr>
          <w:rFonts w:ascii="Times New Roman" w:hAnsi="Times New Roman"/>
          <w:sz w:val="28"/>
        </w:rPr>
        <w:t>8</w:t>
      </w:r>
      <w:r w:rsidRPr="00C60A82">
        <w:rPr>
          <w:rFonts w:ascii="Times New Roman" w:hAnsi="Times New Roman"/>
          <w:sz w:val="28"/>
        </w:rPr>
        <w:t xml:space="preserve"> Перечень допустимых контрольных действий, совершаемых в ходе документарной проверки: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1) истребование документов;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2) получение письменных объяснений;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4" w:name="_Hlk73716001"/>
      <w:r w:rsidRPr="006F1114">
        <w:rPr>
          <w:rFonts w:ascii="Times New Roman" w:hAnsi="Times New Roman" w:cs="Times New Roman"/>
          <w:sz w:val="28"/>
        </w:rPr>
        <w:t>3) экспертиза.</w:t>
      </w:r>
      <w:bookmarkEnd w:id="4"/>
    </w:p>
    <w:p w:rsidR="008C497B" w:rsidRDefault="008C497B" w:rsidP="008C497B">
      <w:pPr>
        <w:pStyle w:val="HTML8"/>
        <w:ind w:firstLine="709"/>
        <w:jc w:val="both"/>
      </w:pPr>
      <w:r>
        <w:rPr>
          <w:rFonts w:ascii="Times New Roman" w:hAnsi="Times New Roman"/>
          <w:sz w:val="28"/>
          <w:szCs w:val="28"/>
        </w:rPr>
        <w:t>4.5.9. В ходе проведения контрольного мероприятия уполномоченное должностное лицо Контрольного органа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8C497B" w:rsidRDefault="008C497B" w:rsidP="008C497B">
      <w:pPr>
        <w:pStyle w:val="HTML8"/>
        <w:ind w:firstLine="709"/>
        <w:jc w:val="both"/>
      </w:pPr>
      <w:r>
        <w:rPr>
          <w:rFonts w:ascii="Times New Roman" w:hAnsi="Times New Roman"/>
          <w:sz w:val="28"/>
        </w:rPr>
        <w:t xml:space="preserve"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</w:t>
      </w:r>
      <w:r w:rsidRPr="00F41927">
        <w:rPr>
          <w:rFonts w:ascii="Times New Roman" w:hAnsi="Times New Roman"/>
          <w:sz w:val="28"/>
        </w:rPr>
        <w:t xml:space="preserve">уполномоченное должностное лицо Контрольного органа </w:t>
      </w:r>
      <w:r>
        <w:rPr>
          <w:rFonts w:ascii="Times New Roman" w:hAnsi="Times New Roman"/>
          <w:sz w:val="28"/>
        </w:rPr>
        <w:t>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8C497B" w:rsidRDefault="008C497B" w:rsidP="008C497B">
      <w:pPr>
        <w:pStyle w:val="HTML8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</w:rPr>
      </w:pPr>
      <w:r w:rsidRPr="006F1114">
        <w:rPr>
          <w:rFonts w:ascii="Times New Roman" w:hAnsi="Times New Roman" w:cs="Times New Roman"/>
          <w:sz w:val="28"/>
        </w:rPr>
        <w:lastRenderedPageBreak/>
        <w:t xml:space="preserve">4.5.10. </w:t>
      </w:r>
      <w:r w:rsidRPr="006F1114">
        <w:rPr>
          <w:rFonts w:ascii="Times New Roman" w:hAnsi="Times New Roman" w:cs="Times New Roman"/>
          <w:sz w:val="28"/>
          <w:szCs w:val="28"/>
        </w:rPr>
        <w:t>Письменные объяснения могут быть запрошены уполномоченным должностным лицом Контрольного органа от контролируемого лица или его представителя, свидетелей.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Указанные лица предоставляют уполномоченному должностному лицу Контрольного органа письменные объяснения в свободной форме не позднее двух рабочих дней до даты завершения проверки.</w:t>
      </w:r>
    </w:p>
    <w:p w:rsidR="008C497B" w:rsidRDefault="008C497B" w:rsidP="008C497B">
      <w:pPr>
        <w:pStyle w:val="HTML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8C497B" w:rsidRDefault="008C497B" w:rsidP="008C497B">
      <w:pPr>
        <w:pStyle w:val="HTML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530D7">
        <w:rPr>
          <w:rFonts w:ascii="Times New Roman" w:hAnsi="Times New Roman"/>
          <w:sz w:val="28"/>
          <w:szCs w:val="28"/>
        </w:rPr>
        <w:t>полномоченно</w:t>
      </w:r>
      <w:r>
        <w:rPr>
          <w:rFonts w:ascii="Times New Roman" w:hAnsi="Times New Roman"/>
          <w:sz w:val="28"/>
          <w:szCs w:val="28"/>
        </w:rPr>
        <w:t>е</w:t>
      </w:r>
      <w:r w:rsidRPr="00E530D7">
        <w:rPr>
          <w:rFonts w:ascii="Times New Roman" w:hAnsi="Times New Roman"/>
          <w:sz w:val="28"/>
          <w:szCs w:val="28"/>
        </w:rPr>
        <w:t xml:space="preserve"> должностно</w:t>
      </w:r>
      <w:r>
        <w:rPr>
          <w:rFonts w:ascii="Times New Roman" w:hAnsi="Times New Roman"/>
          <w:sz w:val="28"/>
          <w:szCs w:val="28"/>
        </w:rPr>
        <w:t>е</w:t>
      </w:r>
      <w:r w:rsidRPr="00E530D7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E530D7">
        <w:rPr>
          <w:rFonts w:ascii="Times New Roman" w:hAnsi="Times New Roman"/>
          <w:sz w:val="28"/>
          <w:szCs w:val="28"/>
        </w:rPr>
        <w:t xml:space="preserve"> Контрольного органа </w:t>
      </w:r>
      <w:r>
        <w:rPr>
          <w:rFonts w:ascii="Times New Roman" w:hAnsi="Times New Roman"/>
          <w:sz w:val="28"/>
          <w:szCs w:val="28"/>
        </w:rPr>
        <w:t xml:space="preserve">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письменными объяснениями, при необходимости дополняют текст, делают отметку о том, что </w:t>
      </w:r>
      <w:r w:rsidRPr="00E9412B">
        <w:rPr>
          <w:rFonts w:ascii="Times New Roman" w:hAnsi="Times New Roman"/>
          <w:sz w:val="28"/>
          <w:szCs w:val="28"/>
        </w:rPr>
        <w:t>уполномоченно</w:t>
      </w:r>
      <w:r>
        <w:rPr>
          <w:rFonts w:ascii="Times New Roman" w:hAnsi="Times New Roman"/>
          <w:sz w:val="28"/>
          <w:szCs w:val="28"/>
        </w:rPr>
        <w:t>е</w:t>
      </w:r>
      <w:r w:rsidRPr="00E9412B">
        <w:rPr>
          <w:rFonts w:ascii="Times New Roman" w:hAnsi="Times New Roman"/>
          <w:sz w:val="28"/>
          <w:szCs w:val="28"/>
        </w:rPr>
        <w:t xml:space="preserve"> должностно</w:t>
      </w:r>
      <w:r>
        <w:rPr>
          <w:rFonts w:ascii="Times New Roman" w:hAnsi="Times New Roman"/>
          <w:sz w:val="28"/>
          <w:szCs w:val="28"/>
        </w:rPr>
        <w:t>е</w:t>
      </w:r>
      <w:r w:rsidRPr="00E9412B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E9412B">
        <w:rPr>
          <w:rFonts w:ascii="Times New Roman" w:hAnsi="Times New Roman"/>
          <w:sz w:val="28"/>
          <w:szCs w:val="28"/>
        </w:rPr>
        <w:t xml:space="preserve"> Контрольного органа</w:t>
      </w:r>
      <w:r>
        <w:rPr>
          <w:rFonts w:ascii="Times New Roman" w:hAnsi="Times New Roman"/>
          <w:sz w:val="28"/>
          <w:szCs w:val="28"/>
        </w:rPr>
        <w:t xml:space="preserve"> с их слов записало верно, и подписывают документ, указывая дату и место его составления. </w:t>
      </w:r>
    </w:p>
    <w:p w:rsidR="008C497B" w:rsidRDefault="008C497B" w:rsidP="008C497B">
      <w:pPr>
        <w:pStyle w:val="HTML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4.5.11. Экспертиза осуществляется экспертом или экспертной организацией по поручению Контрольного органа.</w:t>
      </w:r>
    </w:p>
    <w:p w:rsidR="008C497B" w:rsidRDefault="008C497B" w:rsidP="008C497B">
      <w:pPr>
        <w:pStyle w:val="HTML8"/>
        <w:ind w:firstLine="709"/>
        <w:jc w:val="both"/>
      </w:pPr>
      <w:r>
        <w:rPr>
          <w:rFonts w:ascii="Times New Roman" w:hAnsi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8C497B" w:rsidRDefault="008C497B" w:rsidP="008C497B">
      <w:pPr>
        <w:pStyle w:val="HTML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 xml:space="preserve">Результаты экспертизы оформляются экспертным заключением. </w:t>
      </w:r>
    </w:p>
    <w:p w:rsidR="006F1114" w:rsidRDefault="006F1114" w:rsidP="008C497B">
      <w:pPr>
        <w:pStyle w:val="affffffff5"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</w:p>
    <w:p w:rsidR="008C497B" w:rsidRPr="00C60A82" w:rsidRDefault="008C497B" w:rsidP="008C497B">
      <w:pPr>
        <w:pStyle w:val="affffffff5"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>4.6. Выездная проверка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709" w:firstLine="540"/>
        <w:jc w:val="center"/>
        <w:rPr>
          <w:rFonts w:ascii="Times New Roman" w:hAnsi="Times New Roman"/>
          <w:sz w:val="28"/>
        </w:rPr>
      </w:pPr>
    </w:p>
    <w:p w:rsidR="008C497B" w:rsidRPr="000B20DE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 xml:space="preserve">4.6.1. </w:t>
      </w:r>
      <w:r w:rsidRPr="000B20DE">
        <w:rPr>
          <w:rFonts w:ascii="Times New Roman" w:hAnsi="Times New Roman"/>
          <w:sz w:val="28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8C497B" w:rsidRPr="000B20DE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</w:t>
      </w:r>
      <w:r w:rsidRPr="000B20DE">
        <w:rPr>
          <w:rFonts w:ascii="Times New Roman" w:hAnsi="Times New Roman"/>
          <w:sz w:val="28"/>
        </w:rPr>
        <w:t>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4.6.3. </w:t>
      </w:r>
      <w:r w:rsidRPr="000B20DE">
        <w:rPr>
          <w:rFonts w:ascii="Times New Roman" w:hAnsi="Times New Roman"/>
          <w:sz w:val="28"/>
        </w:rPr>
        <w:t xml:space="preserve">Выездная проверка, указанная в </w:t>
      </w:r>
      <w:r>
        <w:rPr>
          <w:rFonts w:ascii="Times New Roman" w:hAnsi="Times New Roman"/>
          <w:sz w:val="28"/>
        </w:rPr>
        <w:t>пункте 4.6.1. нас</w:t>
      </w:r>
      <w:r w:rsidRPr="000B20DE">
        <w:rPr>
          <w:rFonts w:ascii="Times New Roman" w:hAnsi="Times New Roman"/>
          <w:sz w:val="28"/>
        </w:rPr>
        <w:t>тояще</w:t>
      </w:r>
      <w:r>
        <w:rPr>
          <w:rFonts w:ascii="Times New Roman" w:hAnsi="Times New Roman"/>
          <w:sz w:val="28"/>
        </w:rPr>
        <w:t>го Положения</w:t>
      </w:r>
      <w:r w:rsidRPr="000B20DE">
        <w:rPr>
          <w:rFonts w:ascii="Times New Roman" w:hAnsi="Times New Roman"/>
          <w:sz w:val="28"/>
        </w:rPr>
        <w:t xml:space="preserve">, </w:t>
      </w:r>
      <w:r w:rsidRPr="008D1C13">
        <w:rPr>
          <w:rFonts w:ascii="Times New Roman" w:hAnsi="Times New Roman"/>
          <w:sz w:val="28"/>
        </w:rPr>
        <w:t xml:space="preserve">может быть проведена с использованием средств </w:t>
      </w:r>
      <w:r w:rsidRPr="008D1C13">
        <w:rPr>
          <w:rFonts w:ascii="Times New Roman" w:hAnsi="Times New Roman"/>
          <w:sz w:val="28"/>
        </w:rPr>
        <w:lastRenderedPageBreak/>
        <w:t xml:space="preserve">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/>
          <w:sz w:val="28"/>
        </w:rPr>
        <w:t>«</w:t>
      </w:r>
      <w:r w:rsidRPr="008D1C13">
        <w:rPr>
          <w:rFonts w:ascii="Times New Roman" w:hAnsi="Times New Roman"/>
          <w:sz w:val="28"/>
        </w:rPr>
        <w:t>Инспектор</w:t>
      </w:r>
      <w:r>
        <w:rPr>
          <w:rFonts w:ascii="Times New Roman" w:hAnsi="Times New Roman"/>
          <w:sz w:val="28"/>
        </w:rPr>
        <w:t>»</w:t>
      </w:r>
      <w:r w:rsidRPr="008D1C13">
        <w:rPr>
          <w:rFonts w:ascii="Times New Roman" w:hAnsi="Times New Roman"/>
          <w:sz w:val="28"/>
        </w:rPr>
        <w:t>.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trike/>
          <w:sz w:val="28"/>
        </w:rPr>
      </w:pPr>
      <w:r w:rsidRPr="00C60A82">
        <w:rPr>
          <w:rFonts w:ascii="Times New Roman" w:hAnsi="Times New Roman"/>
          <w:sz w:val="28"/>
          <w:szCs w:val="28"/>
        </w:rPr>
        <w:t>4.6.</w:t>
      </w:r>
      <w:r>
        <w:rPr>
          <w:rFonts w:ascii="Times New Roman" w:hAnsi="Times New Roman"/>
          <w:sz w:val="28"/>
          <w:szCs w:val="28"/>
        </w:rPr>
        <w:t>4</w:t>
      </w:r>
      <w:r w:rsidRPr="00C60A82">
        <w:rPr>
          <w:rFonts w:ascii="Times New Roman" w:hAnsi="Times New Roman"/>
          <w:sz w:val="28"/>
          <w:szCs w:val="28"/>
        </w:rPr>
        <w:t>. Выездная проверка проводится в случае, если не представляется возможным:</w:t>
      </w:r>
    </w:p>
    <w:p w:rsidR="008C497B" w:rsidRDefault="008C497B" w:rsidP="008C497B">
      <w:pPr>
        <w:pStyle w:val="HTML8"/>
        <w:ind w:firstLine="709"/>
        <w:jc w:val="both"/>
      </w:pPr>
      <w:r>
        <w:rPr>
          <w:rFonts w:ascii="Times New Roman" w:hAnsi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8C497B" w:rsidRDefault="008C497B" w:rsidP="008C497B">
      <w:pPr>
        <w:pStyle w:val="HTML8"/>
        <w:ind w:firstLine="709"/>
        <w:jc w:val="both"/>
      </w:pPr>
      <w:r>
        <w:rPr>
          <w:rFonts w:ascii="Times New Roman" w:hAnsi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4.6.2 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 w:rsidR="008C497B" w:rsidRDefault="008C497B" w:rsidP="008C497B">
      <w:pPr>
        <w:pStyle w:val="HTML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4.6.5. </w:t>
      </w:r>
      <w:r w:rsidRPr="000E4749">
        <w:rPr>
          <w:rFonts w:ascii="Times New Roman" w:hAnsi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r>
        <w:rPr>
          <w:rFonts w:ascii="Times New Roman" w:hAnsi="Times New Roman"/>
          <w:sz w:val="28"/>
          <w:szCs w:val="28"/>
        </w:rPr>
        <w:t>под</w:t>
      </w:r>
      <w:r w:rsidRPr="000E4749">
        <w:rPr>
          <w:rFonts w:ascii="Times New Roman" w:hAnsi="Times New Roman"/>
          <w:sz w:val="28"/>
          <w:szCs w:val="28"/>
        </w:rPr>
        <w:t xml:space="preserve">пунктами </w:t>
      </w:r>
      <w:r>
        <w:rPr>
          <w:rFonts w:ascii="Times New Roman" w:hAnsi="Times New Roman"/>
          <w:sz w:val="28"/>
          <w:szCs w:val="28"/>
        </w:rPr>
        <w:t>2</w:t>
      </w:r>
      <w:r w:rsidRPr="00190C0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</w:t>
      </w:r>
      <w:r w:rsidRPr="00190C0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</w:t>
      </w:r>
      <w:r w:rsidRPr="00190C00">
        <w:rPr>
          <w:rFonts w:ascii="Times New Roman" w:hAnsi="Times New Roman"/>
          <w:sz w:val="28"/>
          <w:szCs w:val="28"/>
        </w:rPr>
        <w:t xml:space="preserve"> пункта 4.1.3. </w:t>
      </w:r>
      <w:r>
        <w:rPr>
          <w:rFonts w:ascii="Times New Roman" w:hAnsi="Times New Roman"/>
          <w:sz w:val="28"/>
          <w:szCs w:val="28"/>
        </w:rPr>
        <w:t xml:space="preserve">и пунктом 4.4.7 </w:t>
      </w:r>
      <w:r w:rsidRPr="00190C00">
        <w:rPr>
          <w:rFonts w:ascii="Times New Roman" w:hAnsi="Times New Roman"/>
          <w:sz w:val="28"/>
          <w:szCs w:val="28"/>
        </w:rPr>
        <w:t>настоящего Положения</w:t>
      </w:r>
      <w:r>
        <w:rPr>
          <w:rFonts w:ascii="Times New Roman" w:hAnsi="Times New Roman"/>
          <w:sz w:val="28"/>
          <w:szCs w:val="28"/>
        </w:rPr>
        <w:t>.</w:t>
      </w:r>
    </w:p>
    <w:p w:rsidR="008C497B" w:rsidRDefault="008C497B" w:rsidP="008C497B">
      <w:pPr>
        <w:tabs>
          <w:tab w:val="left" w:pos="1134"/>
        </w:tabs>
        <w:ind w:firstLine="709"/>
        <w:jc w:val="both"/>
      </w:pPr>
      <w:r>
        <w:rPr>
          <w:sz w:val="28"/>
        </w:rPr>
        <w:t xml:space="preserve">4.6.6. Контрольный орган уведомляет контролируемое лицо о проведении выездной проверки не позднее, чем за двадцать четыре часа до ее начала путем направления контролируемому лицу копии решения о проведении выездной проверки, </w:t>
      </w:r>
      <w:r w:rsidRPr="00DA2E25">
        <w:rPr>
          <w:sz w:val="28"/>
        </w:rPr>
        <w:t xml:space="preserve">в порядке, предусмотренном статьей 21 </w:t>
      </w:r>
      <w:r>
        <w:rPr>
          <w:sz w:val="28"/>
        </w:rPr>
        <w:t>З</w:t>
      </w:r>
      <w:r w:rsidRPr="00DA2E25">
        <w:rPr>
          <w:sz w:val="28"/>
        </w:rPr>
        <w:t>акона</w:t>
      </w:r>
      <w:r>
        <w:rPr>
          <w:sz w:val="28"/>
        </w:rPr>
        <w:t xml:space="preserve"> №248-ФЗ. 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>4.6.</w:t>
      </w:r>
      <w:r>
        <w:rPr>
          <w:rFonts w:ascii="Times New Roman" w:hAnsi="Times New Roman"/>
          <w:sz w:val="28"/>
        </w:rPr>
        <w:t>7</w:t>
      </w:r>
      <w:r w:rsidRPr="00C60A82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Уполномоченное должностное лицо Контрольного органа </w:t>
      </w:r>
      <w:r w:rsidRPr="00C60A82">
        <w:rPr>
          <w:rFonts w:ascii="Times New Roman" w:hAnsi="Times New Roman"/>
          <w:sz w:val="28"/>
        </w:rPr>
        <w:t>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>4.6.</w:t>
      </w:r>
      <w:r>
        <w:rPr>
          <w:rFonts w:ascii="Times New Roman" w:hAnsi="Times New Roman"/>
          <w:sz w:val="28"/>
        </w:rPr>
        <w:t>8</w:t>
      </w:r>
      <w:r w:rsidRPr="00C60A82">
        <w:rPr>
          <w:rFonts w:ascii="Times New Roman" w:hAnsi="Times New Roman"/>
          <w:sz w:val="28"/>
        </w:rPr>
        <w:t>. Срок проведения выездной проверки составляет не более десяти рабочих дней.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8C497B" w:rsidRDefault="008C497B" w:rsidP="008C497B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4.6.9. Перечень допустимых контрольных действий в ходе выездной проверки: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1) осмотр;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2) опрос;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3) истребование документов;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4) получение письменных объяснений;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5" w:name="_Hlk73715973"/>
      <w:r w:rsidRPr="006F1114">
        <w:rPr>
          <w:rFonts w:ascii="Times New Roman" w:hAnsi="Times New Roman" w:cs="Times New Roman"/>
          <w:sz w:val="28"/>
        </w:rPr>
        <w:t>5) экспертиза.</w:t>
      </w:r>
      <w:bookmarkEnd w:id="5"/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 xml:space="preserve">4.6.10. Под осмотром понимается контрольное действие, заключающееся в проведении визуального обследования территорий, </w:t>
      </w:r>
      <w:r w:rsidRPr="006F1114">
        <w:rPr>
          <w:rFonts w:ascii="Times New Roman" w:hAnsi="Times New Roman" w:cs="Times New Roman"/>
          <w:sz w:val="28"/>
        </w:rPr>
        <w:lastRenderedPageBreak/>
        <w:t>помещений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 xml:space="preserve">В отношении жилого помещения, осмотр не проводится. 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По результатам осмотра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мероприятия.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 в случае проведения проверки производственных объектов.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 xml:space="preserve">4.6.11. </w:t>
      </w:r>
      <w:r w:rsidRPr="006F1114">
        <w:rPr>
          <w:rFonts w:ascii="Times New Roman" w:hAnsi="Times New Roman" w:cs="Times New Roman"/>
          <w:sz w:val="28"/>
          <w:szCs w:val="28"/>
        </w:rPr>
        <w:t>Под опросом понимается контрольное действие, заключающееся в получении уполномоченным должностным лицом Контрольного органа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8C497B" w:rsidRDefault="008C497B" w:rsidP="008C497B">
      <w:pPr>
        <w:pStyle w:val="HTML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8C497B" w:rsidRPr="001E3EF5" w:rsidRDefault="008C497B" w:rsidP="008C497B">
      <w:pPr>
        <w:pStyle w:val="HTML8"/>
        <w:ind w:firstLine="709"/>
        <w:jc w:val="both"/>
        <w:rPr>
          <w:rFonts w:ascii="Times New Roman" w:hAnsi="Times New Roman"/>
          <w:sz w:val="28"/>
          <w:szCs w:val="28"/>
        </w:rPr>
      </w:pPr>
      <w:r w:rsidRPr="001E3EF5">
        <w:rPr>
          <w:rFonts w:ascii="Times New Roman" w:hAnsi="Times New Roman"/>
          <w:sz w:val="28"/>
          <w:szCs w:val="28"/>
        </w:rPr>
        <w:t xml:space="preserve"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/>
          <w:sz w:val="28"/>
          <w:szCs w:val="28"/>
        </w:rPr>
        <w:t>«</w:t>
      </w:r>
      <w:r w:rsidRPr="001E3EF5">
        <w:rPr>
          <w:rFonts w:ascii="Times New Roman" w:hAnsi="Times New Roman"/>
          <w:sz w:val="28"/>
          <w:szCs w:val="28"/>
        </w:rPr>
        <w:t>Инспектор</w:t>
      </w:r>
      <w:r>
        <w:rPr>
          <w:rFonts w:ascii="Times New Roman" w:hAnsi="Times New Roman"/>
          <w:sz w:val="28"/>
          <w:szCs w:val="28"/>
        </w:rPr>
        <w:t>»</w:t>
      </w:r>
      <w:r w:rsidRPr="001E3EF5">
        <w:rPr>
          <w:rFonts w:ascii="Times New Roman" w:hAnsi="Times New Roman"/>
          <w:sz w:val="28"/>
          <w:szCs w:val="28"/>
        </w:rPr>
        <w:t>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</w:rPr>
      </w:pPr>
      <w:r w:rsidRPr="006F1114">
        <w:rPr>
          <w:rFonts w:ascii="Times New Roman" w:hAnsi="Times New Roman" w:cs="Times New Roman"/>
          <w:sz w:val="28"/>
        </w:rPr>
        <w:t xml:space="preserve">4.6.12. При осуществлении осмотра, опроса в случае выявления нарушений обязательных требований уполномоченное должностное лицо Контрольного орган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F1114">
        <w:rPr>
          <w:rFonts w:ascii="Times New Roman" w:hAnsi="Times New Roman" w:cs="Times New Roman"/>
          <w:sz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F1114">
        <w:rPr>
          <w:rFonts w:ascii="Times New Roman" w:hAnsi="Times New Roman" w:cs="Times New Roman"/>
          <w:sz w:val="28"/>
        </w:rPr>
        <w:t>4.6.13. Представление контролируемым лицом истребуемых документов, письменных объяснений, проведение экспертизы осуществляется в соответствии с пунктами 4.5.9., 4.5.10, 4.5.11. и 4.5.12 настоящего Положения.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F1114">
        <w:rPr>
          <w:rFonts w:ascii="Times New Roman" w:hAnsi="Times New Roman" w:cs="Times New Roman"/>
          <w:sz w:val="28"/>
        </w:rPr>
        <w:lastRenderedPageBreak/>
        <w:t>4.6.14. По окончании проведения выездной проверки уполномоченное должностное лицо Контрольного органа составляет акт выездной проверки.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F1114">
        <w:rPr>
          <w:rFonts w:ascii="Times New Roman" w:hAnsi="Times New Roman" w:cs="Times New Roman"/>
          <w:sz w:val="28"/>
        </w:rPr>
        <w:t>Информация о проведении фотосъемки, аудио- и видеозаписи отражается в акте проверки.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8C497B" w:rsidRPr="00BE29C9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4.6.1</w:t>
      </w:r>
      <w:r>
        <w:rPr>
          <w:rFonts w:ascii="Times New Roman" w:hAnsi="Times New Roman"/>
          <w:sz w:val="28"/>
        </w:rPr>
        <w:t>5</w:t>
      </w:r>
      <w:r w:rsidRPr="00C60A82">
        <w:rPr>
          <w:rFonts w:ascii="Times New Roman" w:hAnsi="Times New Roman"/>
          <w:sz w:val="28"/>
        </w:rPr>
        <w:t xml:space="preserve"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</w:t>
      </w:r>
      <w:r w:rsidRPr="00BE29C9">
        <w:rPr>
          <w:rFonts w:ascii="Times New Roman" w:hAnsi="Times New Roman"/>
          <w:sz w:val="28"/>
        </w:rPr>
        <w:t xml:space="preserve">лица, повлекшими невозможность проведения или завершения выездной проверки, </w:t>
      </w:r>
      <w:r>
        <w:rPr>
          <w:rFonts w:ascii="Times New Roman" w:hAnsi="Times New Roman"/>
          <w:sz w:val="28"/>
        </w:rPr>
        <w:t xml:space="preserve">уполномоченное должностное лицо Контрольного органа </w:t>
      </w:r>
      <w:r w:rsidRPr="00BE29C9">
        <w:rPr>
          <w:rFonts w:ascii="Times New Roman" w:hAnsi="Times New Roman"/>
          <w:sz w:val="28"/>
        </w:rPr>
        <w:t xml:space="preserve">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8">
        <w:r w:rsidRPr="00BE29C9">
          <w:rPr>
            <w:rStyle w:val="aff5"/>
            <w:rFonts w:ascii="Times New Roman" w:hAnsi="Times New Roman"/>
            <w:sz w:val="28"/>
          </w:rPr>
          <w:t>частями 4</w:t>
        </w:r>
      </w:hyperlink>
      <w:r w:rsidRPr="00BE29C9">
        <w:rPr>
          <w:rFonts w:ascii="Times New Roman" w:hAnsi="Times New Roman"/>
          <w:sz w:val="28"/>
        </w:rPr>
        <w:t xml:space="preserve"> и </w:t>
      </w:r>
      <w:hyperlink r:id="rId9">
        <w:r w:rsidRPr="00EA1CEB">
          <w:rPr>
            <w:rStyle w:val="aff5"/>
            <w:rFonts w:ascii="Times New Roman" w:hAnsi="Times New Roman"/>
            <w:sz w:val="28"/>
            <w:szCs w:val="28"/>
          </w:rPr>
          <w:t>5 статьи 21</w:t>
        </w:r>
      </w:hyperlink>
      <w:r w:rsidRPr="00EA1CEB">
        <w:rPr>
          <w:rFonts w:ascii="Times New Roman" w:hAnsi="Times New Roman"/>
          <w:sz w:val="28"/>
          <w:szCs w:val="28"/>
        </w:rPr>
        <w:t xml:space="preserve"> Законом</w:t>
      </w:r>
      <w:r>
        <w:rPr>
          <w:rFonts w:ascii="Times New Roman" w:hAnsi="Times New Roman"/>
          <w:sz w:val="28"/>
        </w:rPr>
        <w:t xml:space="preserve"> №248-ФЗ</w:t>
      </w:r>
      <w:r w:rsidRPr="00BE29C9">
        <w:rPr>
          <w:rFonts w:ascii="Times New Roman" w:hAnsi="Times New Roman"/>
          <w:sz w:val="28"/>
        </w:rPr>
        <w:t xml:space="preserve">. 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E29C9">
        <w:rPr>
          <w:rFonts w:ascii="Times New Roman" w:hAnsi="Times New Roman"/>
          <w:sz w:val="28"/>
        </w:rPr>
        <w:t xml:space="preserve">В этом случае </w:t>
      </w:r>
      <w:r w:rsidRPr="006C4060">
        <w:rPr>
          <w:rFonts w:ascii="Times New Roman" w:hAnsi="Times New Roman"/>
          <w:sz w:val="28"/>
        </w:rPr>
        <w:t>уполномоченно</w:t>
      </w:r>
      <w:r>
        <w:rPr>
          <w:rFonts w:ascii="Times New Roman" w:hAnsi="Times New Roman"/>
          <w:sz w:val="28"/>
        </w:rPr>
        <w:t>е</w:t>
      </w:r>
      <w:r w:rsidRPr="006C4060">
        <w:rPr>
          <w:rFonts w:ascii="Times New Roman" w:hAnsi="Times New Roman"/>
          <w:sz w:val="28"/>
        </w:rPr>
        <w:t xml:space="preserve"> должностно</w:t>
      </w:r>
      <w:r>
        <w:rPr>
          <w:rFonts w:ascii="Times New Roman" w:hAnsi="Times New Roman"/>
          <w:sz w:val="28"/>
        </w:rPr>
        <w:t>е</w:t>
      </w:r>
      <w:r w:rsidRPr="006C4060">
        <w:rPr>
          <w:rFonts w:ascii="Times New Roman" w:hAnsi="Times New Roman"/>
          <w:sz w:val="28"/>
        </w:rPr>
        <w:t xml:space="preserve"> лиц</w:t>
      </w:r>
      <w:r>
        <w:rPr>
          <w:rFonts w:ascii="Times New Roman" w:hAnsi="Times New Roman"/>
          <w:sz w:val="28"/>
        </w:rPr>
        <w:t>о</w:t>
      </w:r>
      <w:r w:rsidRPr="006C4060">
        <w:rPr>
          <w:rFonts w:ascii="Times New Roman" w:hAnsi="Times New Roman"/>
          <w:sz w:val="28"/>
        </w:rPr>
        <w:t xml:space="preserve"> Контрольного органа</w:t>
      </w:r>
      <w:r w:rsidRPr="00BE29C9">
        <w:rPr>
          <w:rFonts w:ascii="Times New Roman" w:hAnsi="Times New Roman"/>
          <w:sz w:val="28"/>
        </w:rPr>
        <w:t xml:space="preserve"> вправе совершить контрольные действия в рамках указанного периода проведения выездной проверки в любое</w:t>
      </w:r>
      <w:r w:rsidRPr="00C60A82">
        <w:rPr>
          <w:rFonts w:ascii="Times New Roman" w:hAnsi="Times New Roman"/>
          <w:sz w:val="28"/>
        </w:rPr>
        <w:t xml:space="preserve"> время до завершения проведения выездной проверки. 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>4.6.1</w:t>
      </w:r>
      <w:r>
        <w:rPr>
          <w:rFonts w:ascii="Times New Roman" w:hAnsi="Times New Roman"/>
          <w:sz w:val="28"/>
        </w:rPr>
        <w:t>6</w:t>
      </w:r>
      <w:r w:rsidRPr="00C60A82">
        <w:rPr>
          <w:rFonts w:ascii="Times New Roman" w:hAnsi="Times New Roman"/>
          <w:sz w:val="28"/>
        </w:rPr>
        <w:t>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8C497B" w:rsidRDefault="008C497B" w:rsidP="008C497B">
      <w:pPr>
        <w:ind w:firstLine="709"/>
        <w:jc w:val="both"/>
      </w:pPr>
      <w:r>
        <w:rPr>
          <w:sz w:val="28"/>
        </w:rPr>
        <w:t>1) временной нетрудоспособности;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8C497B" w:rsidRDefault="008C497B" w:rsidP="008C4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нахождения в служебной командировке.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F1114">
        <w:rPr>
          <w:rFonts w:ascii="Times New Roman" w:hAnsi="Times New Roman" w:cs="Times New Roman"/>
          <w:sz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8C497B" w:rsidRPr="006F1114" w:rsidRDefault="008C497B" w:rsidP="008C497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</w:rPr>
      </w:pPr>
    </w:p>
    <w:p w:rsidR="008C497B" w:rsidRPr="006F1114" w:rsidRDefault="008C497B" w:rsidP="008C497B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4.7. Инспекционный визит</w:t>
      </w:r>
    </w:p>
    <w:p w:rsidR="008C497B" w:rsidRDefault="008C497B" w:rsidP="008C497B">
      <w:pPr>
        <w:pStyle w:val="ConsPlusNormal"/>
        <w:ind w:firstLine="709"/>
        <w:jc w:val="center"/>
        <w:rPr>
          <w:b/>
          <w:sz w:val="28"/>
        </w:rPr>
      </w:pPr>
    </w:p>
    <w:p w:rsidR="008C497B" w:rsidRDefault="008C497B" w:rsidP="008C497B">
      <w:pPr>
        <w:pStyle w:val="HTML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C497B" w:rsidRDefault="008C497B" w:rsidP="008C497B">
      <w:pPr>
        <w:pStyle w:val="HTML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8C497B" w:rsidRDefault="008C497B" w:rsidP="008C497B">
      <w:pPr>
        <w:pStyle w:val="HTML8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Контролируемые лица или их представители обязаны обеспечить беспрепятственный доступ </w:t>
      </w:r>
      <w:r w:rsidRPr="00C673FE">
        <w:rPr>
          <w:rFonts w:ascii="Times New Roman" w:hAnsi="Times New Roman"/>
          <w:sz w:val="28"/>
          <w:szCs w:val="28"/>
        </w:rPr>
        <w:t>уполномоченного должностного лица Контрольного органа</w:t>
      </w:r>
      <w:r>
        <w:rPr>
          <w:rFonts w:ascii="Times New Roman" w:hAnsi="Times New Roman"/>
          <w:sz w:val="28"/>
          <w:szCs w:val="28"/>
        </w:rPr>
        <w:t xml:space="preserve"> в здания, сооружения, помещения.</w:t>
      </w:r>
    </w:p>
    <w:p w:rsidR="008C497B" w:rsidRDefault="008C497B" w:rsidP="008C497B">
      <w:pPr>
        <w:pStyle w:val="HTML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 xml:space="preserve">4.7.2. </w:t>
      </w:r>
      <w:r w:rsidRPr="00EC76CB">
        <w:rPr>
          <w:rFonts w:ascii="Times New Roman" w:hAnsi="Times New Roman"/>
          <w:sz w:val="28"/>
        </w:rPr>
        <w:t xml:space="preserve">Инспекционный визит, указанный в </w:t>
      </w:r>
      <w:r>
        <w:rPr>
          <w:rFonts w:ascii="Times New Roman" w:hAnsi="Times New Roman"/>
          <w:sz w:val="28"/>
        </w:rPr>
        <w:t>пункте 4.7.1. настоящего Положения</w:t>
      </w:r>
      <w:r w:rsidRPr="00EC76CB">
        <w:rPr>
          <w:rFonts w:ascii="Times New Roman" w:hAnsi="Times New Roman"/>
          <w:sz w:val="28"/>
        </w:rPr>
        <w:t xml:space="preserve">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/>
          <w:sz w:val="28"/>
        </w:rPr>
        <w:t>«</w:t>
      </w:r>
      <w:r w:rsidRPr="00EC76CB">
        <w:rPr>
          <w:rFonts w:ascii="Times New Roman" w:hAnsi="Times New Roman"/>
          <w:sz w:val="28"/>
        </w:rPr>
        <w:t>Инспектор</w:t>
      </w:r>
      <w:r>
        <w:rPr>
          <w:rFonts w:ascii="Times New Roman" w:hAnsi="Times New Roman"/>
          <w:sz w:val="28"/>
        </w:rPr>
        <w:t>»</w:t>
      </w:r>
      <w:r w:rsidRPr="00EC76CB">
        <w:rPr>
          <w:rFonts w:ascii="Times New Roman" w:hAnsi="Times New Roman"/>
          <w:sz w:val="28"/>
        </w:rPr>
        <w:t>.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4.7.3. </w:t>
      </w:r>
      <w:r w:rsidRPr="00C60A82">
        <w:rPr>
          <w:rFonts w:ascii="Times New Roman" w:hAnsi="Times New Roman"/>
          <w:sz w:val="28"/>
        </w:rPr>
        <w:t>Перечень допустимых контрольных действий в ходе инспекционного визита: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а) осмотр;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б) опрос;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в) получение письменных объяснений;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6" w:name="_Hlk73715943"/>
      <w:r w:rsidRPr="006F1114">
        <w:rPr>
          <w:rFonts w:ascii="Times New Roman" w:hAnsi="Times New Roman" w:cs="Times New Roman"/>
          <w:sz w:val="28"/>
        </w:rPr>
        <w:t>г) истребование документов</w:t>
      </w:r>
      <w:bookmarkEnd w:id="6"/>
      <w:r w:rsidRPr="006F1114">
        <w:rPr>
          <w:rFonts w:ascii="Times New Roman" w:hAnsi="Times New Roman" w:cs="Times New Roman"/>
          <w:sz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C497B" w:rsidRPr="00614E73" w:rsidRDefault="008C497B" w:rsidP="008C497B">
      <w:pPr>
        <w:pStyle w:val="HTML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4.7.4. </w:t>
      </w:r>
      <w:r w:rsidRPr="00614E73">
        <w:rPr>
          <w:rFonts w:ascii="Times New Roman" w:hAnsi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</w:t>
      </w:r>
      <w:bookmarkStart w:id="7" w:name="_Hlk188284076"/>
      <w:r w:rsidRPr="00614E73">
        <w:rPr>
          <w:rFonts w:ascii="Times New Roman" w:hAnsi="Times New Roman"/>
          <w:sz w:val="28"/>
          <w:szCs w:val="28"/>
        </w:rPr>
        <w:t xml:space="preserve">за исключением случаев его проведения в соответствии с подпунктами </w:t>
      </w:r>
      <w:r>
        <w:rPr>
          <w:rFonts w:ascii="Times New Roman" w:hAnsi="Times New Roman"/>
          <w:sz w:val="28"/>
          <w:szCs w:val="28"/>
        </w:rPr>
        <w:t>2</w:t>
      </w:r>
      <w:r w:rsidRPr="00614E7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</w:t>
      </w:r>
      <w:r w:rsidRPr="00614E7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</w:t>
      </w:r>
      <w:r w:rsidRPr="00614E73">
        <w:rPr>
          <w:rFonts w:ascii="Times New Roman" w:hAnsi="Times New Roman"/>
          <w:sz w:val="28"/>
          <w:szCs w:val="28"/>
        </w:rPr>
        <w:t xml:space="preserve"> пункта 4.1.3. и пунктом 4.4.</w:t>
      </w:r>
      <w:r>
        <w:rPr>
          <w:rFonts w:ascii="Times New Roman" w:hAnsi="Times New Roman"/>
          <w:sz w:val="28"/>
          <w:szCs w:val="28"/>
        </w:rPr>
        <w:t>7</w:t>
      </w:r>
      <w:r w:rsidRPr="00614E73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4.7.5. Контрольные действия, предусмотренные пунктом 4.7.3 настоящего Положения, осуществляются в соответствии с пунктами 4.5.9, 4.5.10, 4.6.10, 4.6.11 настоящего Положения.</w:t>
      </w:r>
    </w:p>
    <w:bookmarkEnd w:id="7"/>
    <w:p w:rsidR="008C497B" w:rsidRPr="006F1114" w:rsidRDefault="008C497B" w:rsidP="008C497B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8C497B" w:rsidRPr="006F1114" w:rsidRDefault="008C497B" w:rsidP="008C497B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4.8. Рейдовый осмотр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>4.8.1. 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lastRenderedPageBreak/>
        <w:t>4.8.2. Рейдовый осмотр, указанный в пункте 4.8.1. настоящего Положения 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>4.8.3.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>4.8.4. В ходе рейдового осмотра могут совершаться следующие контрольные действия: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>1) осмотр;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>2) опрос;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 xml:space="preserve">5) экспертиза.  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>4.8.5.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>4.8.6. При проведении рейдового осмотра инспекторы вправе взаимодействовать с находящимися на производственных объектах лицами.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>4.8.7.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уполномоченным должностным лицам Контрольного органа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>4.8.8. В случае, если в результате рейдового осмотра были выявлены нарушения обязательных требований, уполномоченное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>4.8.9. Рейдовый осмотр может проводиться только по согласованию с органами прокуратуры, за исключением случаев его проведения в соответствии с подпунктами 2, 3, 6 пункта 4.1.3. и пунктом 4.4.7 настоящего Положения.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>4.8.10. Контрольные действия, предусмотренные пунктом 4.8.4 настоящего Положения, осуществляются в соответствии с пунктами 4.5.9 - 4.5.12, 4.6.10, 4.6.11 настоящего Положения.</w:t>
      </w:r>
    </w:p>
    <w:p w:rsidR="008C497B" w:rsidRPr="006F1114" w:rsidRDefault="008C497B" w:rsidP="008C497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C497B" w:rsidRPr="0098561B" w:rsidRDefault="008C497B" w:rsidP="008C497B">
      <w:pPr>
        <w:jc w:val="center"/>
        <w:rPr>
          <w:rFonts w:eastAsia="Times New Roman"/>
          <w:sz w:val="28"/>
          <w:szCs w:val="28"/>
        </w:rPr>
      </w:pPr>
      <w:r w:rsidRPr="0098561B">
        <w:rPr>
          <w:rFonts w:eastAsia="Times New Roman"/>
          <w:sz w:val="28"/>
          <w:szCs w:val="28"/>
        </w:rPr>
        <w:t>5. Досудебное обжалование</w:t>
      </w:r>
    </w:p>
    <w:p w:rsidR="008C497B" w:rsidRDefault="008C497B" w:rsidP="008C497B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8C497B" w:rsidRDefault="008C497B" w:rsidP="008C497B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руководителя (заместителя руководителя) Контрольного органа и должностных лиц Контрольного органа (далее также – должностные лица):</w:t>
      </w:r>
    </w:p>
    <w:p w:rsidR="008C497B" w:rsidRPr="00596A7D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96A7D">
        <w:rPr>
          <w:sz w:val="28"/>
          <w:szCs w:val="28"/>
        </w:rPr>
        <w:t>1) решений о проведении контрольных мероприятий и обязательных профилактических визитов;</w:t>
      </w:r>
    </w:p>
    <w:p w:rsidR="008C497B" w:rsidRPr="00596A7D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96A7D">
        <w:rPr>
          <w:sz w:val="28"/>
          <w:szCs w:val="28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8C497B" w:rsidRPr="00596A7D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96A7D">
        <w:rPr>
          <w:sz w:val="28"/>
          <w:szCs w:val="28"/>
        </w:rPr>
        <w:t xml:space="preserve">3) действий (бездействия) должностных лиц </w:t>
      </w:r>
      <w:r>
        <w:rPr>
          <w:sz w:val="28"/>
          <w:szCs w:val="28"/>
        </w:rPr>
        <w:t>К</w:t>
      </w:r>
      <w:r w:rsidRPr="00596A7D">
        <w:rPr>
          <w:sz w:val="28"/>
          <w:szCs w:val="28"/>
        </w:rPr>
        <w:t>онтрольного органа в рамках контрольных мероприятий и обязательных профилактических визитов;</w:t>
      </w:r>
    </w:p>
    <w:p w:rsidR="008C497B" w:rsidRPr="00596A7D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96A7D">
        <w:rPr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8C497B" w:rsidRPr="00596A7D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96A7D">
        <w:rPr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8C497B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96A7D">
        <w:rPr>
          <w:sz w:val="28"/>
          <w:szCs w:val="28"/>
        </w:rPr>
        <w:t xml:space="preserve">6) иных решений, принимаемых </w:t>
      </w:r>
      <w:r>
        <w:rPr>
          <w:sz w:val="28"/>
          <w:szCs w:val="28"/>
        </w:rPr>
        <w:t>К</w:t>
      </w:r>
      <w:r w:rsidRPr="00596A7D">
        <w:rPr>
          <w:sz w:val="28"/>
          <w:szCs w:val="28"/>
        </w:rPr>
        <w:t>онтрольным</w:t>
      </w:r>
      <w:r>
        <w:rPr>
          <w:sz w:val="28"/>
          <w:szCs w:val="28"/>
        </w:rPr>
        <w:t xml:space="preserve"> </w:t>
      </w:r>
      <w:r w:rsidRPr="00596A7D">
        <w:rPr>
          <w:sz w:val="28"/>
          <w:szCs w:val="28"/>
        </w:rPr>
        <w:t>орган</w:t>
      </w:r>
      <w:r>
        <w:rPr>
          <w:sz w:val="28"/>
          <w:szCs w:val="28"/>
        </w:rPr>
        <w:t xml:space="preserve">ом </w:t>
      </w:r>
      <w:r w:rsidRPr="00596A7D">
        <w:rPr>
          <w:sz w:val="28"/>
          <w:szCs w:val="28"/>
        </w:rPr>
        <w:t xml:space="preserve">по итогам профилактических и (или) контрольных мероприятий, предусмотренных настоящим </w:t>
      </w:r>
      <w:r>
        <w:rPr>
          <w:sz w:val="28"/>
          <w:szCs w:val="28"/>
        </w:rPr>
        <w:t>Положением и Законом №248-ФЗ</w:t>
      </w:r>
      <w:r w:rsidRPr="00596A7D">
        <w:rPr>
          <w:sz w:val="28"/>
          <w:szCs w:val="28"/>
        </w:rPr>
        <w:t>, в отношении контролируемых лиц или объектов контроля.</w:t>
      </w:r>
    </w:p>
    <w:p w:rsidR="008C497B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Закона №248-ФЗ.</w:t>
      </w:r>
    </w:p>
    <w:p w:rsidR="008C497B" w:rsidRDefault="008C497B" w:rsidP="008C497B">
      <w:pPr>
        <w:ind w:firstLine="709"/>
        <w:jc w:val="both"/>
      </w:pPr>
      <w:r>
        <w:rPr>
          <w:rFonts w:eastAsia="Times New Roman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8" w:name="Par374"/>
      <w:bookmarkEnd w:id="8"/>
    </w:p>
    <w:p w:rsidR="008C497B" w:rsidRDefault="008C497B" w:rsidP="008C497B">
      <w:pPr>
        <w:ind w:firstLine="709"/>
        <w:jc w:val="both"/>
      </w:pPr>
      <w:r>
        <w:rPr>
          <w:rFonts w:eastAsia="Times New Roman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Положением, с учетом требований законодательства Российской Федерации о государственной и иной охраняемой законом тайне.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5.3. 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</w:t>
      </w:r>
      <w:r w:rsidRPr="00957193">
        <w:rPr>
          <w:rFonts w:eastAsia="Times New Roman"/>
          <w:sz w:val="28"/>
          <w:szCs w:val="28"/>
        </w:rPr>
        <w:t xml:space="preserve"> случае отсутствия вышестоящего органа </w:t>
      </w:r>
      <w:r>
        <w:rPr>
          <w:rFonts w:eastAsia="Times New Roman"/>
          <w:sz w:val="28"/>
          <w:szCs w:val="28"/>
        </w:rPr>
        <w:t>К</w:t>
      </w:r>
      <w:r w:rsidRPr="00957193">
        <w:rPr>
          <w:rFonts w:eastAsia="Times New Roman"/>
          <w:sz w:val="28"/>
          <w:szCs w:val="28"/>
        </w:rPr>
        <w:t xml:space="preserve">онтрольного органа жалоба на решения, действия (бездействие) руководителя </w:t>
      </w:r>
      <w:r>
        <w:rPr>
          <w:rFonts w:eastAsia="Times New Roman"/>
          <w:sz w:val="28"/>
          <w:szCs w:val="28"/>
        </w:rPr>
        <w:t>К</w:t>
      </w:r>
      <w:r w:rsidRPr="00957193">
        <w:rPr>
          <w:rFonts w:eastAsia="Times New Roman"/>
          <w:sz w:val="28"/>
          <w:szCs w:val="28"/>
        </w:rPr>
        <w:t xml:space="preserve">онтрольного органа рассматривается руководителем </w:t>
      </w:r>
      <w:r>
        <w:rPr>
          <w:rFonts w:eastAsia="Times New Roman"/>
          <w:sz w:val="28"/>
          <w:szCs w:val="28"/>
        </w:rPr>
        <w:t>К</w:t>
      </w:r>
      <w:r w:rsidRPr="00957193">
        <w:rPr>
          <w:rFonts w:eastAsia="Times New Roman"/>
          <w:sz w:val="28"/>
          <w:szCs w:val="28"/>
        </w:rPr>
        <w:t xml:space="preserve">онтрольного органа или органом, созданным в соответствии с частью 3 </w:t>
      </w:r>
      <w:r>
        <w:rPr>
          <w:rFonts w:eastAsia="Times New Roman"/>
          <w:sz w:val="28"/>
          <w:szCs w:val="28"/>
        </w:rPr>
        <w:t xml:space="preserve">статьи 40 Закона №248-ФЗ. </w:t>
      </w:r>
    </w:p>
    <w:p w:rsidR="008C497B" w:rsidRDefault="008C497B" w:rsidP="008C497B">
      <w:pPr>
        <w:ind w:firstLine="709"/>
        <w:jc w:val="both"/>
      </w:pPr>
      <w:r>
        <w:rPr>
          <w:rFonts w:eastAsia="Times New Roman"/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9" w:name="Par375"/>
      <w:bookmarkEnd w:id="9"/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10" w:name="Par377"/>
      <w:bookmarkEnd w:id="10"/>
    </w:p>
    <w:p w:rsidR="008C497B" w:rsidRDefault="008C497B" w:rsidP="008C497B">
      <w:pPr>
        <w:ind w:firstLine="709"/>
        <w:jc w:val="both"/>
      </w:pPr>
      <w:r>
        <w:rPr>
          <w:rFonts w:eastAsia="Times New Roman"/>
          <w:sz w:val="28"/>
          <w:szCs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11" w:name="Par379"/>
      <w:bookmarkEnd w:id="11"/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о приостановлении исполнения обжалуемого решения Контрольного органа;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об отказе в приостановлении исполнения обжалуемого решения Контрольного органа. </w:t>
      </w:r>
    </w:p>
    <w:p w:rsidR="008C497B" w:rsidRDefault="008C497B" w:rsidP="008C497B">
      <w:pPr>
        <w:ind w:firstLine="709"/>
        <w:jc w:val="both"/>
      </w:pPr>
      <w:r>
        <w:rPr>
          <w:rFonts w:eastAsia="Times New Roman"/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8C497B" w:rsidRDefault="008C497B" w:rsidP="008C497B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bookmarkStart w:id="12" w:name="Par383"/>
      <w:bookmarkEnd w:id="12"/>
      <w:r>
        <w:rPr>
          <w:rFonts w:eastAsia="Times New Roman"/>
          <w:sz w:val="28"/>
          <w:szCs w:val="28"/>
        </w:rPr>
        <w:t>5.9. Жалоба должна содержать: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8C497B" w:rsidRDefault="008C497B" w:rsidP="008C497B">
      <w:pPr>
        <w:ind w:firstLine="709"/>
        <w:jc w:val="both"/>
      </w:pPr>
      <w:r>
        <w:rPr>
          <w:rFonts w:eastAsia="Times New Roman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8C497B" w:rsidRDefault="008C497B" w:rsidP="008C497B">
      <w:pPr>
        <w:ind w:firstLine="709"/>
        <w:jc w:val="both"/>
      </w:pPr>
      <w:r>
        <w:rPr>
          <w:rFonts w:eastAsia="Times New Roman"/>
          <w:sz w:val="28"/>
          <w:szCs w:val="28"/>
        </w:rPr>
        <w:t xml:space="preserve">4) основания и доводы, на основании которых контролируемое лицо не согласно с решением Контрольного органа и (или) действием </w:t>
      </w:r>
      <w:r>
        <w:rPr>
          <w:rFonts w:eastAsia="Times New Roman"/>
          <w:sz w:val="28"/>
          <w:szCs w:val="28"/>
        </w:rPr>
        <w:lastRenderedPageBreak/>
        <w:t>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5) требования контролируемого лица, подавшего жалобу; </w:t>
      </w:r>
    </w:p>
    <w:p w:rsidR="008C497B" w:rsidRPr="0010547A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bookmarkStart w:id="13" w:name="Par390"/>
      <w:bookmarkEnd w:id="13"/>
      <w:r w:rsidRPr="0010547A">
        <w:rPr>
          <w:rFonts w:eastAsia="Times New Roman"/>
          <w:sz w:val="28"/>
          <w:szCs w:val="28"/>
        </w:rPr>
        <w:t xml:space="preserve">6) учетный номер контрольного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</w:t>
      </w:r>
      <w:r>
        <w:rPr>
          <w:rFonts w:eastAsia="Times New Roman"/>
          <w:sz w:val="28"/>
          <w:szCs w:val="28"/>
        </w:rPr>
        <w:t>под</w:t>
      </w:r>
      <w:r w:rsidRPr="0010547A">
        <w:rPr>
          <w:rFonts w:eastAsia="Times New Roman"/>
          <w:sz w:val="28"/>
          <w:szCs w:val="28"/>
        </w:rPr>
        <w:t xml:space="preserve">пунктами 1 - 3 </w:t>
      </w:r>
      <w:r>
        <w:rPr>
          <w:rFonts w:eastAsia="Times New Roman"/>
          <w:sz w:val="28"/>
          <w:szCs w:val="28"/>
        </w:rPr>
        <w:t>пункта 5.1. настоящего Положения.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 w:rsidRPr="0010547A">
        <w:rPr>
          <w:rFonts w:eastAsia="Times New Roman"/>
          <w:sz w:val="28"/>
          <w:szCs w:val="28"/>
        </w:rPr>
        <w:t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</w:p>
    <w:p w:rsidR="008C497B" w:rsidRDefault="008C497B" w:rsidP="008C497B">
      <w:pPr>
        <w:ind w:firstLine="709"/>
        <w:jc w:val="both"/>
      </w:pPr>
      <w:r>
        <w:rPr>
          <w:rFonts w:eastAsia="Times New Roman"/>
          <w:sz w:val="28"/>
          <w:szCs w:val="28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8C497B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 w:val="28"/>
          <w:szCs w:val="28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:rsidR="008C497B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8C497B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8C497B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имеется решение суда по вопросам, поставленным в жалобе;</w:t>
      </w:r>
    </w:p>
    <w:p w:rsidR="008C497B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8C497B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8C497B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8C497B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жалоба подана в ненадлежащий орган;</w:t>
      </w:r>
    </w:p>
    <w:p w:rsidR="008C497B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8C497B" w:rsidRDefault="008C497B" w:rsidP="008C497B">
      <w:pPr>
        <w:ind w:firstLine="709"/>
        <w:jc w:val="both"/>
      </w:pPr>
      <w:r>
        <w:rPr>
          <w:rFonts w:eastAsia="Times New Roman"/>
          <w:sz w:val="28"/>
          <w:szCs w:val="28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</w:t>
      </w:r>
      <w:r>
        <w:rPr>
          <w:rFonts w:eastAsia="Times New Roman"/>
          <w:sz w:val="28"/>
          <w:szCs w:val="28"/>
        </w:rPr>
        <w:lastRenderedPageBreak/>
        <w:t xml:space="preserve">для судебного обжалования решений Контрольного органа, действий (бездействия) должностных лиц. </w:t>
      </w:r>
    </w:p>
    <w:p w:rsidR="008C497B" w:rsidRDefault="008C497B" w:rsidP="008C497B">
      <w:pPr>
        <w:tabs>
          <w:tab w:val="left" w:pos="1134"/>
        </w:tabs>
        <w:ind w:firstLine="709"/>
        <w:contextualSpacing/>
        <w:jc w:val="both"/>
      </w:pPr>
      <w:r>
        <w:rPr>
          <w:rFonts w:eastAsia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контролируемому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8C497B" w:rsidRDefault="008C497B" w:rsidP="008C497B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8C497B" w:rsidRDefault="008C497B" w:rsidP="008C49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5.15. Жалоба подлежит рассмотрению руководителем (заместителем руководителя) Контрольного органа в течение 15 рабочих дней со дня ее регистрации </w:t>
      </w:r>
      <w:r w:rsidRPr="00D70C1D">
        <w:rPr>
          <w:sz w:val="28"/>
          <w:szCs w:val="28"/>
        </w:rPr>
        <w:t>в подсистеме досудебного обжалования.</w:t>
      </w:r>
    </w:p>
    <w:p w:rsidR="008C497B" w:rsidRPr="00B15BFF" w:rsidRDefault="008C497B" w:rsidP="008C49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5BFF">
        <w:rPr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:rsidR="008C497B" w:rsidRDefault="008C497B" w:rsidP="008C497B">
      <w:pPr>
        <w:tabs>
          <w:tab w:val="left" w:pos="1134"/>
        </w:tabs>
        <w:ind w:firstLine="709"/>
        <w:contextualSpacing/>
        <w:jc w:val="both"/>
      </w:pPr>
      <w:r>
        <w:rPr>
          <w:rFonts w:eastAsia="Times New Roman"/>
          <w:sz w:val="28"/>
          <w:szCs w:val="28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8C497B" w:rsidRDefault="008C497B" w:rsidP="008C497B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8C497B" w:rsidRDefault="008C497B" w:rsidP="008C497B">
      <w:pPr>
        <w:tabs>
          <w:tab w:val="left" w:pos="1134"/>
        </w:tabs>
        <w:ind w:firstLine="709"/>
        <w:contextualSpacing/>
        <w:jc w:val="both"/>
      </w:pPr>
      <w:r>
        <w:rPr>
          <w:rFonts w:eastAsia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8C497B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 w:val="28"/>
          <w:szCs w:val="28"/>
        </w:rPr>
        <w:lastRenderedPageBreak/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8C497B" w:rsidRDefault="008C497B" w:rsidP="008C497B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оставляет жалобу без удовлетворения;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отменяет решение Контрольного органа полностью или частично;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8C497B" w:rsidRDefault="008C497B" w:rsidP="008C497B">
      <w:pPr>
        <w:ind w:firstLine="709"/>
        <w:jc w:val="both"/>
      </w:pPr>
      <w:r>
        <w:rPr>
          <w:rFonts w:eastAsia="Times New Roman"/>
          <w:sz w:val="28"/>
          <w:szCs w:val="28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Pr="0098561B" w:rsidRDefault="008C497B" w:rsidP="008C497B">
      <w:pPr>
        <w:jc w:val="center"/>
        <w:rPr>
          <w:bCs/>
          <w:sz w:val="28"/>
          <w:szCs w:val="28"/>
        </w:rPr>
      </w:pPr>
      <w:r w:rsidRPr="0098561B">
        <w:rPr>
          <w:bCs/>
          <w:sz w:val="28"/>
          <w:szCs w:val="28"/>
        </w:rPr>
        <w:t>6. Ключевые показатели вида контроля и их целевые значения для муниципального контроля</w:t>
      </w:r>
    </w:p>
    <w:p w:rsidR="008C497B" w:rsidRPr="00793B86" w:rsidRDefault="008C497B" w:rsidP="008C497B">
      <w:pPr>
        <w:ind w:left="-142"/>
        <w:rPr>
          <w:sz w:val="28"/>
          <w:szCs w:val="28"/>
        </w:rPr>
      </w:pPr>
    </w:p>
    <w:p w:rsidR="008C497B" w:rsidRDefault="008C497B" w:rsidP="008C497B">
      <w:pPr>
        <w:ind w:firstLine="709"/>
        <w:jc w:val="both"/>
        <w:rPr>
          <w:sz w:val="28"/>
          <w:szCs w:val="28"/>
        </w:rPr>
      </w:pPr>
      <w:r w:rsidRPr="00793B86">
        <w:rPr>
          <w:sz w:val="28"/>
          <w:szCs w:val="28"/>
        </w:rPr>
        <w:t xml:space="preserve">6.1. Ключевые показатели муниципального контроля и их целевые значения, индикативные показатели </w:t>
      </w:r>
      <w:r>
        <w:rPr>
          <w:sz w:val="28"/>
          <w:szCs w:val="28"/>
        </w:rPr>
        <w:t xml:space="preserve">утверждаются Собранием депутатов </w:t>
      </w:r>
      <w:r w:rsidR="00D70F0A">
        <w:rPr>
          <w:sz w:val="28"/>
          <w:szCs w:val="28"/>
        </w:rPr>
        <w:t>Гигантовского</w:t>
      </w:r>
      <w:r w:rsidR="006F111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793B86">
        <w:rPr>
          <w:sz w:val="28"/>
          <w:szCs w:val="28"/>
        </w:rPr>
        <w:t>.</w:t>
      </w: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Default="008C497B" w:rsidP="006F1114">
      <w:pPr>
        <w:rPr>
          <w:sz w:val="28"/>
          <w:szCs w:val="28"/>
        </w:rPr>
      </w:pPr>
    </w:p>
    <w:p w:rsidR="008C497B" w:rsidRPr="0098561B" w:rsidRDefault="008C497B" w:rsidP="008C497B">
      <w:pPr>
        <w:autoSpaceDE w:val="0"/>
        <w:autoSpaceDN w:val="0"/>
        <w:adjustRightInd w:val="0"/>
        <w:ind w:left="5387"/>
        <w:jc w:val="center"/>
        <w:rPr>
          <w:iCs/>
          <w:sz w:val="28"/>
          <w:szCs w:val="28"/>
        </w:rPr>
      </w:pPr>
      <w:r>
        <w:rPr>
          <w:sz w:val="28"/>
          <w:szCs w:val="28"/>
        </w:rPr>
        <w:br w:type="page"/>
      </w:r>
      <w:r w:rsidRPr="0098561B">
        <w:rPr>
          <w:iCs/>
          <w:sz w:val="28"/>
          <w:szCs w:val="28"/>
        </w:rPr>
        <w:lastRenderedPageBreak/>
        <w:t>Приложение</w:t>
      </w:r>
      <w:r>
        <w:rPr>
          <w:iCs/>
          <w:sz w:val="28"/>
          <w:szCs w:val="28"/>
        </w:rPr>
        <w:t xml:space="preserve"> № 1</w:t>
      </w:r>
    </w:p>
    <w:p w:rsidR="008C497B" w:rsidRPr="0098561B" w:rsidRDefault="008C497B" w:rsidP="008C497B">
      <w:pPr>
        <w:ind w:left="5387"/>
        <w:jc w:val="center"/>
        <w:rPr>
          <w:iCs/>
          <w:sz w:val="28"/>
          <w:szCs w:val="28"/>
        </w:rPr>
      </w:pPr>
      <w:r w:rsidRPr="0098561B">
        <w:rPr>
          <w:iCs/>
          <w:sz w:val="28"/>
          <w:szCs w:val="28"/>
        </w:rPr>
        <w:t xml:space="preserve">к </w:t>
      </w:r>
      <w:r w:rsidRPr="0098561B">
        <w:rPr>
          <w:sz w:val="28"/>
          <w:szCs w:val="28"/>
        </w:rPr>
        <w:t xml:space="preserve">Положению о муниципальном контроле в сфере благоустройства в </w:t>
      </w:r>
      <w:r>
        <w:rPr>
          <w:sz w:val="28"/>
          <w:szCs w:val="28"/>
        </w:rPr>
        <w:t>Гигантовском</w:t>
      </w:r>
      <w:r w:rsidRPr="0098561B">
        <w:rPr>
          <w:sz w:val="28"/>
          <w:szCs w:val="28"/>
        </w:rPr>
        <w:t xml:space="preserve"> сельском поселении Сальского района Ростовской области</w:t>
      </w:r>
      <w:r w:rsidRPr="0098561B">
        <w:rPr>
          <w:iCs/>
          <w:sz w:val="28"/>
          <w:szCs w:val="28"/>
        </w:rPr>
        <w:t xml:space="preserve">, утвержденному решением Собрания депутатов </w:t>
      </w:r>
      <w:r w:rsidR="00D70F0A">
        <w:rPr>
          <w:iCs/>
          <w:sz w:val="28"/>
          <w:szCs w:val="28"/>
        </w:rPr>
        <w:t>Гигантовского</w:t>
      </w:r>
      <w:r w:rsidR="006F1114">
        <w:rPr>
          <w:iCs/>
          <w:sz w:val="28"/>
          <w:szCs w:val="28"/>
        </w:rPr>
        <w:t xml:space="preserve"> </w:t>
      </w:r>
      <w:r w:rsidRPr="0098561B">
        <w:rPr>
          <w:iCs/>
          <w:sz w:val="28"/>
          <w:szCs w:val="28"/>
        </w:rPr>
        <w:t>сельского поселения</w:t>
      </w:r>
    </w:p>
    <w:p w:rsidR="008C497B" w:rsidRDefault="008C497B" w:rsidP="008C497B">
      <w:pPr>
        <w:spacing w:line="240" w:lineRule="exact"/>
        <w:ind w:left="5387"/>
        <w:jc w:val="center"/>
        <w:rPr>
          <w:iCs/>
          <w:sz w:val="28"/>
          <w:szCs w:val="28"/>
        </w:rPr>
      </w:pPr>
      <w:r w:rsidRPr="0098561B">
        <w:rPr>
          <w:iCs/>
          <w:sz w:val="28"/>
          <w:szCs w:val="28"/>
        </w:rPr>
        <w:t xml:space="preserve">от </w:t>
      </w:r>
      <w:r w:rsidR="0067428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2025</w:t>
      </w:r>
      <w:r w:rsidRPr="0098561B">
        <w:rPr>
          <w:iCs/>
          <w:sz w:val="28"/>
          <w:szCs w:val="28"/>
        </w:rPr>
        <w:t xml:space="preserve"> № </w:t>
      </w:r>
    </w:p>
    <w:p w:rsidR="008C497B" w:rsidRDefault="008C497B" w:rsidP="008C497B">
      <w:pPr>
        <w:pStyle w:val="ConsPlusNormal"/>
        <w:ind w:firstLine="0"/>
        <w:jc w:val="center"/>
        <w:rPr>
          <w:sz w:val="28"/>
        </w:rPr>
      </w:pPr>
    </w:p>
    <w:p w:rsidR="008C497B" w:rsidRPr="006F1114" w:rsidRDefault="008C497B" w:rsidP="008C497B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 xml:space="preserve">ПЕРЕЧЕНЬ </w:t>
      </w:r>
    </w:p>
    <w:p w:rsidR="008C497B" w:rsidRPr="006F1114" w:rsidRDefault="008C497B" w:rsidP="008C497B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 xml:space="preserve">должностных лиц Администрации </w:t>
      </w:r>
      <w:r w:rsidR="00D70F0A" w:rsidRPr="006F1114">
        <w:rPr>
          <w:rFonts w:ascii="Times New Roman" w:hAnsi="Times New Roman" w:cs="Times New Roman"/>
          <w:sz w:val="28"/>
        </w:rPr>
        <w:t>Гигантовского</w:t>
      </w:r>
      <w:r w:rsidR="006F1114" w:rsidRPr="006F1114">
        <w:rPr>
          <w:rFonts w:ascii="Times New Roman" w:hAnsi="Times New Roman" w:cs="Times New Roman"/>
          <w:sz w:val="28"/>
        </w:rPr>
        <w:t xml:space="preserve"> </w:t>
      </w:r>
      <w:r w:rsidRPr="006F1114">
        <w:rPr>
          <w:rFonts w:ascii="Times New Roman" w:hAnsi="Times New Roman" w:cs="Times New Roman"/>
          <w:sz w:val="28"/>
        </w:rPr>
        <w:t>сельского поселения Сальского района Ростовской области, уполномоченных на осуществление муниципального контроля в сфере благоустройства</w:t>
      </w:r>
    </w:p>
    <w:p w:rsidR="008C497B" w:rsidRPr="006F1114" w:rsidRDefault="008C497B" w:rsidP="008C497B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</w:p>
    <w:p w:rsidR="008C497B" w:rsidRPr="006F1114" w:rsidRDefault="006F1114" w:rsidP="006F111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Карпенко Марина Анатольевна–главный специалист по ЖКХ</w:t>
      </w:r>
      <w:r>
        <w:rPr>
          <w:rFonts w:ascii="Times New Roman" w:hAnsi="Times New Roman" w:cs="Times New Roman"/>
          <w:sz w:val="28"/>
        </w:rPr>
        <w:br/>
      </w:r>
    </w:p>
    <w:p w:rsidR="008C497B" w:rsidRPr="006F1114" w:rsidRDefault="008C497B" w:rsidP="008C497B">
      <w:pPr>
        <w:pStyle w:val="ConsPlusNormal"/>
        <w:ind w:left="-284" w:firstLine="284"/>
        <w:rPr>
          <w:rFonts w:ascii="Times New Roman" w:hAnsi="Times New Roman" w:cs="Times New Roman"/>
          <w:sz w:val="28"/>
        </w:rPr>
      </w:pPr>
    </w:p>
    <w:p w:rsidR="008C497B" w:rsidRDefault="008C497B" w:rsidP="008C497B">
      <w:pPr>
        <w:pStyle w:val="ConsPlusNormal"/>
        <w:ind w:left="-284" w:firstLine="284"/>
        <w:rPr>
          <w:sz w:val="28"/>
        </w:rPr>
      </w:pPr>
    </w:p>
    <w:p w:rsidR="008C497B" w:rsidRDefault="008C497B" w:rsidP="008C497B">
      <w:pPr>
        <w:pStyle w:val="ConsPlusNormal"/>
        <w:ind w:left="-284" w:firstLine="284"/>
        <w:rPr>
          <w:sz w:val="28"/>
        </w:rPr>
      </w:pPr>
    </w:p>
    <w:p w:rsidR="008C497B" w:rsidRDefault="008C497B" w:rsidP="008C497B">
      <w:pPr>
        <w:pStyle w:val="ConsPlusNormal"/>
        <w:ind w:left="-284" w:firstLine="284"/>
        <w:rPr>
          <w:sz w:val="28"/>
        </w:rPr>
      </w:pPr>
    </w:p>
    <w:p w:rsidR="008C497B" w:rsidRDefault="008C497B" w:rsidP="008C497B">
      <w:pPr>
        <w:pStyle w:val="ConsPlusNormal"/>
        <w:ind w:left="-284" w:firstLine="284"/>
        <w:rPr>
          <w:sz w:val="28"/>
        </w:rPr>
      </w:pPr>
    </w:p>
    <w:p w:rsidR="008C497B" w:rsidRDefault="008C497B" w:rsidP="008C497B">
      <w:pPr>
        <w:pStyle w:val="ConsPlusNormal"/>
        <w:ind w:left="-284" w:firstLine="284"/>
        <w:rPr>
          <w:sz w:val="28"/>
        </w:rPr>
      </w:pPr>
    </w:p>
    <w:p w:rsidR="008C497B" w:rsidRDefault="008C497B" w:rsidP="008C497B">
      <w:pPr>
        <w:pStyle w:val="ConsPlusNormal"/>
        <w:ind w:left="-284" w:firstLine="284"/>
        <w:rPr>
          <w:sz w:val="28"/>
        </w:rPr>
      </w:pPr>
    </w:p>
    <w:p w:rsidR="008C497B" w:rsidRDefault="008C497B" w:rsidP="008C497B">
      <w:pPr>
        <w:pStyle w:val="ConsPlusNormal"/>
        <w:ind w:left="-284" w:firstLine="284"/>
        <w:rPr>
          <w:sz w:val="28"/>
        </w:rPr>
      </w:pPr>
    </w:p>
    <w:p w:rsidR="008C497B" w:rsidRDefault="008C497B" w:rsidP="008C497B">
      <w:pPr>
        <w:pStyle w:val="ConsPlusNormal"/>
        <w:ind w:left="-284" w:firstLine="284"/>
        <w:rPr>
          <w:sz w:val="28"/>
        </w:rPr>
      </w:pPr>
    </w:p>
    <w:p w:rsidR="008C497B" w:rsidRDefault="008C497B" w:rsidP="008C497B">
      <w:pPr>
        <w:pStyle w:val="ConsPlusNormal"/>
        <w:ind w:left="-284" w:firstLine="284"/>
        <w:rPr>
          <w:sz w:val="28"/>
        </w:rPr>
      </w:pPr>
    </w:p>
    <w:p w:rsidR="008C497B" w:rsidRDefault="008C497B" w:rsidP="008C497B">
      <w:pPr>
        <w:pStyle w:val="ConsPlusNormal"/>
        <w:ind w:left="-284" w:firstLine="284"/>
        <w:rPr>
          <w:sz w:val="28"/>
        </w:rPr>
      </w:pPr>
    </w:p>
    <w:p w:rsidR="008C497B" w:rsidRDefault="008C497B" w:rsidP="008C497B">
      <w:pPr>
        <w:pStyle w:val="ConsPlusNormal"/>
        <w:ind w:left="-284" w:firstLine="284"/>
        <w:rPr>
          <w:sz w:val="28"/>
        </w:rPr>
      </w:pPr>
    </w:p>
    <w:p w:rsidR="008C497B" w:rsidRDefault="008C497B" w:rsidP="008C497B">
      <w:pPr>
        <w:pStyle w:val="ConsPlusNormal"/>
        <w:ind w:left="-284" w:firstLine="284"/>
        <w:rPr>
          <w:sz w:val="28"/>
        </w:rPr>
      </w:pPr>
    </w:p>
    <w:p w:rsidR="008C497B" w:rsidRDefault="008C497B" w:rsidP="008C497B">
      <w:pPr>
        <w:pStyle w:val="ConsPlusNormal"/>
        <w:ind w:left="-284" w:firstLine="284"/>
        <w:rPr>
          <w:sz w:val="28"/>
        </w:rPr>
      </w:pPr>
    </w:p>
    <w:p w:rsidR="008C497B" w:rsidRDefault="008C497B" w:rsidP="008C497B">
      <w:pPr>
        <w:pStyle w:val="ConsPlusNormal"/>
        <w:ind w:left="-284" w:firstLine="284"/>
        <w:rPr>
          <w:sz w:val="28"/>
        </w:rPr>
      </w:pPr>
    </w:p>
    <w:p w:rsidR="008C497B" w:rsidRPr="0098561B" w:rsidRDefault="008C497B" w:rsidP="008C497B">
      <w:pPr>
        <w:autoSpaceDE w:val="0"/>
        <w:autoSpaceDN w:val="0"/>
        <w:adjustRightInd w:val="0"/>
        <w:ind w:left="5387"/>
        <w:jc w:val="center"/>
        <w:rPr>
          <w:iCs/>
          <w:sz w:val="28"/>
          <w:szCs w:val="28"/>
        </w:rPr>
      </w:pPr>
      <w:r>
        <w:rPr>
          <w:sz w:val="28"/>
        </w:rPr>
        <w:br w:type="page"/>
      </w:r>
      <w:r w:rsidRPr="0098561B">
        <w:rPr>
          <w:iCs/>
          <w:sz w:val="28"/>
          <w:szCs w:val="28"/>
        </w:rPr>
        <w:lastRenderedPageBreak/>
        <w:t>Приложение</w:t>
      </w:r>
      <w:r>
        <w:rPr>
          <w:iCs/>
          <w:sz w:val="28"/>
          <w:szCs w:val="28"/>
        </w:rPr>
        <w:t xml:space="preserve"> № 2</w:t>
      </w:r>
    </w:p>
    <w:p w:rsidR="008C497B" w:rsidRPr="0098561B" w:rsidRDefault="008C497B" w:rsidP="008C497B">
      <w:pPr>
        <w:ind w:left="5387"/>
        <w:jc w:val="center"/>
        <w:rPr>
          <w:iCs/>
          <w:sz w:val="28"/>
          <w:szCs w:val="28"/>
        </w:rPr>
      </w:pPr>
      <w:r w:rsidRPr="0098561B">
        <w:rPr>
          <w:iCs/>
          <w:sz w:val="28"/>
          <w:szCs w:val="28"/>
        </w:rPr>
        <w:t xml:space="preserve">к </w:t>
      </w:r>
      <w:r w:rsidRPr="0098561B">
        <w:rPr>
          <w:sz w:val="28"/>
          <w:szCs w:val="28"/>
        </w:rPr>
        <w:t xml:space="preserve">Положению о муниципальном контроле в сфере благоустройства в </w:t>
      </w:r>
      <w:r>
        <w:rPr>
          <w:sz w:val="28"/>
          <w:szCs w:val="28"/>
        </w:rPr>
        <w:t>Гигантовском</w:t>
      </w:r>
      <w:r w:rsidRPr="0098561B">
        <w:rPr>
          <w:sz w:val="28"/>
          <w:szCs w:val="28"/>
        </w:rPr>
        <w:t xml:space="preserve"> сельском поселении Сальского района Ростовской области</w:t>
      </w:r>
      <w:r w:rsidRPr="0098561B">
        <w:rPr>
          <w:iCs/>
          <w:sz w:val="28"/>
          <w:szCs w:val="28"/>
        </w:rPr>
        <w:t xml:space="preserve">, утвержденному решением Собрания депутатов </w:t>
      </w:r>
      <w:r w:rsidR="00D70F0A">
        <w:rPr>
          <w:iCs/>
          <w:sz w:val="28"/>
          <w:szCs w:val="28"/>
        </w:rPr>
        <w:t>Гигантовского</w:t>
      </w:r>
      <w:r w:rsidR="006F1114">
        <w:rPr>
          <w:iCs/>
          <w:sz w:val="28"/>
          <w:szCs w:val="28"/>
        </w:rPr>
        <w:t xml:space="preserve"> </w:t>
      </w:r>
      <w:r w:rsidRPr="0098561B">
        <w:rPr>
          <w:iCs/>
          <w:sz w:val="28"/>
          <w:szCs w:val="28"/>
        </w:rPr>
        <w:t>сельского поселения</w:t>
      </w:r>
    </w:p>
    <w:p w:rsidR="008C497B" w:rsidRDefault="008C497B" w:rsidP="008C497B">
      <w:pPr>
        <w:spacing w:line="240" w:lineRule="exact"/>
        <w:ind w:left="5387"/>
        <w:jc w:val="center"/>
        <w:rPr>
          <w:iCs/>
          <w:sz w:val="28"/>
          <w:szCs w:val="28"/>
        </w:rPr>
      </w:pPr>
      <w:r w:rsidRPr="0098561B">
        <w:rPr>
          <w:iCs/>
          <w:sz w:val="28"/>
          <w:szCs w:val="28"/>
        </w:rPr>
        <w:t xml:space="preserve">от </w:t>
      </w:r>
      <w:r w:rsidR="0067428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03.2025</w:t>
      </w:r>
      <w:r w:rsidR="00674288">
        <w:rPr>
          <w:iCs/>
          <w:sz w:val="28"/>
          <w:szCs w:val="28"/>
        </w:rPr>
        <w:t xml:space="preserve"> №</w:t>
      </w:r>
    </w:p>
    <w:p w:rsidR="008C497B" w:rsidRDefault="008C497B" w:rsidP="008C497B">
      <w:pPr>
        <w:spacing w:line="240" w:lineRule="exact"/>
        <w:jc w:val="center"/>
        <w:rPr>
          <w:rFonts w:eastAsia="Times New Roman"/>
          <w:sz w:val="28"/>
          <w:szCs w:val="22"/>
        </w:rPr>
      </w:pPr>
    </w:p>
    <w:p w:rsidR="008C497B" w:rsidRDefault="008C497B" w:rsidP="008C497B">
      <w:pPr>
        <w:spacing w:line="240" w:lineRule="exact"/>
        <w:jc w:val="center"/>
        <w:rPr>
          <w:rFonts w:eastAsia="Times New Roman"/>
          <w:sz w:val="28"/>
          <w:szCs w:val="22"/>
        </w:rPr>
      </w:pPr>
      <w:r w:rsidRPr="008F51C2">
        <w:rPr>
          <w:rFonts w:eastAsia="Times New Roman"/>
          <w:sz w:val="28"/>
          <w:szCs w:val="22"/>
        </w:rPr>
        <w:t xml:space="preserve">КРИТЕРИИ </w:t>
      </w:r>
    </w:p>
    <w:p w:rsidR="008C497B" w:rsidRPr="008F51C2" w:rsidRDefault="008C497B" w:rsidP="008C497B">
      <w:pPr>
        <w:spacing w:line="240" w:lineRule="exact"/>
        <w:jc w:val="center"/>
        <w:rPr>
          <w:rFonts w:eastAsia="Times New Roman"/>
          <w:sz w:val="24"/>
          <w:szCs w:val="22"/>
          <w:shd w:val="clear" w:color="auto" w:fill="F1C100"/>
        </w:rPr>
      </w:pPr>
      <w:r w:rsidRPr="008F51C2">
        <w:rPr>
          <w:rFonts w:eastAsia="Times New Roman"/>
          <w:sz w:val="28"/>
          <w:szCs w:val="22"/>
        </w:rPr>
        <w:t>отнесения объектов контроля к категориям риска в рамках осуществления муниципального контроля</w:t>
      </w:r>
      <w:r w:rsidRPr="008F51C2">
        <w:rPr>
          <w:rFonts w:eastAsia="Times New Roman"/>
          <w:sz w:val="24"/>
          <w:szCs w:val="22"/>
        </w:rPr>
        <w:t xml:space="preserve"> </w:t>
      </w:r>
      <w:r w:rsidRPr="008F51C2">
        <w:rPr>
          <w:rFonts w:eastAsia="Times New Roman"/>
          <w:sz w:val="28"/>
          <w:szCs w:val="22"/>
        </w:rPr>
        <w:t>в сфере благоустройства</w:t>
      </w:r>
    </w:p>
    <w:p w:rsidR="008C497B" w:rsidRPr="008F51C2" w:rsidRDefault="008C497B" w:rsidP="008C497B">
      <w:pPr>
        <w:ind w:firstLine="720"/>
        <w:jc w:val="center"/>
        <w:rPr>
          <w:rFonts w:eastAsia="Times New Roman"/>
          <w:sz w:val="24"/>
          <w:szCs w:val="22"/>
          <w:shd w:val="clear" w:color="auto" w:fill="F1C100"/>
        </w:rPr>
      </w:pPr>
    </w:p>
    <w:tbl>
      <w:tblPr>
        <w:tblW w:w="9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6854"/>
        <w:gridCol w:w="2127"/>
      </w:tblGrid>
      <w:tr w:rsidR="008C497B" w:rsidRPr="008F51C2" w:rsidTr="008C497B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C497B" w:rsidRPr="008F51C2" w:rsidRDefault="008C497B" w:rsidP="008C497B">
            <w:pPr>
              <w:rPr>
                <w:rFonts w:eastAsia="Times New Roman"/>
                <w:sz w:val="24"/>
                <w:szCs w:val="24"/>
              </w:rPr>
            </w:pPr>
            <w:r w:rsidRPr="008F51C2">
              <w:rPr>
                <w:rFonts w:eastAsia="Times New Roman"/>
                <w:sz w:val="24"/>
                <w:szCs w:val="24"/>
              </w:rPr>
              <w:t> п/п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C497B" w:rsidRPr="008F51C2" w:rsidRDefault="008C497B" w:rsidP="008C49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51C2">
              <w:rPr>
                <w:rFonts w:eastAsia="Times New Roman"/>
                <w:sz w:val="24"/>
                <w:szCs w:val="24"/>
              </w:rPr>
              <w:t xml:space="preserve">Объекты муниципального контроля в сфере благоустройства в </w:t>
            </w:r>
            <w:r>
              <w:rPr>
                <w:rFonts w:eastAsia="Times New Roman"/>
                <w:sz w:val="24"/>
                <w:szCs w:val="24"/>
              </w:rPr>
              <w:t>Гигантовском</w:t>
            </w:r>
            <w:r w:rsidRPr="0053133F">
              <w:rPr>
                <w:rFonts w:eastAsia="Times New Roman"/>
                <w:sz w:val="24"/>
                <w:szCs w:val="24"/>
              </w:rPr>
              <w:t xml:space="preserve"> сельском поселении </w:t>
            </w:r>
            <w:r>
              <w:rPr>
                <w:rFonts w:eastAsia="Times New Roman"/>
                <w:sz w:val="24"/>
                <w:szCs w:val="24"/>
              </w:rPr>
              <w:t>Сальск</w:t>
            </w:r>
            <w:r w:rsidRPr="0053133F">
              <w:rPr>
                <w:rFonts w:eastAsia="Times New Roman"/>
                <w:sz w:val="24"/>
                <w:szCs w:val="24"/>
              </w:rPr>
              <w:t>ого района Ростовской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C497B" w:rsidRPr="008F51C2" w:rsidRDefault="008C497B" w:rsidP="008C49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51C2">
              <w:rPr>
                <w:rFonts w:eastAsia="Times New Roman"/>
                <w:sz w:val="24"/>
                <w:szCs w:val="24"/>
              </w:rPr>
              <w:t>Категория риска</w:t>
            </w:r>
          </w:p>
        </w:tc>
      </w:tr>
      <w:tr w:rsidR="008C497B" w:rsidRPr="008F51C2" w:rsidTr="008C497B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C497B" w:rsidRPr="008F51C2" w:rsidRDefault="008C497B" w:rsidP="008C49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51C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C497B" w:rsidRPr="008F51C2" w:rsidRDefault="008C497B" w:rsidP="008C497B">
            <w:pPr>
              <w:ind w:firstLine="345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F51C2">
              <w:rPr>
                <w:rFonts w:eastAsia="Times New Roman"/>
                <w:sz w:val="24"/>
                <w:szCs w:val="24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      </w:r>
            <w:r w:rsidRPr="0009475A">
              <w:rPr>
                <w:rFonts w:eastAsia="Times New Roman"/>
                <w:sz w:val="24"/>
                <w:szCs w:val="24"/>
              </w:rPr>
              <w:t>.</w:t>
            </w:r>
            <w:r w:rsidRPr="008F51C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C497B" w:rsidRPr="008F51C2" w:rsidRDefault="008C497B" w:rsidP="008C49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51C2">
              <w:rPr>
                <w:rFonts w:eastAsia="Times New Roman"/>
                <w:sz w:val="24"/>
                <w:szCs w:val="24"/>
              </w:rPr>
              <w:t>Значительный риск</w:t>
            </w:r>
          </w:p>
        </w:tc>
      </w:tr>
      <w:tr w:rsidR="008C497B" w:rsidRPr="008F51C2" w:rsidTr="008C497B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C497B" w:rsidRPr="008F51C2" w:rsidRDefault="008C497B" w:rsidP="008C49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51C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C497B" w:rsidRPr="008F51C2" w:rsidRDefault="008C497B" w:rsidP="008C497B">
            <w:pPr>
              <w:ind w:firstLine="345"/>
              <w:jc w:val="both"/>
              <w:rPr>
                <w:rFonts w:eastAsia="Times New Roman"/>
                <w:sz w:val="24"/>
                <w:szCs w:val="24"/>
              </w:rPr>
            </w:pPr>
            <w:r w:rsidRPr="008F51C2">
              <w:rPr>
                <w:rFonts w:eastAsia="Times New Roman"/>
                <w:sz w:val="24"/>
                <w:szCs w:val="24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C497B" w:rsidRPr="008F51C2" w:rsidRDefault="008C497B" w:rsidP="008C49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51C2">
              <w:rPr>
                <w:rFonts w:eastAsia="Times New Roman"/>
                <w:sz w:val="24"/>
                <w:szCs w:val="24"/>
              </w:rPr>
              <w:t>Средний риск</w:t>
            </w:r>
          </w:p>
        </w:tc>
      </w:tr>
      <w:tr w:rsidR="008C497B" w:rsidRPr="008F51C2" w:rsidTr="008C497B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C497B" w:rsidRPr="008F51C2" w:rsidRDefault="008C497B" w:rsidP="008C49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51C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C497B" w:rsidRPr="008F51C2" w:rsidRDefault="008C497B" w:rsidP="008C497B">
            <w:pPr>
              <w:ind w:firstLine="345"/>
              <w:jc w:val="both"/>
              <w:rPr>
                <w:rFonts w:eastAsia="Times New Roman"/>
                <w:sz w:val="24"/>
                <w:szCs w:val="24"/>
              </w:rPr>
            </w:pPr>
            <w:r w:rsidRPr="008F51C2">
              <w:rPr>
                <w:rFonts w:eastAsia="Times New Roman"/>
                <w:sz w:val="24"/>
                <w:szCs w:val="24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внеплановой проверки по факту выявленных нарушений за несоблюдение требований Правил благоустройства.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C497B" w:rsidRPr="008F51C2" w:rsidRDefault="008C497B" w:rsidP="008C49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51C2">
              <w:rPr>
                <w:rFonts w:eastAsia="Times New Roman"/>
                <w:sz w:val="24"/>
                <w:szCs w:val="24"/>
              </w:rPr>
              <w:t>Умеренный риск</w:t>
            </w:r>
          </w:p>
        </w:tc>
      </w:tr>
      <w:tr w:rsidR="008C497B" w:rsidRPr="008F51C2" w:rsidTr="008C497B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C497B" w:rsidRPr="008F51C2" w:rsidRDefault="008C497B" w:rsidP="008C49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51C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C497B" w:rsidRPr="008F51C2" w:rsidRDefault="008C497B" w:rsidP="008C497B">
            <w:pPr>
              <w:ind w:firstLine="345"/>
              <w:jc w:val="both"/>
              <w:rPr>
                <w:rFonts w:eastAsia="Times New Roman"/>
                <w:sz w:val="24"/>
                <w:szCs w:val="24"/>
              </w:rPr>
            </w:pPr>
            <w:r w:rsidRPr="008F51C2">
              <w:rPr>
                <w:rFonts w:eastAsia="Times New Roman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C497B" w:rsidRPr="008F51C2" w:rsidRDefault="008C497B" w:rsidP="008C49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51C2">
              <w:rPr>
                <w:rFonts w:eastAsia="Times New Roman"/>
                <w:sz w:val="24"/>
                <w:szCs w:val="24"/>
              </w:rPr>
              <w:t>Низкий риск</w:t>
            </w:r>
          </w:p>
        </w:tc>
      </w:tr>
    </w:tbl>
    <w:p w:rsidR="008C497B" w:rsidRPr="002D5684" w:rsidRDefault="008C497B" w:rsidP="008C497B">
      <w:pPr>
        <w:pStyle w:val="ConsPlusNormal"/>
        <w:jc w:val="both"/>
        <w:rPr>
          <w:sz w:val="28"/>
          <w:szCs w:val="28"/>
        </w:rPr>
      </w:pPr>
    </w:p>
    <w:p w:rsidR="008C497B" w:rsidRPr="002D5684" w:rsidRDefault="008C497B" w:rsidP="008C497B">
      <w:pPr>
        <w:pStyle w:val="ConsPlusNormal"/>
        <w:jc w:val="both"/>
        <w:rPr>
          <w:sz w:val="28"/>
          <w:szCs w:val="28"/>
        </w:rPr>
      </w:pPr>
    </w:p>
    <w:p w:rsidR="008C497B" w:rsidRPr="002D5684" w:rsidRDefault="008C497B" w:rsidP="008C497B">
      <w:pPr>
        <w:pStyle w:val="ConsPlusNormal"/>
        <w:jc w:val="both"/>
        <w:rPr>
          <w:sz w:val="28"/>
          <w:szCs w:val="28"/>
        </w:rPr>
      </w:pPr>
    </w:p>
    <w:p w:rsidR="008C497B" w:rsidRPr="002D5684" w:rsidRDefault="008C497B" w:rsidP="008C497B">
      <w:pPr>
        <w:pStyle w:val="ConsPlusNormal"/>
        <w:jc w:val="both"/>
        <w:rPr>
          <w:sz w:val="28"/>
          <w:szCs w:val="28"/>
        </w:rPr>
      </w:pPr>
    </w:p>
    <w:p w:rsidR="008C497B" w:rsidRDefault="008C497B" w:rsidP="008C497B">
      <w:pPr>
        <w:pStyle w:val="ConsPlusNormal"/>
        <w:jc w:val="both"/>
        <w:rPr>
          <w:sz w:val="28"/>
        </w:rPr>
      </w:pPr>
    </w:p>
    <w:p w:rsidR="008C497B" w:rsidRPr="0098561B" w:rsidRDefault="008C497B" w:rsidP="008C497B">
      <w:pPr>
        <w:autoSpaceDE w:val="0"/>
        <w:autoSpaceDN w:val="0"/>
        <w:adjustRightInd w:val="0"/>
        <w:ind w:left="5387"/>
        <w:jc w:val="center"/>
        <w:rPr>
          <w:iCs/>
          <w:sz w:val="28"/>
          <w:szCs w:val="28"/>
        </w:rPr>
      </w:pPr>
      <w:r w:rsidRPr="0098561B">
        <w:rPr>
          <w:iCs/>
          <w:sz w:val="28"/>
          <w:szCs w:val="28"/>
        </w:rPr>
        <w:t>Приложение</w:t>
      </w:r>
      <w:r>
        <w:rPr>
          <w:iCs/>
          <w:sz w:val="28"/>
          <w:szCs w:val="28"/>
        </w:rPr>
        <w:t xml:space="preserve"> № 3</w:t>
      </w:r>
    </w:p>
    <w:p w:rsidR="008C497B" w:rsidRPr="0098561B" w:rsidRDefault="008C497B" w:rsidP="008C497B">
      <w:pPr>
        <w:ind w:left="5387"/>
        <w:jc w:val="center"/>
        <w:rPr>
          <w:iCs/>
          <w:sz w:val="28"/>
          <w:szCs w:val="28"/>
        </w:rPr>
      </w:pPr>
      <w:r w:rsidRPr="0098561B">
        <w:rPr>
          <w:iCs/>
          <w:sz w:val="28"/>
          <w:szCs w:val="28"/>
        </w:rPr>
        <w:t xml:space="preserve">к </w:t>
      </w:r>
      <w:r w:rsidRPr="0098561B">
        <w:rPr>
          <w:sz w:val="28"/>
          <w:szCs w:val="28"/>
        </w:rPr>
        <w:t xml:space="preserve">Положению о муниципальном контроле в сфере благоустройства в </w:t>
      </w:r>
      <w:r>
        <w:rPr>
          <w:sz w:val="28"/>
          <w:szCs w:val="28"/>
        </w:rPr>
        <w:t>Гигантовском</w:t>
      </w:r>
      <w:r w:rsidRPr="0098561B">
        <w:rPr>
          <w:sz w:val="28"/>
          <w:szCs w:val="28"/>
        </w:rPr>
        <w:t xml:space="preserve"> сельском поселении Сальского района Ростовской области</w:t>
      </w:r>
      <w:r w:rsidRPr="0098561B">
        <w:rPr>
          <w:iCs/>
          <w:sz w:val="28"/>
          <w:szCs w:val="28"/>
        </w:rPr>
        <w:t xml:space="preserve">, утвержденному решением Собрания депутатов </w:t>
      </w:r>
      <w:r w:rsidR="00D70F0A">
        <w:rPr>
          <w:iCs/>
          <w:sz w:val="28"/>
          <w:szCs w:val="28"/>
        </w:rPr>
        <w:t>Гигантовского</w:t>
      </w:r>
      <w:r w:rsidR="00917D8F">
        <w:rPr>
          <w:iCs/>
          <w:sz w:val="28"/>
          <w:szCs w:val="28"/>
        </w:rPr>
        <w:t xml:space="preserve"> </w:t>
      </w:r>
      <w:r w:rsidRPr="0098561B">
        <w:rPr>
          <w:iCs/>
          <w:sz w:val="28"/>
          <w:szCs w:val="28"/>
        </w:rPr>
        <w:t>сельского поселения</w:t>
      </w:r>
    </w:p>
    <w:p w:rsidR="008C497B" w:rsidRDefault="008C497B" w:rsidP="008C497B">
      <w:pPr>
        <w:spacing w:line="240" w:lineRule="exact"/>
        <w:ind w:left="5387"/>
        <w:jc w:val="center"/>
        <w:rPr>
          <w:iCs/>
          <w:sz w:val="28"/>
          <w:szCs w:val="28"/>
        </w:rPr>
      </w:pPr>
      <w:r w:rsidRPr="0098561B">
        <w:rPr>
          <w:iCs/>
          <w:sz w:val="28"/>
          <w:szCs w:val="28"/>
        </w:rPr>
        <w:t xml:space="preserve">от </w:t>
      </w:r>
      <w:r w:rsidR="00674288">
        <w:rPr>
          <w:iCs/>
          <w:sz w:val="28"/>
          <w:szCs w:val="28"/>
        </w:rPr>
        <w:t xml:space="preserve">     </w:t>
      </w:r>
      <w:r>
        <w:rPr>
          <w:iCs/>
          <w:sz w:val="28"/>
          <w:szCs w:val="28"/>
        </w:rPr>
        <w:t>03.2025</w:t>
      </w:r>
      <w:r w:rsidR="00674288">
        <w:rPr>
          <w:iCs/>
          <w:sz w:val="28"/>
          <w:szCs w:val="28"/>
        </w:rPr>
        <w:t xml:space="preserve"> № </w:t>
      </w:r>
    </w:p>
    <w:p w:rsidR="008C497B" w:rsidRDefault="008C497B" w:rsidP="008C497B">
      <w:pPr>
        <w:pStyle w:val="ConsPlusNormal"/>
        <w:jc w:val="both"/>
        <w:rPr>
          <w:sz w:val="28"/>
        </w:rPr>
      </w:pPr>
    </w:p>
    <w:p w:rsidR="008C497B" w:rsidRDefault="008C497B" w:rsidP="008C497B">
      <w:pPr>
        <w:autoSpaceDE w:val="0"/>
        <w:ind w:firstLine="539"/>
        <w:jc w:val="center"/>
        <w:rPr>
          <w:sz w:val="28"/>
          <w:szCs w:val="28"/>
        </w:rPr>
      </w:pPr>
      <w:r w:rsidRPr="0098561B">
        <w:rPr>
          <w:sz w:val="28"/>
          <w:szCs w:val="28"/>
        </w:rPr>
        <w:t xml:space="preserve">ИНДИКАТОРЫ РИСКА </w:t>
      </w:r>
    </w:p>
    <w:p w:rsidR="008C497B" w:rsidRPr="0098561B" w:rsidRDefault="008C497B" w:rsidP="008C497B">
      <w:pPr>
        <w:autoSpaceDE w:val="0"/>
        <w:ind w:firstLine="539"/>
        <w:jc w:val="center"/>
      </w:pPr>
      <w:r w:rsidRPr="0098561B">
        <w:rPr>
          <w:sz w:val="28"/>
          <w:szCs w:val="28"/>
        </w:rPr>
        <w:t>нарушения обязательных требований</w:t>
      </w:r>
      <w:r w:rsidRPr="0098561B">
        <w:rPr>
          <w:bCs/>
          <w:sz w:val="28"/>
          <w:szCs w:val="28"/>
        </w:rPr>
        <w:t xml:space="preserve">, </w:t>
      </w:r>
    </w:p>
    <w:p w:rsidR="008C497B" w:rsidRDefault="008C497B" w:rsidP="008C497B">
      <w:pPr>
        <w:autoSpaceDE w:val="0"/>
        <w:ind w:firstLine="539"/>
        <w:jc w:val="center"/>
        <w:rPr>
          <w:rStyle w:val="FootnoteCharacters"/>
          <w:bCs/>
          <w:color w:val="FF0000"/>
          <w:sz w:val="28"/>
          <w:szCs w:val="28"/>
        </w:rPr>
      </w:pPr>
      <w:r w:rsidRPr="0098561B">
        <w:rPr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  <w:r>
        <w:rPr>
          <w:rStyle w:val="FootnoteCharacters"/>
          <w:color w:val="FF0000"/>
          <w:sz w:val="28"/>
          <w:szCs w:val="28"/>
        </w:rPr>
        <w:t xml:space="preserve"> </w:t>
      </w:r>
    </w:p>
    <w:p w:rsidR="008C497B" w:rsidRDefault="008C497B" w:rsidP="008C497B">
      <w:pPr>
        <w:ind w:firstLine="720"/>
        <w:jc w:val="both"/>
        <w:rPr>
          <w:rFonts w:eastAsia="Times New Roman"/>
          <w:sz w:val="28"/>
          <w:szCs w:val="28"/>
          <w:shd w:val="clear" w:color="auto" w:fill="F1C100"/>
        </w:rPr>
      </w:pPr>
    </w:p>
    <w:p w:rsidR="008C497B" w:rsidRPr="008229B5" w:rsidRDefault="008C497B" w:rsidP="008C497B">
      <w:pPr>
        <w:tabs>
          <w:tab w:val="left" w:pos="4820"/>
        </w:tabs>
        <w:autoSpaceDE w:val="0"/>
        <w:ind w:firstLine="709"/>
        <w:jc w:val="both"/>
        <w:rPr>
          <w:rFonts w:eastAsia="Times New Roman"/>
          <w:sz w:val="28"/>
          <w:szCs w:val="28"/>
        </w:rPr>
      </w:pPr>
      <w:r w:rsidRPr="008229B5">
        <w:rPr>
          <w:rFonts w:eastAsia="Times New Roman"/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8C497B" w:rsidRPr="008229B5" w:rsidRDefault="008C497B" w:rsidP="008C497B">
      <w:pPr>
        <w:tabs>
          <w:tab w:val="left" w:pos="4820"/>
        </w:tabs>
        <w:autoSpaceDE w:val="0"/>
        <w:ind w:firstLine="709"/>
        <w:jc w:val="both"/>
        <w:rPr>
          <w:rFonts w:eastAsia="Times New Roman"/>
          <w:sz w:val="28"/>
          <w:szCs w:val="28"/>
        </w:rPr>
      </w:pPr>
      <w:r w:rsidRPr="008229B5">
        <w:rPr>
          <w:rFonts w:eastAsia="Times New Roman"/>
          <w:sz w:val="28"/>
          <w:szCs w:val="28"/>
        </w:rPr>
        <w:t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</w:t>
      </w:r>
      <w:r w:rsidR="00917D8F">
        <w:rPr>
          <w:rFonts w:eastAsia="Times New Roman"/>
          <w:sz w:val="28"/>
          <w:szCs w:val="28"/>
        </w:rPr>
        <w:t xml:space="preserve">еских лиц, </w:t>
      </w:r>
      <w:r w:rsidRPr="008229B5">
        <w:rPr>
          <w:rFonts w:eastAsia="Times New Roman"/>
          <w:sz w:val="28"/>
          <w:szCs w:val="28"/>
        </w:rPr>
        <w:t>из средств массовой информации, о наличии признаков несоблюдения обязательных требований, установленных Правилами благоустройства территории</w:t>
      </w:r>
      <w:r>
        <w:rPr>
          <w:rFonts w:eastAsia="Times New Roman"/>
          <w:sz w:val="28"/>
          <w:szCs w:val="28"/>
        </w:rPr>
        <w:t xml:space="preserve"> </w:t>
      </w:r>
      <w:r w:rsidR="00D70F0A">
        <w:rPr>
          <w:rFonts w:eastAsia="Times New Roman"/>
          <w:sz w:val="28"/>
          <w:szCs w:val="28"/>
        </w:rPr>
        <w:t>Гигантовского</w:t>
      </w:r>
      <w:r w:rsidR="00917D8F">
        <w:rPr>
          <w:rFonts w:eastAsia="Times New Roman"/>
          <w:sz w:val="28"/>
          <w:szCs w:val="28"/>
        </w:rPr>
        <w:t xml:space="preserve"> </w:t>
      </w:r>
      <w:r w:rsidRPr="00A545DB">
        <w:rPr>
          <w:rFonts w:eastAsia="Times New Roman"/>
          <w:sz w:val="28"/>
          <w:szCs w:val="28"/>
        </w:rPr>
        <w:t>сельско</w:t>
      </w:r>
      <w:r>
        <w:rPr>
          <w:rFonts w:eastAsia="Times New Roman"/>
          <w:sz w:val="28"/>
          <w:szCs w:val="28"/>
        </w:rPr>
        <w:t>го</w:t>
      </w:r>
      <w:r w:rsidRPr="00A545DB">
        <w:rPr>
          <w:rFonts w:eastAsia="Times New Roman"/>
          <w:sz w:val="28"/>
          <w:szCs w:val="28"/>
        </w:rPr>
        <w:t xml:space="preserve"> поселени</w:t>
      </w:r>
      <w:r>
        <w:rPr>
          <w:rFonts w:eastAsia="Times New Roman"/>
          <w:sz w:val="28"/>
          <w:szCs w:val="28"/>
        </w:rPr>
        <w:t>я</w:t>
      </w:r>
      <w:r w:rsidRPr="00A545D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Сальск</w:t>
      </w:r>
      <w:r w:rsidRPr="00A545DB">
        <w:rPr>
          <w:rFonts w:eastAsia="Times New Roman"/>
          <w:sz w:val="28"/>
          <w:szCs w:val="28"/>
        </w:rPr>
        <w:t>ого района Ростовской области</w:t>
      </w:r>
      <w:r w:rsidRPr="008229B5">
        <w:rPr>
          <w:rFonts w:eastAsia="Times New Roman"/>
          <w:sz w:val="28"/>
          <w:szCs w:val="28"/>
        </w:rPr>
        <w:t>.</w:t>
      </w:r>
    </w:p>
    <w:p w:rsidR="008C497B" w:rsidRPr="008229B5" w:rsidRDefault="008C497B" w:rsidP="008C497B">
      <w:pPr>
        <w:tabs>
          <w:tab w:val="left" w:pos="4820"/>
        </w:tabs>
        <w:autoSpaceDE w:val="0"/>
        <w:ind w:firstLine="709"/>
        <w:jc w:val="both"/>
        <w:rPr>
          <w:rFonts w:eastAsia="Times New Roman"/>
          <w:sz w:val="28"/>
          <w:szCs w:val="28"/>
        </w:rPr>
      </w:pPr>
      <w:r w:rsidRPr="008229B5">
        <w:rPr>
          <w:rFonts w:eastAsia="Times New Roman"/>
          <w:sz w:val="28"/>
          <w:szCs w:val="28"/>
        </w:rPr>
        <w:t xml:space="preserve">2. 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 территории </w:t>
      </w:r>
      <w:r w:rsidR="00D70F0A">
        <w:rPr>
          <w:rFonts w:eastAsia="Times New Roman"/>
          <w:sz w:val="28"/>
          <w:szCs w:val="28"/>
        </w:rPr>
        <w:t>Гигантовского</w:t>
      </w:r>
      <w:r w:rsidR="00917D8F">
        <w:rPr>
          <w:rFonts w:eastAsia="Times New Roman"/>
          <w:sz w:val="28"/>
          <w:szCs w:val="28"/>
        </w:rPr>
        <w:t xml:space="preserve"> </w:t>
      </w:r>
      <w:r w:rsidRPr="00842DF8">
        <w:rPr>
          <w:rFonts w:eastAsia="Times New Roman"/>
          <w:sz w:val="28"/>
          <w:szCs w:val="28"/>
        </w:rPr>
        <w:t>сельско</w:t>
      </w:r>
      <w:r>
        <w:rPr>
          <w:rFonts w:eastAsia="Times New Roman"/>
          <w:sz w:val="28"/>
          <w:szCs w:val="28"/>
        </w:rPr>
        <w:t>го</w:t>
      </w:r>
      <w:r w:rsidRPr="00842DF8">
        <w:rPr>
          <w:rFonts w:eastAsia="Times New Roman"/>
          <w:sz w:val="28"/>
          <w:szCs w:val="28"/>
        </w:rPr>
        <w:t xml:space="preserve"> поселени</w:t>
      </w:r>
      <w:r>
        <w:rPr>
          <w:rFonts w:eastAsia="Times New Roman"/>
          <w:sz w:val="28"/>
          <w:szCs w:val="28"/>
        </w:rPr>
        <w:t>я</w:t>
      </w:r>
      <w:r w:rsidRPr="00842D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Сальск</w:t>
      </w:r>
      <w:r w:rsidRPr="00842DF8">
        <w:rPr>
          <w:rFonts w:eastAsia="Times New Roman"/>
          <w:sz w:val="28"/>
          <w:szCs w:val="28"/>
        </w:rPr>
        <w:t>ого района Ростовской области</w:t>
      </w:r>
      <w:r w:rsidRPr="008229B5">
        <w:rPr>
          <w:rFonts w:eastAsia="Times New Roman"/>
          <w:sz w:val="28"/>
          <w:szCs w:val="28"/>
        </w:rPr>
        <w:t>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:rsidR="008C497B" w:rsidRPr="008229B5" w:rsidRDefault="008C497B" w:rsidP="008C497B">
      <w:pPr>
        <w:ind w:firstLine="709"/>
        <w:jc w:val="both"/>
        <w:rPr>
          <w:rFonts w:eastAsia="Times New Roman"/>
          <w:sz w:val="28"/>
          <w:szCs w:val="28"/>
          <w:shd w:val="clear" w:color="auto" w:fill="F1C100"/>
        </w:rPr>
      </w:pPr>
      <w:r w:rsidRPr="008229B5">
        <w:rPr>
          <w:rFonts w:eastAsia="Times New Roman"/>
          <w:sz w:val="28"/>
          <w:szCs w:val="28"/>
        </w:rPr>
        <w:t>3.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8C497B" w:rsidRDefault="008C497B" w:rsidP="008C497B">
      <w:pPr>
        <w:ind w:firstLine="720"/>
        <w:jc w:val="both"/>
        <w:rPr>
          <w:rFonts w:eastAsia="Times New Roman"/>
          <w:sz w:val="28"/>
          <w:szCs w:val="28"/>
          <w:shd w:val="clear" w:color="auto" w:fill="F1C100"/>
        </w:rPr>
      </w:pPr>
    </w:p>
    <w:p w:rsidR="008C497B" w:rsidRDefault="008C497B" w:rsidP="008C497B">
      <w:pPr>
        <w:ind w:firstLine="720"/>
        <w:jc w:val="both"/>
        <w:rPr>
          <w:rFonts w:eastAsia="Times New Roman"/>
          <w:sz w:val="28"/>
          <w:szCs w:val="28"/>
          <w:shd w:val="clear" w:color="auto" w:fill="F1C100"/>
        </w:rPr>
      </w:pPr>
    </w:p>
    <w:p w:rsidR="008C497B" w:rsidRDefault="008C497B" w:rsidP="008C497B">
      <w:pPr>
        <w:ind w:firstLine="720"/>
        <w:jc w:val="both"/>
        <w:rPr>
          <w:rFonts w:eastAsia="Times New Roman"/>
          <w:sz w:val="28"/>
          <w:szCs w:val="28"/>
          <w:shd w:val="clear" w:color="auto" w:fill="F1C100"/>
        </w:rPr>
      </w:pPr>
    </w:p>
    <w:p w:rsidR="008C497B" w:rsidRDefault="008C497B" w:rsidP="00917D8F">
      <w:pPr>
        <w:jc w:val="both"/>
        <w:rPr>
          <w:rFonts w:eastAsia="Times New Roman"/>
          <w:sz w:val="28"/>
          <w:szCs w:val="28"/>
          <w:shd w:val="clear" w:color="auto" w:fill="F1C100"/>
        </w:rPr>
      </w:pPr>
    </w:p>
    <w:p w:rsidR="008C497B" w:rsidRPr="0098561B" w:rsidRDefault="008C497B" w:rsidP="008C497B">
      <w:pPr>
        <w:autoSpaceDE w:val="0"/>
        <w:autoSpaceDN w:val="0"/>
        <w:adjustRightInd w:val="0"/>
        <w:ind w:left="5387"/>
        <w:jc w:val="center"/>
        <w:rPr>
          <w:iCs/>
          <w:sz w:val="28"/>
          <w:szCs w:val="28"/>
        </w:rPr>
      </w:pPr>
      <w:r w:rsidRPr="0098561B">
        <w:rPr>
          <w:iCs/>
          <w:sz w:val="28"/>
          <w:szCs w:val="28"/>
        </w:rPr>
        <w:t>Приложение</w:t>
      </w:r>
      <w:r>
        <w:rPr>
          <w:iCs/>
          <w:sz w:val="28"/>
          <w:szCs w:val="28"/>
        </w:rPr>
        <w:t xml:space="preserve"> № 4</w:t>
      </w:r>
    </w:p>
    <w:p w:rsidR="008C497B" w:rsidRPr="0098561B" w:rsidRDefault="008C497B" w:rsidP="008C497B">
      <w:pPr>
        <w:ind w:left="5387"/>
        <w:jc w:val="center"/>
        <w:rPr>
          <w:iCs/>
          <w:sz w:val="28"/>
          <w:szCs w:val="28"/>
        </w:rPr>
      </w:pPr>
      <w:r w:rsidRPr="0098561B">
        <w:rPr>
          <w:iCs/>
          <w:sz w:val="28"/>
          <w:szCs w:val="28"/>
        </w:rPr>
        <w:t xml:space="preserve">к </w:t>
      </w:r>
      <w:r w:rsidRPr="0098561B">
        <w:rPr>
          <w:sz w:val="28"/>
          <w:szCs w:val="28"/>
        </w:rPr>
        <w:t xml:space="preserve">Положению о муниципальном контроле в сфере благоустройства в </w:t>
      </w:r>
      <w:r>
        <w:rPr>
          <w:sz w:val="28"/>
          <w:szCs w:val="28"/>
        </w:rPr>
        <w:t>Гигантовском</w:t>
      </w:r>
      <w:r w:rsidRPr="0098561B">
        <w:rPr>
          <w:sz w:val="28"/>
          <w:szCs w:val="28"/>
        </w:rPr>
        <w:t xml:space="preserve"> сельском поселении Сальского района Ростовской области</w:t>
      </w:r>
      <w:r w:rsidRPr="0098561B">
        <w:rPr>
          <w:iCs/>
          <w:sz w:val="28"/>
          <w:szCs w:val="28"/>
        </w:rPr>
        <w:t xml:space="preserve">, утвержденному решением Собрания депутатов </w:t>
      </w:r>
      <w:r w:rsidR="00D70F0A">
        <w:rPr>
          <w:iCs/>
          <w:sz w:val="28"/>
          <w:szCs w:val="28"/>
        </w:rPr>
        <w:t>Гигантовского</w:t>
      </w:r>
      <w:r w:rsidR="00917D8F">
        <w:rPr>
          <w:iCs/>
          <w:sz w:val="28"/>
          <w:szCs w:val="28"/>
        </w:rPr>
        <w:t xml:space="preserve"> </w:t>
      </w:r>
      <w:r w:rsidRPr="0098561B">
        <w:rPr>
          <w:iCs/>
          <w:sz w:val="28"/>
          <w:szCs w:val="28"/>
        </w:rPr>
        <w:t>сельского поселения</w:t>
      </w:r>
    </w:p>
    <w:p w:rsidR="008C497B" w:rsidRDefault="008C497B" w:rsidP="008C497B">
      <w:pPr>
        <w:spacing w:line="240" w:lineRule="exact"/>
        <w:ind w:left="5387"/>
        <w:jc w:val="center"/>
        <w:rPr>
          <w:iCs/>
          <w:sz w:val="28"/>
          <w:szCs w:val="28"/>
        </w:rPr>
      </w:pPr>
      <w:r w:rsidRPr="0098561B">
        <w:rPr>
          <w:iCs/>
          <w:sz w:val="28"/>
          <w:szCs w:val="28"/>
        </w:rPr>
        <w:t xml:space="preserve">от </w:t>
      </w:r>
      <w:r w:rsidR="00674288">
        <w:rPr>
          <w:iCs/>
          <w:sz w:val="28"/>
          <w:szCs w:val="28"/>
        </w:rPr>
        <w:t xml:space="preserve">   </w:t>
      </w:r>
      <w:r>
        <w:rPr>
          <w:iCs/>
          <w:sz w:val="28"/>
          <w:szCs w:val="28"/>
        </w:rPr>
        <w:t>2025</w:t>
      </w:r>
      <w:r w:rsidR="00674288">
        <w:rPr>
          <w:iCs/>
          <w:sz w:val="28"/>
          <w:szCs w:val="28"/>
        </w:rPr>
        <w:t xml:space="preserve"> №  </w:t>
      </w:r>
    </w:p>
    <w:p w:rsidR="008C497B" w:rsidRDefault="008C497B" w:rsidP="008C497B">
      <w:pPr>
        <w:jc w:val="right"/>
        <w:rPr>
          <w:rFonts w:eastAsia="Times New Roman"/>
          <w:sz w:val="28"/>
          <w:szCs w:val="28"/>
        </w:rPr>
      </w:pPr>
    </w:p>
    <w:p w:rsidR="008C497B" w:rsidRPr="009D0252" w:rsidRDefault="008C497B" w:rsidP="008C497B">
      <w:pPr>
        <w:jc w:val="both"/>
        <w:rPr>
          <w:rFonts w:eastAsia="Times New Roman"/>
          <w:sz w:val="28"/>
          <w:szCs w:val="28"/>
        </w:rPr>
      </w:pPr>
    </w:p>
    <w:p w:rsidR="008C497B" w:rsidRPr="009D0252" w:rsidRDefault="008C497B" w:rsidP="008C497B">
      <w:pPr>
        <w:jc w:val="center"/>
        <w:rPr>
          <w:rFonts w:eastAsia="Times New Roman"/>
          <w:bCs/>
          <w:sz w:val="28"/>
          <w:szCs w:val="28"/>
        </w:rPr>
      </w:pPr>
      <w:r w:rsidRPr="009D0252">
        <w:rPr>
          <w:rFonts w:eastAsia="Times New Roman"/>
          <w:bCs/>
          <w:sz w:val="28"/>
          <w:szCs w:val="28"/>
        </w:rPr>
        <w:t xml:space="preserve">ПЕРЕЧЕНЬ </w:t>
      </w:r>
    </w:p>
    <w:p w:rsidR="008C497B" w:rsidRPr="009D0252" w:rsidRDefault="008C497B" w:rsidP="008C497B">
      <w:pPr>
        <w:jc w:val="center"/>
        <w:rPr>
          <w:rFonts w:eastAsia="Times New Roman"/>
          <w:bCs/>
          <w:sz w:val="28"/>
          <w:szCs w:val="28"/>
        </w:rPr>
      </w:pPr>
      <w:r w:rsidRPr="009D0252">
        <w:rPr>
          <w:rFonts w:eastAsia="Times New Roman"/>
          <w:bCs/>
          <w:sz w:val="28"/>
          <w:szCs w:val="28"/>
        </w:rPr>
        <w:t>видов предпринимательской деятельности, в отношении которых представляются уведомления</w:t>
      </w:r>
      <w:r w:rsidRPr="009D0252">
        <w:t xml:space="preserve"> </w:t>
      </w:r>
      <w:r w:rsidRPr="009D0252">
        <w:rPr>
          <w:rFonts w:eastAsia="Times New Roman"/>
          <w:bCs/>
          <w:sz w:val="28"/>
          <w:szCs w:val="28"/>
        </w:rPr>
        <w:t>о начале осуществления отдельных видов предпринимательской деятельности</w:t>
      </w:r>
    </w:p>
    <w:p w:rsidR="008C497B" w:rsidRDefault="008C497B" w:rsidP="008C497B">
      <w:pPr>
        <w:rPr>
          <w:rFonts w:eastAsia="Times New Roman"/>
          <w:b/>
          <w:bCs/>
          <w:sz w:val="28"/>
          <w:szCs w:val="28"/>
        </w:rPr>
      </w:pPr>
    </w:p>
    <w:p w:rsidR="008C497B" w:rsidRDefault="008C497B" w:rsidP="008C497B">
      <w:pPr>
        <w:rPr>
          <w:rFonts w:eastAsia="Times New Roman"/>
          <w:b/>
          <w:bCs/>
          <w:sz w:val="28"/>
          <w:szCs w:val="28"/>
        </w:rPr>
      </w:pPr>
    </w:p>
    <w:p w:rsidR="008C497B" w:rsidRDefault="008C497B" w:rsidP="008C497B">
      <w:pPr>
        <w:rPr>
          <w:rFonts w:eastAsia="Times New Roman"/>
          <w:b/>
          <w:bCs/>
          <w:sz w:val="28"/>
          <w:szCs w:val="28"/>
        </w:rPr>
      </w:pPr>
    </w:p>
    <w:p w:rsidR="008C497B" w:rsidRDefault="008C497B" w:rsidP="008C497B">
      <w:pPr>
        <w:widowControl w:val="0"/>
        <w:numPr>
          <w:ilvl w:val="0"/>
          <w:numId w:val="29"/>
        </w:numPr>
        <w:suppressAutoHyphens/>
        <w:rPr>
          <w:rFonts w:eastAsia="Times New Roman"/>
          <w:sz w:val="28"/>
          <w:szCs w:val="28"/>
        </w:rPr>
      </w:pPr>
      <w:r w:rsidRPr="00F14C69">
        <w:rPr>
          <w:rFonts w:eastAsia="Times New Roman"/>
          <w:sz w:val="28"/>
          <w:szCs w:val="28"/>
        </w:rPr>
        <w:t>производство хлеба, хлебобулочных и кондитерских изделий;</w:t>
      </w:r>
    </w:p>
    <w:p w:rsidR="008C497B" w:rsidRDefault="008C497B" w:rsidP="008C497B">
      <w:pPr>
        <w:widowControl w:val="0"/>
        <w:numPr>
          <w:ilvl w:val="0"/>
          <w:numId w:val="29"/>
        </w:numPr>
        <w:suppressAutoHyphens/>
        <w:rPr>
          <w:rFonts w:eastAsia="Times New Roman"/>
          <w:sz w:val="28"/>
          <w:szCs w:val="28"/>
        </w:rPr>
      </w:pPr>
      <w:r w:rsidRPr="00697299">
        <w:rPr>
          <w:rFonts w:eastAsia="Times New Roman"/>
          <w:sz w:val="28"/>
          <w:szCs w:val="28"/>
        </w:rPr>
        <w:t>производство молока и молочной продукции;</w:t>
      </w:r>
    </w:p>
    <w:p w:rsidR="008C497B" w:rsidRPr="00697299" w:rsidRDefault="008C497B" w:rsidP="008C497B">
      <w:pPr>
        <w:widowControl w:val="0"/>
        <w:numPr>
          <w:ilvl w:val="0"/>
          <w:numId w:val="29"/>
        </w:numPr>
        <w:suppressAutoHyphens/>
        <w:rPr>
          <w:rFonts w:eastAsia="Times New Roman"/>
          <w:sz w:val="28"/>
          <w:szCs w:val="28"/>
        </w:rPr>
      </w:pPr>
      <w:r w:rsidRPr="00697299">
        <w:rPr>
          <w:rFonts w:eastAsia="Times New Roman"/>
          <w:sz w:val="28"/>
          <w:szCs w:val="28"/>
        </w:rPr>
        <w:t>производство мукомольной продукции;</w:t>
      </w:r>
    </w:p>
    <w:p w:rsidR="008C497B" w:rsidRPr="004C2484" w:rsidRDefault="008C497B" w:rsidP="008C497B">
      <w:pPr>
        <w:jc w:val="center"/>
        <w:rPr>
          <w:rFonts w:eastAsia="Times New Roman"/>
          <w:b/>
          <w:bCs/>
          <w:sz w:val="28"/>
          <w:szCs w:val="28"/>
        </w:rPr>
      </w:pPr>
    </w:p>
    <w:p w:rsidR="008C497B" w:rsidRPr="005A7242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Pr="005A7242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Pr="0098561B" w:rsidRDefault="008C497B" w:rsidP="008C497B">
      <w:pPr>
        <w:autoSpaceDE w:val="0"/>
        <w:autoSpaceDN w:val="0"/>
        <w:adjustRightInd w:val="0"/>
        <w:ind w:left="5387"/>
        <w:jc w:val="center"/>
        <w:rPr>
          <w:iCs/>
          <w:sz w:val="28"/>
          <w:szCs w:val="28"/>
        </w:rPr>
      </w:pPr>
      <w:r w:rsidRPr="0098561B">
        <w:rPr>
          <w:iCs/>
          <w:sz w:val="28"/>
          <w:szCs w:val="28"/>
        </w:rPr>
        <w:t>Приложение</w:t>
      </w:r>
      <w:r>
        <w:rPr>
          <w:iCs/>
          <w:sz w:val="28"/>
          <w:szCs w:val="28"/>
        </w:rPr>
        <w:t xml:space="preserve"> № 5</w:t>
      </w:r>
    </w:p>
    <w:p w:rsidR="008C497B" w:rsidRPr="0098561B" w:rsidRDefault="008C497B" w:rsidP="008C497B">
      <w:pPr>
        <w:ind w:left="5387"/>
        <w:jc w:val="center"/>
        <w:rPr>
          <w:iCs/>
          <w:sz w:val="28"/>
          <w:szCs w:val="28"/>
        </w:rPr>
      </w:pPr>
      <w:r w:rsidRPr="0098561B">
        <w:rPr>
          <w:iCs/>
          <w:sz w:val="28"/>
          <w:szCs w:val="28"/>
        </w:rPr>
        <w:t xml:space="preserve">к </w:t>
      </w:r>
      <w:r w:rsidRPr="0098561B">
        <w:rPr>
          <w:sz w:val="28"/>
          <w:szCs w:val="28"/>
        </w:rPr>
        <w:t xml:space="preserve">Положению о муниципальном контроле в сфере благоустройства в </w:t>
      </w:r>
      <w:r>
        <w:rPr>
          <w:sz w:val="28"/>
          <w:szCs w:val="28"/>
        </w:rPr>
        <w:t>Гигантовском</w:t>
      </w:r>
      <w:r w:rsidRPr="0098561B">
        <w:rPr>
          <w:sz w:val="28"/>
          <w:szCs w:val="28"/>
        </w:rPr>
        <w:t xml:space="preserve"> сельском поселении Сальского района Ростовской области</w:t>
      </w:r>
      <w:r w:rsidRPr="0098561B">
        <w:rPr>
          <w:iCs/>
          <w:sz w:val="28"/>
          <w:szCs w:val="28"/>
        </w:rPr>
        <w:t xml:space="preserve">, утвержденному решением Собрания депутатов </w:t>
      </w:r>
      <w:r w:rsidR="00D70F0A">
        <w:rPr>
          <w:iCs/>
          <w:sz w:val="28"/>
          <w:szCs w:val="28"/>
        </w:rPr>
        <w:t>Гигантовского</w:t>
      </w:r>
      <w:r w:rsidR="00917D8F">
        <w:rPr>
          <w:iCs/>
          <w:sz w:val="28"/>
          <w:szCs w:val="28"/>
        </w:rPr>
        <w:t xml:space="preserve"> </w:t>
      </w:r>
      <w:r w:rsidRPr="0098561B">
        <w:rPr>
          <w:iCs/>
          <w:sz w:val="28"/>
          <w:szCs w:val="28"/>
        </w:rPr>
        <w:t>сельского поселения</w:t>
      </w:r>
    </w:p>
    <w:p w:rsidR="008C497B" w:rsidRDefault="008C497B" w:rsidP="008C497B">
      <w:pPr>
        <w:spacing w:line="240" w:lineRule="exact"/>
        <w:ind w:left="5387"/>
        <w:jc w:val="center"/>
        <w:rPr>
          <w:iCs/>
          <w:sz w:val="28"/>
          <w:szCs w:val="28"/>
        </w:rPr>
      </w:pPr>
      <w:r w:rsidRPr="0098561B">
        <w:rPr>
          <w:iCs/>
          <w:sz w:val="28"/>
          <w:szCs w:val="28"/>
        </w:rPr>
        <w:t xml:space="preserve">от </w:t>
      </w:r>
      <w:r w:rsidR="00674288">
        <w:rPr>
          <w:iCs/>
          <w:sz w:val="28"/>
          <w:szCs w:val="28"/>
        </w:rPr>
        <w:t xml:space="preserve">     </w:t>
      </w:r>
      <w:r>
        <w:rPr>
          <w:iCs/>
          <w:sz w:val="28"/>
          <w:szCs w:val="28"/>
        </w:rPr>
        <w:t>2025</w:t>
      </w:r>
      <w:r w:rsidRPr="0098561B">
        <w:rPr>
          <w:iCs/>
          <w:sz w:val="28"/>
          <w:szCs w:val="28"/>
        </w:rPr>
        <w:t xml:space="preserve"> № </w:t>
      </w:r>
      <w:bookmarkStart w:id="14" w:name="_GoBack"/>
      <w:bookmarkEnd w:id="14"/>
    </w:p>
    <w:p w:rsidR="008C497B" w:rsidRDefault="008C497B" w:rsidP="008C497B">
      <w:pPr>
        <w:pStyle w:val="ConsPlusNormal"/>
        <w:ind w:firstLine="0"/>
        <w:jc w:val="center"/>
        <w:rPr>
          <w:iCs/>
          <w:sz w:val="28"/>
          <w:szCs w:val="28"/>
        </w:rPr>
      </w:pPr>
    </w:p>
    <w:p w:rsidR="008C497B" w:rsidRPr="00917D8F" w:rsidRDefault="008C497B" w:rsidP="008C497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7D8F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8C497B" w:rsidRPr="00917D8F" w:rsidRDefault="008C497B" w:rsidP="008C497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7D8F">
        <w:rPr>
          <w:rFonts w:ascii="Times New Roman" w:hAnsi="Times New Roman" w:cs="Times New Roman"/>
          <w:sz w:val="28"/>
          <w:szCs w:val="28"/>
        </w:rPr>
        <w:t>предписания Контрольного органа</w:t>
      </w:r>
    </w:p>
    <w:p w:rsidR="008C497B" w:rsidRPr="003E345F" w:rsidRDefault="008C497B" w:rsidP="008C497B">
      <w:pPr>
        <w:ind w:firstLine="540"/>
        <w:jc w:val="both"/>
        <w:rPr>
          <w:rFonts w:eastAsia="Times New Roman"/>
          <w:b/>
          <w:sz w:val="28"/>
          <w:szCs w:val="28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8C497B" w:rsidRPr="003E345F" w:rsidTr="008C497B">
        <w:tc>
          <w:tcPr>
            <w:tcW w:w="4252" w:type="dxa"/>
          </w:tcPr>
          <w:p w:rsidR="008C497B" w:rsidRPr="003E345F" w:rsidRDefault="008C497B" w:rsidP="008C497B">
            <w:pPr>
              <w:rPr>
                <w:rFonts w:eastAsia="Times New Roman"/>
                <w:sz w:val="24"/>
              </w:rPr>
            </w:pPr>
            <w:r w:rsidRPr="003E345F">
              <w:rPr>
                <w:rFonts w:eastAsia="Times New Roman"/>
                <w:sz w:val="24"/>
              </w:rPr>
              <w:t>Бланк Контрольного органа</w:t>
            </w:r>
          </w:p>
        </w:tc>
        <w:tc>
          <w:tcPr>
            <w:tcW w:w="4819" w:type="dxa"/>
          </w:tcPr>
          <w:p w:rsidR="008C497B" w:rsidRPr="003E345F" w:rsidRDefault="008C497B" w:rsidP="008C497B">
            <w:pPr>
              <w:spacing w:line="240" w:lineRule="exact"/>
              <w:ind w:firstLine="5"/>
              <w:jc w:val="center"/>
              <w:rPr>
                <w:rFonts w:eastAsia="Times New Roman"/>
                <w:sz w:val="24"/>
              </w:rPr>
            </w:pPr>
            <w:r w:rsidRPr="003E345F">
              <w:rPr>
                <w:rFonts w:eastAsia="Times New Roman"/>
                <w:sz w:val="24"/>
              </w:rPr>
              <w:t>_________________________________</w:t>
            </w:r>
          </w:p>
          <w:p w:rsidR="008C497B" w:rsidRPr="003E345F" w:rsidRDefault="008C497B" w:rsidP="008C497B">
            <w:pPr>
              <w:spacing w:line="240" w:lineRule="exact"/>
              <w:ind w:firstLine="5"/>
              <w:jc w:val="center"/>
              <w:rPr>
                <w:rFonts w:eastAsia="Times New Roman"/>
                <w:sz w:val="24"/>
              </w:rPr>
            </w:pPr>
            <w:r w:rsidRPr="003E345F">
              <w:rPr>
                <w:rFonts w:eastAsia="Times New Roman"/>
                <w:sz w:val="24"/>
              </w:rPr>
              <w:t>(указывается должность руководителя контролируемого лица)</w:t>
            </w:r>
          </w:p>
          <w:p w:rsidR="008C497B" w:rsidRPr="003E345F" w:rsidRDefault="008C497B" w:rsidP="008C497B">
            <w:pPr>
              <w:spacing w:line="240" w:lineRule="exact"/>
              <w:ind w:firstLine="5"/>
              <w:jc w:val="center"/>
              <w:rPr>
                <w:rFonts w:eastAsia="Times New Roman"/>
                <w:sz w:val="24"/>
              </w:rPr>
            </w:pPr>
            <w:r w:rsidRPr="003E345F">
              <w:rPr>
                <w:rFonts w:eastAsia="Times New Roman"/>
                <w:sz w:val="24"/>
              </w:rPr>
              <w:t>_________________________________</w:t>
            </w:r>
          </w:p>
          <w:p w:rsidR="008C497B" w:rsidRPr="003E345F" w:rsidRDefault="008C497B" w:rsidP="008C497B">
            <w:pPr>
              <w:spacing w:line="240" w:lineRule="exact"/>
              <w:ind w:firstLine="5"/>
              <w:jc w:val="center"/>
              <w:rPr>
                <w:rFonts w:eastAsia="Times New Roman"/>
                <w:sz w:val="24"/>
              </w:rPr>
            </w:pPr>
            <w:r w:rsidRPr="003E345F">
              <w:rPr>
                <w:rFonts w:eastAsia="Times New Roman"/>
                <w:sz w:val="24"/>
              </w:rPr>
              <w:t>(указывается полное наименование контролируемого лица)</w:t>
            </w:r>
          </w:p>
          <w:p w:rsidR="008C497B" w:rsidRPr="003E345F" w:rsidRDefault="008C497B" w:rsidP="008C497B">
            <w:pPr>
              <w:spacing w:line="240" w:lineRule="exact"/>
              <w:ind w:firstLine="5"/>
              <w:jc w:val="center"/>
              <w:rPr>
                <w:rFonts w:eastAsia="Times New Roman"/>
                <w:sz w:val="24"/>
              </w:rPr>
            </w:pPr>
            <w:r w:rsidRPr="003E345F">
              <w:rPr>
                <w:rFonts w:eastAsia="Times New Roman"/>
                <w:sz w:val="24"/>
              </w:rPr>
              <w:t>_________________________________</w:t>
            </w:r>
          </w:p>
          <w:p w:rsidR="008C497B" w:rsidRPr="003E345F" w:rsidRDefault="008C497B" w:rsidP="008C497B">
            <w:pPr>
              <w:spacing w:line="240" w:lineRule="exact"/>
              <w:ind w:firstLine="5"/>
              <w:jc w:val="center"/>
              <w:rPr>
                <w:rFonts w:eastAsia="Times New Roman"/>
                <w:sz w:val="24"/>
              </w:rPr>
            </w:pPr>
            <w:r w:rsidRPr="003E345F">
              <w:rPr>
                <w:rFonts w:eastAsia="Times New Roman"/>
                <w:sz w:val="24"/>
              </w:rPr>
              <w:t>(указывается фамилия, имя, отчество</w:t>
            </w:r>
          </w:p>
          <w:p w:rsidR="008C497B" w:rsidRPr="003E345F" w:rsidRDefault="008C497B" w:rsidP="008C497B">
            <w:pPr>
              <w:spacing w:line="240" w:lineRule="exact"/>
              <w:ind w:firstLine="5"/>
              <w:jc w:val="center"/>
              <w:rPr>
                <w:rFonts w:eastAsia="Times New Roman"/>
                <w:sz w:val="24"/>
              </w:rPr>
            </w:pPr>
            <w:r w:rsidRPr="003E345F">
              <w:rPr>
                <w:rFonts w:eastAsia="Times New Roman"/>
                <w:sz w:val="24"/>
              </w:rPr>
              <w:t>(при наличии) руководителя контролируемого лица)</w:t>
            </w:r>
          </w:p>
          <w:p w:rsidR="008C497B" w:rsidRPr="003E345F" w:rsidRDefault="008C497B" w:rsidP="008C497B">
            <w:pPr>
              <w:spacing w:line="240" w:lineRule="exact"/>
              <w:ind w:firstLine="5"/>
              <w:jc w:val="center"/>
              <w:rPr>
                <w:rFonts w:eastAsia="Times New Roman"/>
                <w:sz w:val="24"/>
              </w:rPr>
            </w:pPr>
            <w:r w:rsidRPr="003E345F">
              <w:rPr>
                <w:rFonts w:eastAsia="Times New Roman"/>
                <w:sz w:val="24"/>
              </w:rPr>
              <w:t>_________________________________</w:t>
            </w:r>
          </w:p>
          <w:p w:rsidR="008C497B" w:rsidRPr="003E345F" w:rsidRDefault="008C497B" w:rsidP="008C497B">
            <w:pPr>
              <w:spacing w:line="240" w:lineRule="exact"/>
              <w:ind w:firstLine="5"/>
              <w:jc w:val="center"/>
              <w:rPr>
                <w:rFonts w:eastAsia="Times New Roman"/>
                <w:sz w:val="24"/>
              </w:rPr>
            </w:pPr>
            <w:r w:rsidRPr="003E345F">
              <w:rPr>
                <w:rFonts w:eastAsia="Times New Roman"/>
                <w:sz w:val="24"/>
              </w:rPr>
              <w:t>(указывается адрес места нахождения контролируемого лица)</w:t>
            </w:r>
          </w:p>
        </w:tc>
      </w:tr>
    </w:tbl>
    <w:p w:rsidR="008C497B" w:rsidRPr="003E345F" w:rsidRDefault="008C497B" w:rsidP="008C497B">
      <w:pPr>
        <w:jc w:val="center"/>
        <w:rPr>
          <w:rFonts w:eastAsia="Times New Roman"/>
          <w:sz w:val="24"/>
          <w:szCs w:val="24"/>
        </w:rPr>
      </w:pPr>
    </w:p>
    <w:p w:rsidR="008C497B" w:rsidRPr="003E345F" w:rsidRDefault="008C497B" w:rsidP="008C497B">
      <w:pPr>
        <w:jc w:val="center"/>
        <w:rPr>
          <w:rFonts w:eastAsia="Times New Roman"/>
          <w:sz w:val="24"/>
          <w:szCs w:val="24"/>
        </w:rPr>
      </w:pPr>
      <w:bookmarkStart w:id="15" w:name="Par320"/>
      <w:bookmarkEnd w:id="15"/>
      <w:r w:rsidRPr="003E345F">
        <w:rPr>
          <w:rFonts w:eastAsia="Times New Roman"/>
          <w:sz w:val="24"/>
          <w:szCs w:val="24"/>
        </w:rPr>
        <w:t>ПРЕДПИСАНИЕ</w:t>
      </w:r>
    </w:p>
    <w:p w:rsidR="008C497B" w:rsidRPr="003E345F" w:rsidRDefault="008C497B" w:rsidP="008C497B">
      <w:pPr>
        <w:jc w:val="center"/>
        <w:rPr>
          <w:rFonts w:eastAsia="Times New Roman"/>
          <w:sz w:val="24"/>
          <w:szCs w:val="24"/>
        </w:rPr>
      </w:pPr>
    </w:p>
    <w:p w:rsidR="008C497B" w:rsidRPr="003E345F" w:rsidRDefault="008C497B" w:rsidP="008C497B">
      <w:pPr>
        <w:jc w:val="center"/>
        <w:rPr>
          <w:rFonts w:eastAsia="Times New Roman"/>
          <w:sz w:val="24"/>
          <w:szCs w:val="24"/>
        </w:rPr>
      </w:pPr>
      <w:r w:rsidRPr="003E345F">
        <w:rPr>
          <w:rFonts w:eastAsia="Times New Roman"/>
          <w:sz w:val="24"/>
          <w:szCs w:val="24"/>
        </w:rPr>
        <w:t>_____________________________________________________________________</w:t>
      </w:r>
    </w:p>
    <w:p w:rsidR="008C497B" w:rsidRPr="003E345F" w:rsidRDefault="008C497B" w:rsidP="008C497B">
      <w:pPr>
        <w:jc w:val="center"/>
        <w:rPr>
          <w:rFonts w:eastAsia="Times New Roman"/>
          <w:i/>
          <w:sz w:val="24"/>
          <w:szCs w:val="24"/>
        </w:rPr>
      </w:pPr>
      <w:r w:rsidRPr="003E345F">
        <w:rPr>
          <w:rFonts w:eastAsia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8C497B" w:rsidRPr="003E345F" w:rsidRDefault="008C497B" w:rsidP="008C497B">
      <w:pPr>
        <w:jc w:val="center"/>
        <w:rPr>
          <w:rFonts w:eastAsia="Times New Roman"/>
          <w:sz w:val="24"/>
          <w:szCs w:val="24"/>
        </w:rPr>
      </w:pPr>
      <w:r w:rsidRPr="003E345F">
        <w:rPr>
          <w:rFonts w:eastAsia="Times New Roman"/>
          <w:sz w:val="24"/>
          <w:szCs w:val="24"/>
        </w:rPr>
        <w:t>об устранении выявленных нарушений обязательных требований</w:t>
      </w:r>
    </w:p>
    <w:p w:rsidR="008C497B" w:rsidRPr="003E345F" w:rsidRDefault="008C497B" w:rsidP="008C497B">
      <w:pPr>
        <w:jc w:val="center"/>
        <w:rPr>
          <w:rFonts w:eastAsia="Times New Roman"/>
          <w:sz w:val="24"/>
          <w:szCs w:val="24"/>
        </w:rPr>
      </w:pPr>
    </w:p>
    <w:p w:rsidR="008C497B" w:rsidRPr="003E345F" w:rsidRDefault="008C497B" w:rsidP="008C497B">
      <w:pPr>
        <w:jc w:val="both"/>
        <w:rPr>
          <w:rFonts w:eastAsia="Times New Roman"/>
          <w:sz w:val="24"/>
          <w:szCs w:val="24"/>
        </w:rPr>
      </w:pPr>
      <w:r w:rsidRPr="003E345F">
        <w:rPr>
          <w:rFonts w:eastAsia="Times New Roman"/>
          <w:sz w:val="24"/>
          <w:szCs w:val="24"/>
        </w:rPr>
        <w:t>По результатам _____________________________________________________________,</w:t>
      </w:r>
    </w:p>
    <w:p w:rsidR="008C497B" w:rsidRPr="003E345F" w:rsidRDefault="008C497B" w:rsidP="008C497B">
      <w:pPr>
        <w:jc w:val="center"/>
        <w:rPr>
          <w:rFonts w:eastAsia="Times New Roman"/>
          <w:i/>
          <w:sz w:val="24"/>
          <w:szCs w:val="24"/>
        </w:rPr>
      </w:pPr>
      <w:r w:rsidRPr="003E345F">
        <w:rPr>
          <w:rFonts w:eastAsia="Times New Roman"/>
          <w:i/>
          <w:sz w:val="24"/>
          <w:szCs w:val="24"/>
        </w:rPr>
        <w:t xml:space="preserve">(указываются вид и форма контрольного мероприятия в соответствии </w:t>
      </w:r>
    </w:p>
    <w:p w:rsidR="008C497B" w:rsidRPr="003E345F" w:rsidRDefault="008C497B" w:rsidP="008C497B">
      <w:pPr>
        <w:jc w:val="center"/>
        <w:rPr>
          <w:rFonts w:eastAsia="Times New Roman"/>
          <w:i/>
          <w:sz w:val="24"/>
          <w:szCs w:val="24"/>
        </w:rPr>
      </w:pPr>
      <w:r w:rsidRPr="003E345F">
        <w:rPr>
          <w:rFonts w:eastAsia="Times New Roman"/>
          <w:i/>
          <w:sz w:val="24"/>
          <w:szCs w:val="24"/>
        </w:rPr>
        <w:t>с решением Контрольного органа)</w:t>
      </w:r>
    </w:p>
    <w:p w:rsidR="008C497B" w:rsidRPr="003E345F" w:rsidRDefault="008C497B" w:rsidP="008C497B">
      <w:pPr>
        <w:jc w:val="both"/>
        <w:rPr>
          <w:rFonts w:eastAsia="Times New Roman"/>
          <w:sz w:val="24"/>
          <w:szCs w:val="24"/>
        </w:rPr>
      </w:pPr>
      <w:r w:rsidRPr="003E345F">
        <w:rPr>
          <w:rFonts w:eastAsia="Times New Roman"/>
          <w:sz w:val="24"/>
          <w:szCs w:val="24"/>
        </w:rPr>
        <w:t>проведенной _______________________________________________________________</w:t>
      </w:r>
    </w:p>
    <w:p w:rsidR="008C497B" w:rsidRPr="003E345F" w:rsidRDefault="008C497B" w:rsidP="008C497B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eastAsia="Times New Roman"/>
          <w:sz w:val="24"/>
          <w:szCs w:val="24"/>
        </w:rPr>
        <w:t xml:space="preserve">                                  </w:t>
      </w:r>
      <w:r w:rsidRPr="003E345F">
        <w:rPr>
          <w:rFonts w:eastAsia="Times New Roman"/>
          <w:i/>
          <w:sz w:val="24"/>
          <w:szCs w:val="24"/>
        </w:rPr>
        <w:t>(указывается полное наименование контрольного органа)</w:t>
      </w:r>
    </w:p>
    <w:p w:rsidR="008C497B" w:rsidRPr="003E345F" w:rsidRDefault="008C497B" w:rsidP="008C497B">
      <w:pPr>
        <w:jc w:val="both"/>
        <w:rPr>
          <w:rFonts w:eastAsia="Times New Roman"/>
          <w:sz w:val="24"/>
          <w:szCs w:val="24"/>
        </w:rPr>
      </w:pPr>
      <w:r w:rsidRPr="003E345F">
        <w:rPr>
          <w:rFonts w:eastAsia="Times New Roman"/>
          <w:sz w:val="24"/>
          <w:szCs w:val="24"/>
        </w:rPr>
        <w:t>в отношении _______________________________________________________________</w:t>
      </w:r>
    </w:p>
    <w:p w:rsidR="008C497B" w:rsidRPr="003E345F" w:rsidRDefault="008C497B" w:rsidP="008C497B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eastAsia="Times New Roman"/>
          <w:sz w:val="24"/>
          <w:szCs w:val="24"/>
        </w:rPr>
        <w:t xml:space="preserve">                                </w:t>
      </w:r>
      <w:r w:rsidRPr="003E345F">
        <w:rPr>
          <w:rFonts w:eastAsia="Times New Roman"/>
          <w:i/>
          <w:sz w:val="24"/>
          <w:szCs w:val="24"/>
        </w:rPr>
        <w:t>(указывается полное наименование контролируемого лица)</w:t>
      </w:r>
    </w:p>
    <w:p w:rsidR="008C497B" w:rsidRPr="003E345F" w:rsidRDefault="008C497B" w:rsidP="008C497B">
      <w:pPr>
        <w:jc w:val="both"/>
        <w:rPr>
          <w:rFonts w:eastAsia="Times New Roman"/>
          <w:sz w:val="24"/>
          <w:szCs w:val="24"/>
        </w:rPr>
      </w:pPr>
      <w:r w:rsidRPr="003E345F">
        <w:rPr>
          <w:rFonts w:eastAsia="Times New Roman"/>
          <w:sz w:val="24"/>
          <w:szCs w:val="24"/>
        </w:rPr>
        <w:t>в период с «__» _________________ 20__ г. по «__» _________________ 20__ г.</w:t>
      </w:r>
    </w:p>
    <w:p w:rsidR="008C497B" w:rsidRPr="003E345F" w:rsidRDefault="008C497B" w:rsidP="008C497B">
      <w:pPr>
        <w:jc w:val="both"/>
        <w:rPr>
          <w:rFonts w:eastAsia="Times New Roman"/>
          <w:sz w:val="24"/>
          <w:szCs w:val="24"/>
        </w:rPr>
      </w:pPr>
    </w:p>
    <w:p w:rsidR="008C497B" w:rsidRPr="003E345F" w:rsidRDefault="008C497B" w:rsidP="008C497B">
      <w:pPr>
        <w:jc w:val="both"/>
        <w:rPr>
          <w:rFonts w:eastAsia="Times New Roman"/>
          <w:sz w:val="24"/>
          <w:szCs w:val="24"/>
        </w:rPr>
      </w:pPr>
      <w:r w:rsidRPr="003E345F">
        <w:rPr>
          <w:rFonts w:eastAsia="Times New Roman"/>
          <w:sz w:val="24"/>
          <w:szCs w:val="24"/>
        </w:rPr>
        <w:t>на основании ______________________________________________________________</w:t>
      </w:r>
    </w:p>
    <w:p w:rsidR="008C497B" w:rsidRPr="003E345F" w:rsidRDefault="008C497B" w:rsidP="008C497B">
      <w:pPr>
        <w:jc w:val="center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eastAsia="Times New Roman"/>
          <w:i/>
          <w:sz w:val="24"/>
          <w:szCs w:val="24"/>
        </w:rPr>
        <w:lastRenderedPageBreak/>
        <w:t>(указываются наименование и реквизиты акта Контрольного органа о проведении контрольного мероприятия)</w:t>
      </w:r>
    </w:p>
    <w:p w:rsidR="008C497B" w:rsidRPr="003E345F" w:rsidRDefault="008C497B" w:rsidP="008C497B">
      <w:pPr>
        <w:jc w:val="both"/>
        <w:rPr>
          <w:rFonts w:eastAsia="Times New Roman"/>
          <w:i/>
          <w:sz w:val="24"/>
          <w:szCs w:val="24"/>
        </w:rPr>
      </w:pPr>
    </w:p>
    <w:p w:rsidR="008C497B" w:rsidRPr="003E345F" w:rsidRDefault="008C497B" w:rsidP="008C497B">
      <w:pPr>
        <w:jc w:val="both"/>
        <w:rPr>
          <w:rFonts w:eastAsia="Times New Roman"/>
          <w:sz w:val="24"/>
          <w:szCs w:val="24"/>
        </w:rPr>
      </w:pPr>
      <w:r w:rsidRPr="003E345F">
        <w:rPr>
          <w:rFonts w:eastAsia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8C497B" w:rsidRPr="003E345F" w:rsidRDefault="008C497B" w:rsidP="008C497B">
      <w:pPr>
        <w:jc w:val="center"/>
        <w:rPr>
          <w:rFonts w:eastAsia="Times New Roman"/>
          <w:i/>
          <w:sz w:val="24"/>
          <w:szCs w:val="24"/>
        </w:rPr>
      </w:pPr>
      <w:r w:rsidRPr="003E345F">
        <w:rPr>
          <w:rFonts w:eastAsia="Times New Roman"/>
          <w:i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8C497B" w:rsidRPr="003E345F" w:rsidRDefault="008C497B" w:rsidP="008C497B">
      <w:pPr>
        <w:jc w:val="both"/>
        <w:rPr>
          <w:rFonts w:eastAsia="Times New Roman"/>
          <w:i/>
          <w:sz w:val="24"/>
          <w:szCs w:val="24"/>
        </w:rPr>
      </w:pPr>
    </w:p>
    <w:p w:rsidR="008C497B" w:rsidRPr="003E345F" w:rsidRDefault="008C497B" w:rsidP="008C497B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eastAsia="Times New Roman"/>
          <w:sz w:val="24"/>
          <w:szCs w:val="24"/>
        </w:rPr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8C497B" w:rsidRPr="003E345F" w:rsidRDefault="008C497B" w:rsidP="008C497B">
      <w:pPr>
        <w:jc w:val="both"/>
        <w:rPr>
          <w:rFonts w:eastAsia="Times New Roman"/>
          <w:i/>
          <w:sz w:val="24"/>
          <w:szCs w:val="24"/>
        </w:rPr>
      </w:pPr>
      <w:r w:rsidRPr="003E345F">
        <w:rPr>
          <w:rFonts w:eastAsia="Times New Roman"/>
          <w:i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8C497B" w:rsidRPr="003E345F" w:rsidRDefault="008C497B" w:rsidP="008C497B">
      <w:pPr>
        <w:jc w:val="both"/>
        <w:rPr>
          <w:rFonts w:eastAsia="Times New Roman"/>
          <w:i/>
          <w:sz w:val="24"/>
          <w:szCs w:val="24"/>
        </w:rPr>
      </w:pPr>
    </w:p>
    <w:p w:rsidR="008C497B" w:rsidRPr="003E345F" w:rsidRDefault="008C497B" w:rsidP="008C497B">
      <w:pPr>
        <w:jc w:val="center"/>
        <w:rPr>
          <w:rFonts w:eastAsia="Times New Roman"/>
          <w:sz w:val="24"/>
          <w:szCs w:val="24"/>
        </w:rPr>
      </w:pPr>
      <w:r w:rsidRPr="003E345F">
        <w:rPr>
          <w:rFonts w:eastAsia="Times New Roman"/>
          <w:sz w:val="24"/>
          <w:szCs w:val="24"/>
        </w:rPr>
        <w:t>ПРЕДПИСЫВАЕТ:</w:t>
      </w:r>
    </w:p>
    <w:p w:rsidR="008C497B" w:rsidRPr="003E345F" w:rsidRDefault="008C497B" w:rsidP="008C497B">
      <w:pPr>
        <w:jc w:val="both"/>
        <w:rPr>
          <w:rFonts w:eastAsia="Times New Roman"/>
          <w:sz w:val="24"/>
          <w:szCs w:val="24"/>
        </w:rPr>
      </w:pPr>
    </w:p>
    <w:p w:rsidR="008C497B" w:rsidRPr="003E345F" w:rsidRDefault="008C497B" w:rsidP="008C497B">
      <w:pPr>
        <w:jc w:val="both"/>
        <w:rPr>
          <w:rFonts w:eastAsia="Times New Roman"/>
          <w:sz w:val="24"/>
          <w:szCs w:val="24"/>
        </w:rPr>
      </w:pPr>
      <w:r w:rsidRPr="003E345F">
        <w:rPr>
          <w:rFonts w:eastAsia="Times New Roman"/>
          <w:sz w:val="24"/>
          <w:szCs w:val="24"/>
        </w:rPr>
        <w:t>Устранить выявленные нарушения обязательных требований в срок до                            «______» ______________ 20_____ г.</w:t>
      </w:r>
    </w:p>
    <w:p w:rsidR="008C497B" w:rsidRPr="003E345F" w:rsidRDefault="008C497B" w:rsidP="008C497B">
      <w:pPr>
        <w:jc w:val="both"/>
        <w:rPr>
          <w:rFonts w:eastAsia="Times New Roman"/>
          <w:sz w:val="24"/>
          <w:szCs w:val="24"/>
        </w:rPr>
      </w:pPr>
    </w:p>
    <w:p w:rsidR="008C497B" w:rsidRPr="003E345F" w:rsidRDefault="008C497B" w:rsidP="008C497B">
      <w:pPr>
        <w:jc w:val="both"/>
        <w:rPr>
          <w:rFonts w:eastAsia="Times New Roman"/>
          <w:sz w:val="24"/>
          <w:szCs w:val="24"/>
        </w:rPr>
      </w:pPr>
      <w:r w:rsidRPr="003E345F">
        <w:rPr>
          <w:rFonts w:eastAsia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8C497B" w:rsidRPr="003E345F" w:rsidRDefault="008C497B" w:rsidP="008C497B">
      <w:pPr>
        <w:jc w:val="both"/>
        <w:rPr>
          <w:rFonts w:eastAsia="Times New Roman"/>
          <w:sz w:val="24"/>
          <w:szCs w:val="24"/>
        </w:rPr>
      </w:pPr>
    </w:p>
    <w:p w:rsidR="008C497B" w:rsidRPr="003E345F" w:rsidRDefault="008C497B" w:rsidP="008C497B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eastAsia="Times New Roman"/>
          <w:bCs/>
          <w:sz w:val="24"/>
          <w:szCs w:val="24"/>
        </w:rPr>
        <w:t xml:space="preserve">О     результатах    исполнения    настоящего    Предписания </w:t>
      </w:r>
      <w:r w:rsidRPr="003E345F">
        <w:rPr>
          <w:rFonts w:eastAsia="Times New Roman"/>
          <w:sz w:val="24"/>
          <w:szCs w:val="24"/>
        </w:rPr>
        <w:t xml:space="preserve">___________________________________________________________________________ </w:t>
      </w:r>
    </w:p>
    <w:p w:rsidR="008C497B" w:rsidRPr="003E345F" w:rsidRDefault="008C497B" w:rsidP="008C497B">
      <w:pPr>
        <w:jc w:val="both"/>
        <w:rPr>
          <w:rFonts w:eastAsia="Times New Roman"/>
          <w:i/>
          <w:sz w:val="24"/>
          <w:szCs w:val="24"/>
        </w:rPr>
      </w:pPr>
      <w:r w:rsidRPr="003E345F">
        <w:rPr>
          <w:rFonts w:eastAsia="Times New Roman"/>
          <w:i/>
          <w:sz w:val="24"/>
          <w:szCs w:val="24"/>
        </w:rPr>
        <w:t xml:space="preserve">                       (указывается полное наименование контролируемого лица)</w:t>
      </w:r>
    </w:p>
    <w:p w:rsidR="008C497B" w:rsidRPr="003E345F" w:rsidRDefault="008C497B" w:rsidP="008C497B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eastAsia="Times New Roman"/>
          <w:bCs/>
          <w:sz w:val="24"/>
          <w:szCs w:val="24"/>
        </w:rPr>
        <w:t xml:space="preserve">вправе проинформировать  </w:t>
      </w:r>
      <w:r w:rsidRPr="003E345F">
        <w:rPr>
          <w:rFonts w:eastAsia="Times New Roman"/>
          <w:sz w:val="24"/>
          <w:szCs w:val="24"/>
        </w:rPr>
        <w:t>___________________________________________________</w:t>
      </w:r>
    </w:p>
    <w:p w:rsidR="008C497B" w:rsidRPr="003E345F" w:rsidRDefault="008C497B" w:rsidP="008C497B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eastAsia="Times New Roman"/>
          <w:sz w:val="24"/>
          <w:szCs w:val="24"/>
        </w:rPr>
        <w:t xml:space="preserve">                                                </w:t>
      </w:r>
      <w:r w:rsidRPr="003E345F">
        <w:rPr>
          <w:rFonts w:eastAsia="Times New Roman"/>
          <w:i/>
          <w:sz w:val="24"/>
          <w:szCs w:val="24"/>
        </w:rPr>
        <w:t>(указывается полное наименование контрольного органа)</w:t>
      </w:r>
    </w:p>
    <w:p w:rsidR="008C497B" w:rsidRPr="003E345F" w:rsidRDefault="008C497B" w:rsidP="008C497B">
      <w:pPr>
        <w:tabs>
          <w:tab w:val="num" w:pos="0"/>
        </w:tabs>
        <w:autoSpaceDE w:val="0"/>
        <w:spacing w:line="276" w:lineRule="auto"/>
        <w:jc w:val="both"/>
        <w:outlineLvl w:val="0"/>
        <w:rPr>
          <w:rFonts w:eastAsia="Times New Roman"/>
          <w:bCs/>
          <w:sz w:val="24"/>
          <w:szCs w:val="24"/>
        </w:rPr>
      </w:pPr>
      <w:r w:rsidRPr="003E345F">
        <w:rPr>
          <w:rFonts w:eastAsia="Times New Roman"/>
          <w:bCs/>
          <w:sz w:val="24"/>
          <w:szCs w:val="24"/>
        </w:rPr>
        <w:t>с приложением документов и сведений, подтверждающих устранение выявленных нарушений обязательных требований.</w:t>
      </w:r>
    </w:p>
    <w:p w:rsidR="008C497B" w:rsidRPr="003E345F" w:rsidRDefault="008C497B" w:rsidP="008C497B">
      <w:pPr>
        <w:ind w:firstLine="540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W w:w="90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0"/>
        <w:gridCol w:w="3010"/>
        <w:gridCol w:w="3011"/>
      </w:tblGrid>
      <w:tr w:rsidR="008C497B" w:rsidRPr="003E345F" w:rsidTr="008C497B">
        <w:tc>
          <w:tcPr>
            <w:tcW w:w="3010" w:type="dxa"/>
          </w:tcPr>
          <w:p w:rsidR="008C497B" w:rsidRPr="003E345F" w:rsidRDefault="008C497B" w:rsidP="008C497B">
            <w:pPr>
              <w:rPr>
                <w:rFonts w:eastAsia="Times New Roman"/>
                <w:sz w:val="24"/>
              </w:rPr>
            </w:pPr>
            <w:r w:rsidRPr="003E345F">
              <w:rPr>
                <w:rFonts w:eastAsia="Times New Roman"/>
                <w:sz w:val="24"/>
              </w:rPr>
              <w:t>__________________</w:t>
            </w:r>
          </w:p>
        </w:tc>
        <w:tc>
          <w:tcPr>
            <w:tcW w:w="3010" w:type="dxa"/>
          </w:tcPr>
          <w:p w:rsidR="008C497B" w:rsidRPr="003E345F" w:rsidRDefault="008C497B" w:rsidP="008C497B">
            <w:pPr>
              <w:rPr>
                <w:rFonts w:eastAsia="Times New Roman"/>
                <w:sz w:val="24"/>
              </w:rPr>
            </w:pPr>
            <w:r w:rsidRPr="003E345F">
              <w:rPr>
                <w:rFonts w:eastAsia="Times New Roman"/>
                <w:sz w:val="24"/>
              </w:rPr>
              <w:t>_______________________</w:t>
            </w:r>
          </w:p>
        </w:tc>
        <w:tc>
          <w:tcPr>
            <w:tcW w:w="3011" w:type="dxa"/>
          </w:tcPr>
          <w:p w:rsidR="008C497B" w:rsidRPr="003E345F" w:rsidRDefault="008C497B" w:rsidP="008C497B">
            <w:pPr>
              <w:ind w:firstLine="720"/>
              <w:jc w:val="center"/>
              <w:rPr>
                <w:rFonts w:eastAsia="Times New Roman"/>
                <w:sz w:val="24"/>
              </w:rPr>
            </w:pPr>
            <w:r w:rsidRPr="003E345F">
              <w:rPr>
                <w:rFonts w:eastAsia="Times New Roman"/>
                <w:sz w:val="24"/>
              </w:rPr>
              <w:t>__________________</w:t>
            </w:r>
          </w:p>
        </w:tc>
      </w:tr>
      <w:tr w:rsidR="008C497B" w:rsidRPr="003E345F" w:rsidTr="008C497B">
        <w:tc>
          <w:tcPr>
            <w:tcW w:w="3010" w:type="dxa"/>
          </w:tcPr>
          <w:p w:rsidR="008C497B" w:rsidRPr="003E345F" w:rsidRDefault="008C497B" w:rsidP="008C497B">
            <w:pPr>
              <w:jc w:val="center"/>
              <w:rPr>
                <w:rFonts w:eastAsia="Times New Roman"/>
                <w:sz w:val="24"/>
                <w:vertAlign w:val="superscript"/>
              </w:rPr>
            </w:pPr>
            <w:r w:rsidRPr="003E345F">
              <w:rPr>
                <w:rFonts w:eastAsia="Times New Roman"/>
                <w:sz w:val="24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</w:tcPr>
          <w:p w:rsidR="008C497B" w:rsidRPr="003E345F" w:rsidRDefault="008C497B" w:rsidP="008C497B">
            <w:pPr>
              <w:jc w:val="center"/>
              <w:rPr>
                <w:rFonts w:eastAsia="Times New Roman"/>
                <w:sz w:val="24"/>
                <w:vertAlign w:val="superscript"/>
              </w:rPr>
            </w:pPr>
            <w:r w:rsidRPr="003E345F">
              <w:rPr>
                <w:rFonts w:eastAsia="Times New Roman"/>
                <w:sz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</w:tcPr>
          <w:p w:rsidR="008C497B" w:rsidRPr="003E345F" w:rsidRDefault="008C497B" w:rsidP="008C497B">
            <w:pPr>
              <w:jc w:val="center"/>
              <w:rPr>
                <w:rFonts w:eastAsia="Times New Roman"/>
                <w:sz w:val="24"/>
                <w:vertAlign w:val="superscript"/>
              </w:rPr>
            </w:pPr>
            <w:r w:rsidRPr="003E345F">
              <w:rPr>
                <w:rFonts w:eastAsia="Times New Roman"/>
                <w:sz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8C497B" w:rsidRPr="003E345F" w:rsidRDefault="008C497B" w:rsidP="008C497B">
      <w:pPr>
        <w:spacing w:after="200" w:line="276" w:lineRule="auto"/>
        <w:rPr>
          <w:rFonts w:eastAsia="Times New Roman"/>
          <w:color w:val="4F81BD"/>
          <w:sz w:val="28"/>
        </w:rPr>
      </w:pPr>
    </w:p>
    <w:p w:rsidR="008C497B" w:rsidRPr="003E345F" w:rsidRDefault="008C497B" w:rsidP="008C497B">
      <w:pPr>
        <w:ind w:firstLine="720"/>
        <w:rPr>
          <w:rFonts w:eastAsia="Times New Roman"/>
          <w:sz w:val="24"/>
          <w:szCs w:val="22"/>
        </w:rPr>
      </w:pPr>
    </w:p>
    <w:p w:rsidR="008C497B" w:rsidRPr="003E345F" w:rsidRDefault="008C497B" w:rsidP="008C497B">
      <w:pPr>
        <w:ind w:firstLine="720"/>
        <w:rPr>
          <w:rFonts w:eastAsia="Times New Roman"/>
          <w:sz w:val="24"/>
          <w:szCs w:val="22"/>
        </w:rPr>
      </w:pPr>
    </w:p>
    <w:p w:rsidR="008C497B" w:rsidRPr="003E345F" w:rsidRDefault="008C497B" w:rsidP="008C497B">
      <w:pPr>
        <w:ind w:firstLine="720"/>
        <w:rPr>
          <w:rFonts w:eastAsia="Times New Roman"/>
          <w:sz w:val="24"/>
          <w:szCs w:val="22"/>
        </w:rPr>
      </w:pPr>
    </w:p>
    <w:p w:rsidR="008C497B" w:rsidRPr="003E345F" w:rsidRDefault="008C497B" w:rsidP="008C497B">
      <w:pPr>
        <w:ind w:firstLine="720"/>
        <w:rPr>
          <w:rFonts w:eastAsia="Times New Roman"/>
          <w:sz w:val="24"/>
          <w:szCs w:val="22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5751FB" w:rsidRPr="004E2B25" w:rsidRDefault="005751FB" w:rsidP="00917D8F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sectPr w:rsidR="005751FB" w:rsidRPr="004E2B25" w:rsidSect="004E2B25">
      <w:headerReference w:type="even" r:id="rId10"/>
      <w:headerReference w:type="default" r:id="rId11"/>
      <w:footerReference w:type="even" r:id="rId12"/>
      <w:pgSz w:w="11906" w:h="16838" w:code="9"/>
      <w:pgMar w:top="426" w:right="1134" w:bottom="851" w:left="1985" w:header="0" w:footer="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8C3" w:rsidRDefault="003F08C3">
      <w:r>
        <w:separator/>
      </w:r>
    </w:p>
  </w:endnote>
  <w:endnote w:type="continuationSeparator" w:id="0">
    <w:p w:rsidR="003F08C3" w:rsidRDefault="003F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Noto Sans">
    <w:altName w:val="Arial"/>
    <w:charset w:val="00"/>
    <w:family w:val="swiss"/>
    <w:pitch w:val="variable"/>
    <w:sig w:usb0="E00082FF" w:usb1="400078FF" w:usb2="0800002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97B" w:rsidRDefault="008C497B" w:rsidP="00504D38">
    <w:pPr>
      <w:pStyle w:val="ad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C497B" w:rsidRDefault="008C497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8C3" w:rsidRDefault="003F08C3">
      <w:r>
        <w:separator/>
      </w:r>
    </w:p>
  </w:footnote>
  <w:footnote w:type="continuationSeparator" w:id="0">
    <w:p w:rsidR="003F08C3" w:rsidRDefault="003F0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97B" w:rsidRDefault="008C497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C497B" w:rsidRDefault="008C497B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97B" w:rsidRDefault="008C497B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4288">
      <w:rPr>
        <w:noProof/>
      </w:rPr>
      <w:t>39</w:t>
    </w:r>
    <w:r>
      <w:rPr>
        <w:noProof/>
      </w:rPr>
      <w:fldChar w:fldCharType="end"/>
    </w:r>
  </w:p>
  <w:p w:rsidR="008C497B" w:rsidRDefault="008C497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8"/>
      </w:rPr>
    </w:lvl>
  </w:abstractNum>
  <w:abstractNum w:abstractNumId="2" w15:restartNumberingAfterBreak="0">
    <w:nsid w:val="07AE473E"/>
    <w:multiLevelType w:val="multilevel"/>
    <w:tmpl w:val="BA6E92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0DB87841"/>
    <w:multiLevelType w:val="multilevel"/>
    <w:tmpl w:val="2E7A7B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121905D0"/>
    <w:multiLevelType w:val="hybridMultilevel"/>
    <w:tmpl w:val="38D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B1F9F"/>
    <w:multiLevelType w:val="multilevel"/>
    <w:tmpl w:val="BB4E22E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B8E50F5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3707C2"/>
    <w:multiLevelType w:val="hybridMultilevel"/>
    <w:tmpl w:val="9E0A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6163D"/>
    <w:multiLevelType w:val="multilevel"/>
    <w:tmpl w:val="B8703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DA838C2"/>
    <w:multiLevelType w:val="multilevel"/>
    <w:tmpl w:val="28C80B2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30"/>
        </w:tabs>
        <w:ind w:left="163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2DA97330"/>
    <w:multiLevelType w:val="hybridMultilevel"/>
    <w:tmpl w:val="A1943C50"/>
    <w:lvl w:ilvl="0" w:tplc="34E21BF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5AA7AF2"/>
    <w:multiLevelType w:val="hybridMultilevel"/>
    <w:tmpl w:val="30185D02"/>
    <w:lvl w:ilvl="0" w:tplc="9CFCF17E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61174B5"/>
    <w:multiLevelType w:val="hybridMultilevel"/>
    <w:tmpl w:val="7BEEDF86"/>
    <w:lvl w:ilvl="0" w:tplc="5E569292">
      <w:start w:val="3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94C5A89"/>
    <w:multiLevelType w:val="hybridMultilevel"/>
    <w:tmpl w:val="E4AE8756"/>
    <w:lvl w:ilvl="0" w:tplc="CD163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A55100B"/>
    <w:multiLevelType w:val="multilevel"/>
    <w:tmpl w:val="3954AD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5A983DA5"/>
    <w:multiLevelType w:val="hybridMultilevel"/>
    <w:tmpl w:val="3670B46A"/>
    <w:lvl w:ilvl="0" w:tplc="BE544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B5B0C5C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7B5FFC"/>
    <w:multiLevelType w:val="hybridMultilevel"/>
    <w:tmpl w:val="7436D006"/>
    <w:lvl w:ilvl="0" w:tplc="C39A71F0">
      <w:start w:val="8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1071A5A"/>
    <w:multiLevelType w:val="hybridMultilevel"/>
    <w:tmpl w:val="659A50D4"/>
    <w:lvl w:ilvl="0" w:tplc="40BA8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012B1"/>
    <w:multiLevelType w:val="hybridMultilevel"/>
    <w:tmpl w:val="0B0C2FB4"/>
    <w:lvl w:ilvl="0" w:tplc="A0D8F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9F4150C"/>
    <w:multiLevelType w:val="hybridMultilevel"/>
    <w:tmpl w:val="4600BEE8"/>
    <w:lvl w:ilvl="0" w:tplc="7CDA3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46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D80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4A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65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61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4F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A7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C9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005C43"/>
    <w:multiLevelType w:val="hybridMultilevel"/>
    <w:tmpl w:val="85F0E40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E3868"/>
    <w:multiLevelType w:val="hybridMultilevel"/>
    <w:tmpl w:val="61324C0E"/>
    <w:lvl w:ilvl="0" w:tplc="04190001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6EDB0CE9"/>
    <w:multiLevelType w:val="hybridMultilevel"/>
    <w:tmpl w:val="F1FE20F8"/>
    <w:lvl w:ilvl="0" w:tplc="041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B6CD2"/>
    <w:multiLevelType w:val="hybridMultilevel"/>
    <w:tmpl w:val="BB2AC5D6"/>
    <w:lvl w:ilvl="0" w:tplc="7CDC6A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A76C8B"/>
    <w:multiLevelType w:val="multilevel"/>
    <w:tmpl w:val="B8E853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7AC35C6E"/>
    <w:multiLevelType w:val="hybridMultilevel"/>
    <w:tmpl w:val="533203F6"/>
    <w:lvl w:ilvl="0" w:tplc="5662841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C8A26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CA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BC8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2F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44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4D0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45D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2E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17528F"/>
    <w:multiLevelType w:val="hybridMultilevel"/>
    <w:tmpl w:val="F8F8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83F7C"/>
    <w:multiLevelType w:val="multilevel"/>
    <w:tmpl w:val="89CCF5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25"/>
  </w:num>
  <w:num w:numId="2">
    <w:abstractNumId w:val="21"/>
  </w:num>
  <w:num w:numId="3">
    <w:abstractNumId w:val="27"/>
  </w:num>
  <w:num w:numId="4">
    <w:abstractNumId w:val="10"/>
  </w:num>
  <w:num w:numId="5">
    <w:abstractNumId w:val="23"/>
  </w:num>
  <w:num w:numId="6">
    <w:abstractNumId w:val="26"/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8"/>
  </w:num>
  <w:num w:numId="11">
    <w:abstractNumId w:val="19"/>
  </w:num>
  <w:num w:numId="12">
    <w:abstractNumId w:val="24"/>
  </w:num>
  <w:num w:numId="13">
    <w:abstractNumId w:val="28"/>
  </w:num>
  <w:num w:numId="14">
    <w:abstractNumId w:val="2"/>
  </w:num>
  <w:num w:numId="15">
    <w:abstractNumId w:val="16"/>
  </w:num>
  <w:num w:numId="16">
    <w:abstractNumId w:val="3"/>
  </w:num>
  <w:num w:numId="17">
    <w:abstractNumId w:val="11"/>
  </w:num>
  <w:num w:numId="18">
    <w:abstractNumId w:val="5"/>
  </w:num>
  <w:num w:numId="19">
    <w:abstractNumId w:val="9"/>
  </w:num>
  <w:num w:numId="20">
    <w:abstractNumId w:val="30"/>
  </w:num>
  <w:num w:numId="21">
    <w:abstractNumId w:val="7"/>
  </w:num>
  <w:num w:numId="22">
    <w:abstractNumId w:val="14"/>
  </w:num>
  <w:num w:numId="23">
    <w:abstractNumId w:val="13"/>
  </w:num>
  <w:num w:numId="24">
    <w:abstractNumId w:val="20"/>
  </w:num>
  <w:num w:numId="25">
    <w:abstractNumId w:val="1"/>
  </w:num>
  <w:num w:numId="26">
    <w:abstractNumId w:val="8"/>
  </w:num>
  <w:num w:numId="27">
    <w:abstractNumId w:val="3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7"/>
  </w:num>
  <w:num w:numId="31">
    <w:abstractNumId w:val="15"/>
  </w:num>
  <w:num w:numId="32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983"/>
    <w:rsid w:val="0001598D"/>
    <w:rsid w:val="00024E84"/>
    <w:rsid w:val="00025921"/>
    <w:rsid w:val="00027EFC"/>
    <w:rsid w:val="00042A3C"/>
    <w:rsid w:val="0004485D"/>
    <w:rsid w:val="00044D38"/>
    <w:rsid w:val="00046EC9"/>
    <w:rsid w:val="000508E0"/>
    <w:rsid w:val="0005675E"/>
    <w:rsid w:val="00056E83"/>
    <w:rsid w:val="00064084"/>
    <w:rsid w:val="000673E1"/>
    <w:rsid w:val="00072AB9"/>
    <w:rsid w:val="0009031D"/>
    <w:rsid w:val="00090E3C"/>
    <w:rsid w:val="0009341A"/>
    <w:rsid w:val="0009391A"/>
    <w:rsid w:val="000B38A7"/>
    <w:rsid w:val="000B6618"/>
    <w:rsid w:val="000B748A"/>
    <w:rsid w:val="000C0591"/>
    <w:rsid w:val="000C7BDA"/>
    <w:rsid w:val="000D2314"/>
    <w:rsid w:val="000D415F"/>
    <w:rsid w:val="000D4E82"/>
    <w:rsid w:val="000E07E8"/>
    <w:rsid w:val="000E0DB7"/>
    <w:rsid w:val="000E0E94"/>
    <w:rsid w:val="000E13BD"/>
    <w:rsid w:val="000E5C58"/>
    <w:rsid w:val="000E66D2"/>
    <w:rsid w:val="000E6721"/>
    <w:rsid w:val="000F0957"/>
    <w:rsid w:val="0010763D"/>
    <w:rsid w:val="00115763"/>
    <w:rsid w:val="0012154B"/>
    <w:rsid w:val="001260EB"/>
    <w:rsid w:val="00127427"/>
    <w:rsid w:val="00130AD7"/>
    <w:rsid w:val="001334D7"/>
    <w:rsid w:val="001420F1"/>
    <w:rsid w:val="00142972"/>
    <w:rsid w:val="00151D25"/>
    <w:rsid w:val="00152E1B"/>
    <w:rsid w:val="00161440"/>
    <w:rsid w:val="00165E42"/>
    <w:rsid w:val="0017005B"/>
    <w:rsid w:val="00176F3A"/>
    <w:rsid w:val="001803AB"/>
    <w:rsid w:val="001818E5"/>
    <w:rsid w:val="00187028"/>
    <w:rsid w:val="001A101A"/>
    <w:rsid w:val="001B3F70"/>
    <w:rsid w:val="001B63A8"/>
    <w:rsid w:val="001C1F2F"/>
    <w:rsid w:val="001D693D"/>
    <w:rsid w:val="001D7576"/>
    <w:rsid w:val="001E5A87"/>
    <w:rsid w:val="001E643E"/>
    <w:rsid w:val="001E79BE"/>
    <w:rsid w:val="001F1B1E"/>
    <w:rsid w:val="001F2439"/>
    <w:rsid w:val="002002D3"/>
    <w:rsid w:val="00202A96"/>
    <w:rsid w:val="002221DB"/>
    <w:rsid w:val="00223076"/>
    <w:rsid w:val="00223D94"/>
    <w:rsid w:val="00225821"/>
    <w:rsid w:val="00231983"/>
    <w:rsid w:val="00232E82"/>
    <w:rsid w:val="002377CB"/>
    <w:rsid w:val="00240305"/>
    <w:rsid w:val="00245997"/>
    <w:rsid w:val="002643BA"/>
    <w:rsid w:val="00265994"/>
    <w:rsid w:val="00266DB1"/>
    <w:rsid w:val="00272262"/>
    <w:rsid w:val="00274618"/>
    <w:rsid w:val="00284A00"/>
    <w:rsid w:val="0028617C"/>
    <w:rsid w:val="0029377E"/>
    <w:rsid w:val="002A529C"/>
    <w:rsid w:val="002D29F0"/>
    <w:rsid w:val="002D3B53"/>
    <w:rsid w:val="002D3E14"/>
    <w:rsid w:val="002D4D5B"/>
    <w:rsid w:val="002D506E"/>
    <w:rsid w:val="002E5C22"/>
    <w:rsid w:val="002F67B9"/>
    <w:rsid w:val="002F7C9F"/>
    <w:rsid w:val="003014B1"/>
    <w:rsid w:val="00311C89"/>
    <w:rsid w:val="0032054E"/>
    <w:rsid w:val="00321E56"/>
    <w:rsid w:val="00322760"/>
    <w:rsid w:val="00323416"/>
    <w:rsid w:val="003235C8"/>
    <w:rsid w:val="00323904"/>
    <w:rsid w:val="00344FFD"/>
    <w:rsid w:val="0034510A"/>
    <w:rsid w:val="00346A47"/>
    <w:rsid w:val="00354BC6"/>
    <w:rsid w:val="00357732"/>
    <w:rsid w:val="00361DDB"/>
    <w:rsid w:val="00362B66"/>
    <w:rsid w:val="00370191"/>
    <w:rsid w:val="00370AD2"/>
    <w:rsid w:val="00384DFF"/>
    <w:rsid w:val="00390747"/>
    <w:rsid w:val="003B09C8"/>
    <w:rsid w:val="003B26E3"/>
    <w:rsid w:val="003B3ABD"/>
    <w:rsid w:val="003B757F"/>
    <w:rsid w:val="003C1790"/>
    <w:rsid w:val="003D055B"/>
    <w:rsid w:val="003D129F"/>
    <w:rsid w:val="003D7E7D"/>
    <w:rsid w:val="003F08C3"/>
    <w:rsid w:val="003F6B86"/>
    <w:rsid w:val="003F7D54"/>
    <w:rsid w:val="00400A82"/>
    <w:rsid w:val="00404364"/>
    <w:rsid w:val="00405E06"/>
    <w:rsid w:val="00406DE5"/>
    <w:rsid w:val="00406EE1"/>
    <w:rsid w:val="004072E2"/>
    <w:rsid w:val="004206B1"/>
    <w:rsid w:val="00432DB1"/>
    <w:rsid w:val="004340F8"/>
    <w:rsid w:val="00434E70"/>
    <w:rsid w:val="00436FE1"/>
    <w:rsid w:val="004425B3"/>
    <w:rsid w:val="0045729A"/>
    <w:rsid w:val="00460C20"/>
    <w:rsid w:val="00470B50"/>
    <w:rsid w:val="00472473"/>
    <w:rsid w:val="00497276"/>
    <w:rsid w:val="004A0D92"/>
    <w:rsid w:val="004A4E5E"/>
    <w:rsid w:val="004A7E3F"/>
    <w:rsid w:val="004B67A5"/>
    <w:rsid w:val="004C64FE"/>
    <w:rsid w:val="004D37D8"/>
    <w:rsid w:val="004D6D45"/>
    <w:rsid w:val="004E2B25"/>
    <w:rsid w:val="004F01AF"/>
    <w:rsid w:val="004F1FAB"/>
    <w:rsid w:val="004F5EDC"/>
    <w:rsid w:val="004F68F0"/>
    <w:rsid w:val="00504D38"/>
    <w:rsid w:val="00506D40"/>
    <w:rsid w:val="00517800"/>
    <w:rsid w:val="0051794B"/>
    <w:rsid w:val="0052485B"/>
    <w:rsid w:val="00526EBA"/>
    <w:rsid w:val="005278E7"/>
    <w:rsid w:val="005307CB"/>
    <w:rsid w:val="0053178C"/>
    <w:rsid w:val="00533926"/>
    <w:rsid w:val="00534179"/>
    <w:rsid w:val="005342B4"/>
    <w:rsid w:val="00541770"/>
    <w:rsid w:val="0054348E"/>
    <w:rsid w:val="0056563C"/>
    <w:rsid w:val="005717DB"/>
    <w:rsid w:val="005751FB"/>
    <w:rsid w:val="00594599"/>
    <w:rsid w:val="00595D1B"/>
    <w:rsid w:val="005A088D"/>
    <w:rsid w:val="005A17EA"/>
    <w:rsid w:val="005A23D1"/>
    <w:rsid w:val="005A4029"/>
    <w:rsid w:val="005B3DAD"/>
    <w:rsid w:val="005C3B96"/>
    <w:rsid w:val="005D12FE"/>
    <w:rsid w:val="005D3972"/>
    <w:rsid w:val="005D7DA3"/>
    <w:rsid w:val="006037D2"/>
    <w:rsid w:val="0060702C"/>
    <w:rsid w:val="00614478"/>
    <w:rsid w:val="00616A46"/>
    <w:rsid w:val="00622C0D"/>
    <w:rsid w:val="00635E82"/>
    <w:rsid w:val="00636D3D"/>
    <w:rsid w:val="00643FF1"/>
    <w:rsid w:val="00646EF2"/>
    <w:rsid w:val="0065032B"/>
    <w:rsid w:val="006617BC"/>
    <w:rsid w:val="00662DBE"/>
    <w:rsid w:val="00663CE5"/>
    <w:rsid w:val="00667A28"/>
    <w:rsid w:val="00674288"/>
    <w:rsid w:val="006975D9"/>
    <w:rsid w:val="0069770B"/>
    <w:rsid w:val="006B3301"/>
    <w:rsid w:val="006B3758"/>
    <w:rsid w:val="006B410D"/>
    <w:rsid w:val="006C1D21"/>
    <w:rsid w:val="006C5024"/>
    <w:rsid w:val="006C59E3"/>
    <w:rsid w:val="006D2ED0"/>
    <w:rsid w:val="006D7C14"/>
    <w:rsid w:val="006E357A"/>
    <w:rsid w:val="006E4334"/>
    <w:rsid w:val="006F1114"/>
    <w:rsid w:val="006F7072"/>
    <w:rsid w:val="00701821"/>
    <w:rsid w:val="00704972"/>
    <w:rsid w:val="00705CEF"/>
    <w:rsid w:val="00711197"/>
    <w:rsid w:val="00712CEB"/>
    <w:rsid w:val="00712E04"/>
    <w:rsid w:val="00716136"/>
    <w:rsid w:val="0071657E"/>
    <w:rsid w:val="00716EDF"/>
    <w:rsid w:val="00725E65"/>
    <w:rsid w:val="00730628"/>
    <w:rsid w:val="00732296"/>
    <w:rsid w:val="00744DD5"/>
    <w:rsid w:val="007461AA"/>
    <w:rsid w:val="00755C87"/>
    <w:rsid w:val="00765A8D"/>
    <w:rsid w:val="007671F6"/>
    <w:rsid w:val="00770372"/>
    <w:rsid w:val="007730D8"/>
    <w:rsid w:val="007867CD"/>
    <w:rsid w:val="00795157"/>
    <w:rsid w:val="007979FA"/>
    <w:rsid w:val="007A3E7D"/>
    <w:rsid w:val="007A4D99"/>
    <w:rsid w:val="007B4B16"/>
    <w:rsid w:val="007D71D7"/>
    <w:rsid w:val="007E730D"/>
    <w:rsid w:val="007F0D5B"/>
    <w:rsid w:val="007F0D8E"/>
    <w:rsid w:val="007F1978"/>
    <w:rsid w:val="00802552"/>
    <w:rsid w:val="00814100"/>
    <w:rsid w:val="008152AF"/>
    <w:rsid w:val="00815D97"/>
    <w:rsid w:val="0082254F"/>
    <w:rsid w:val="00835879"/>
    <w:rsid w:val="00845A59"/>
    <w:rsid w:val="00855C08"/>
    <w:rsid w:val="008612AC"/>
    <w:rsid w:val="0086231B"/>
    <w:rsid w:val="00862402"/>
    <w:rsid w:val="008628CE"/>
    <w:rsid w:val="008878A9"/>
    <w:rsid w:val="008937FC"/>
    <w:rsid w:val="00893AAB"/>
    <w:rsid w:val="00895D22"/>
    <w:rsid w:val="008A0CBA"/>
    <w:rsid w:val="008B069C"/>
    <w:rsid w:val="008B0B35"/>
    <w:rsid w:val="008B4B97"/>
    <w:rsid w:val="008C497B"/>
    <w:rsid w:val="008C7508"/>
    <w:rsid w:val="008D1B57"/>
    <w:rsid w:val="008D3C9F"/>
    <w:rsid w:val="008D40AE"/>
    <w:rsid w:val="008D622A"/>
    <w:rsid w:val="008E097F"/>
    <w:rsid w:val="008E0C20"/>
    <w:rsid w:val="009062FB"/>
    <w:rsid w:val="00912FEA"/>
    <w:rsid w:val="009167A2"/>
    <w:rsid w:val="00917D8F"/>
    <w:rsid w:val="0092537A"/>
    <w:rsid w:val="00927559"/>
    <w:rsid w:val="00932112"/>
    <w:rsid w:val="00932582"/>
    <w:rsid w:val="009372AD"/>
    <w:rsid w:val="0094337D"/>
    <w:rsid w:val="00943BF9"/>
    <w:rsid w:val="009536B5"/>
    <w:rsid w:val="00955E20"/>
    <w:rsid w:val="00957B77"/>
    <w:rsid w:val="009636E5"/>
    <w:rsid w:val="009661D6"/>
    <w:rsid w:val="0097486A"/>
    <w:rsid w:val="0098216B"/>
    <w:rsid w:val="00982521"/>
    <w:rsid w:val="00990545"/>
    <w:rsid w:val="00991CEC"/>
    <w:rsid w:val="009A5C89"/>
    <w:rsid w:val="009B2326"/>
    <w:rsid w:val="009B3F3B"/>
    <w:rsid w:val="009B6827"/>
    <w:rsid w:val="009D4E20"/>
    <w:rsid w:val="009D7AF9"/>
    <w:rsid w:val="009E3B0C"/>
    <w:rsid w:val="009F7852"/>
    <w:rsid w:val="00A009A3"/>
    <w:rsid w:val="00A0620B"/>
    <w:rsid w:val="00A14F36"/>
    <w:rsid w:val="00A221A7"/>
    <w:rsid w:val="00A379C6"/>
    <w:rsid w:val="00A43E21"/>
    <w:rsid w:val="00A45590"/>
    <w:rsid w:val="00A460B9"/>
    <w:rsid w:val="00A62C5F"/>
    <w:rsid w:val="00A64E03"/>
    <w:rsid w:val="00A65DB5"/>
    <w:rsid w:val="00A67B62"/>
    <w:rsid w:val="00A7292C"/>
    <w:rsid w:val="00A75ADE"/>
    <w:rsid w:val="00A76F29"/>
    <w:rsid w:val="00A97A1F"/>
    <w:rsid w:val="00AA3A96"/>
    <w:rsid w:val="00AA6FD2"/>
    <w:rsid w:val="00AB14BE"/>
    <w:rsid w:val="00AB286A"/>
    <w:rsid w:val="00AB2D32"/>
    <w:rsid w:val="00AD26E4"/>
    <w:rsid w:val="00AD3385"/>
    <w:rsid w:val="00AE4A36"/>
    <w:rsid w:val="00AE61C6"/>
    <w:rsid w:val="00AF1551"/>
    <w:rsid w:val="00B03E4F"/>
    <w:rsid w:val="00B06D4D"/>
    <w:rsid w:val="00B10215"/>
    <w:rsid w:val="00B11961"/>
    <w:rsid w:val="00B13411"/>
    <w:rsid w:val="00B140A2"/>
    <w:rsid w:val="00B164AC"/>
    <w:rsid w:val="00B22FBC"/>
    <w:rsid w:val="00B32BA8"/>
    <w:rsid w:val="00B37206"/>
    <w:rsid w:val="00B50E9D"/>
    <w:rsid w:val="00B52266"/>
    <w:rsid w:val="00B54D3C"/>
    <w:rsid w:val="00B5730E"/>
    <w:rsid w:val="00B65B4D"/>
    <w:rsid w:val="00B669D3"/>
    <w:rsid w:val="00B70D4F"/>
    <w:rsid w:val="00B73091"/>
    <w:rsid w:val="00B81177"/>
    <w:rsid w:val="00B81C88"/>
    <w:rsid w:val="00B81DB9"/>
    <w:rsid w:val="00B841B7"/>
    <w:rsid w:val="00B859DE"/>
    <w:rsid w:val="00B929B4"/>
    <w:rsid w:val="00BA77F5"/>
    <w:rsid w:val="00BA781E"/>
    <w:rsid w:val="00BD3EC9"/>
    <w:rsid w:val="00BE0C25"/>
    <w:rsid w:val="00BE4E76"/>
    <w:rsid w:val="00BF7261"/>
    <w:rsid w:val="00C10B1C"/>
    <w:rsid w:val="00C15A9B"/>
    <w:rsid w:val="00C21415"/>
    <w:rsid w:val="00C238BF"/>
    <w:rsid w:val="00C259AA"/>
    <w:rsid w:val="00C268E6"/>
    <w:rsid w:val="00C26EB9"/>
    <w:rsid w:val="00C26F04"/>
    <w:rsid w:val="00C5361D"/>
    <w:rsid w:val="00C56D3A"/>
    <w:rsid w:val="00C6517E"/>
    <w:rsid w:val="00C66B4E"/>
    <w:rsid w:val="00C80D19"/>
    <w:rsid w:val="00C82E1A"/>
    <w:rsid w:val="00C85960"/>
    <w:rsid w:val="00C85D4D"/>
    <w:rsid w:val="00C8781F"/>
    <w:rsid w:val="00C93EA0"/>
    <w:rsid w:val="00CA3C06"/>
    <w:rsid w:val="00CA7BD6"/>
    <w:rsid w:val="00CB46F9"/>
    <w:rsid w:val="00CB5BFB"/>
    <w:rsid w:val="00CC25D1"/>
    <w:rsid w:val="00CC6D76"/>
    <w:rsid w:val="00CD1DE1"/>
    <w:rsid w:val="00CE70FD"/>
    <w:rsid w:val="00CF363E"/>
    <w:rsid w:val="00D008D6"/>
    <w:rsid w:val="00D37E4C"/>
    <w:rsid w:val="00D40367"/>
    <w:rsid w:val="00D44CAA"/>
    <w:rsid w:val="00D47528"/>
    <w:rsid w:val="00D603F6"/>
    <w:rsid w:val="00D60653"/>
    <w:rsid w:val="00D60F24"/>
    <w:rsid w:val="00D70F0A"/>
    <w:rsid w:val="00D765E0"/>
    <w:rsid w:val="00D811C8"/>
    <w:rsid w:val="00D82A03"/>
    <w:rsid w:val="00D92834"/>
    <w:rsid w:val="00D949A7"/>
    <w:rsid w:val="00D96605"/>
    <w:rsid w:val="00D970C9"/>
    <w:rsid w:val="00DA421C"/>
    <w:rsid w:val="00DB2372"/>
    <w:rsid w:val="00DB7050"/>
    <w:rsid w:val="00DB7D4B"/>
    <w:rsid w:val="00DC0A5D"/>
    <w:rsid w:val="00DC6011"/>
    <w:rsid w:val="00DE0072"/>
    <w:rsid w:val="00DE0D23"/>
    <w:rsid w:val="00DE33AA"/>
    <w:rsid w:val="00DE3407"/>
    <w:rsid w:val="00DE4935"/>
    <w:rsid w:val="00DE6F0E"/>
    <w:rsid w:val="00DF3638"/>
    <w:rsid w:val="00DF3ADE"/>
    <w:rsid w:val="00DF4091"/>
    <w:rsid w:val="00DF4858"/>
    <w:rsid w:val="00E006F0"/>
    <w:rsid w:val="00E22E75"/>
    <w:rsid w:val="00E511BF"/>
    <w:rsid w:val="00E52FEF"/>
    <w:rsid w:val="00E57298"/>
    <w:rsid w:val="00E63A5D"/>
    <w:rsid w:val="00E7216C"/>
    <w:rsid w:val="00E77A96"/>
    <w:rsid w:val="00E81A68"/>
    <w:rsid w:val="00E841A0"/>
    <w:rsid w:val="00E85BBE"/>
    <w:rsid w:val="00E963D4"/>
    <w:rsid w:val="00EB12A4"/>
    <w:rsid w:val="00EB78F2"/>
    <w:rsid w:val="00EC143A"/>
    <w:rsid w:val="00EC4F02"/>
    <w:rsid w:val="00ED016F"/>
    <w:rsid w:val="00EE4FA2"/>
    <w:rsid w:val="00EF3D82"/>
    <w:rsid w:val="00F01893"/>
    <w:rsid w:val="00F17FC6"/>
    <w:rsid w:val="00F27576"/>
    <w:rsid w:val="00F3173E"/>
    <w:rsid w:val="00F34F7C"/>
    <w:rsid w:val="00F35BC7"/>
    <w:rsid w:val="00F36FC0"/>
    <w:rsid w:val="00F40FB1"/>
    <w:rsid w:val="00F50CBB"/>
    <w:rsid w:val="00F534CD"/>
    <w:rsid w:val="00F62C59"/>
    <w:rsid w:val="00F720DE"/>
    <w:rsid w:val="00F765E0"/>
    <w:rsid w:val="00F82D0C"/>
    <w:rsid w:val="00F846B3"/>
    <w:rsid w:val="00FA1B0E"/>
    <w:rsid w:val="00FA73E2"/>
    <w:rsid w:val="00FB15DF"/>
    <w:rsid w:val="00FC31B8"/>
    <w:rsid w:val="00FC5DBD"/>
    <w:rsid w:val="00FE2CC5"/>
    <w:rsid w:val="00F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2320393A"/>
  <w15:docId w15:val="{2F5F94C7-F673-4B5C-AFF4-6C03D382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D3"/>
  </w:style>
  <w:style w:type="paragraph" w:styleId="1">
    <w:name w:val="heading 1"/>
    <w:aliases w:val="Заголовок к таб."/>
    <w:basedOn w:val="a"/>
    <w:next w:val="a"/>
    <w:link w:val="10"/>
    <w:qFormat/>
    <w:rsid w:val="002002D3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</w:rPr>
  </w:style>
  <w:style w:type="paragraph" w:styleId="7">
    <w:name w:val="heading 7"/>
    <w:basedOn w:val="a"/>
    <w:next w:val="a0"/>
    <w:link w:val="70"/>
    <w:qFormat/>
    <w:rsid w:val="005A23D1"/>
    <w:pPr>
      <w:keepNext/>
      <w:keepLines/>
      <w:tabs>
        <w:tab w:val="num" w:pos="1296"/>
      </w:tabs>
      <w:spacing w:line="240" w:lineRule="atLeast"/>
      <w:ind w:left="1296" w:hanging="288"/>
      <w:outlineLvl w:val="6"/>
    </w:pPr>
    <w:rPr>
      <w:rFonts w:ascii="Garamond" w:hAnsi="Garamond"/>
      <w:caps/>
      <w:kern w:val="20"/>
      <w:sz w:val="18"/>
      <w:lang w:eastAsia="en-US"/>
    </w:rPr>
  </w:style>
  <w:style w:type="paragraph" w:styleId="8">
    <w:name w:val="heading 8"/>
    <w:basedOn w:val="a"/>
    <w:next w:val="a0"/>
    <w:link w:val="80"/>
    <w:qFormat/>
    <w:rsid w:val="005A23D1"/>
    <w:pPr>
      <w:keepNext/>
      <w:keepLines/>
      <w:tabs>
        <w:tab w:val="num" w:pos="1440"/>
      </w:tabs>
      <w:spacing w:line="240" w:lineRule="atLeast"/>
      <w:ind w:left="1440" w:hanging="432"/>
      <w:outlineLvl w:val="7"/>
    </w:pPr>
    <w:rPr>
      <w:rFonts w:ascii="Garamond" w:hAnsi="Garamond"/>
      <w:i/>
      <w:spacing w:val="5"/>
      <w:kern w:val="20"/>
      <w:sz w:val="22"/>
      <w:lang w:eastAsia="en-US"/>
    </w:rPr>
  </w:style>
  <w:style w:type="paragraph" w:styleId="9">
    <w:name w:val="heading 9"/>
    <w:basedOn w:val="a"/>
    <w:next w:val="a0"/>
    <w:link w:val="90"/>
    <w:qFormat/>
    <w:rsid w:val="005A23D1"/>
    <w:pPr>
      <w:keepNext/>
      <w:keepLines/>
      <w:tabs>
        <w:tab w:val="num" w:pos="1584"/>
      </w:tabs>
      <w:spacing w:line="240" w:lineRule="atLeast"/>
      <w:ind w:left="1584" w:hanging="144"/>
      <w:outlineLvl w:val="8"/>
    </w:pPr>
    <w:rPr>
      <w:rFonts w:ascii="Garamond" w:hAnsi="Garamond"/>
      <w:spacing w:val="-5"/>
      <w:kern w:val="2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к таб. Знак"/>
    <w:link w:val="1"/>
    <w:rsid w:val="00862402"/>
    <w:rPr>
      <w:sz w:val="24"/>
    </w:rPr>
  </w:style>
  <w:style w:type="character" w:customStyle="1" w:styleId="20">
    <w:name w:val="Заголовок 2 Знак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link w:val="3"/>
    <w:qFormat/>
    <w:rsid w:val="00862402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862402"/>
    <w:rPr>
      <w:sz w:val="36"/>
      <w:szCs w:val="36"/>
    </w:rPr>
  </w:style>
  <w:style w:type="character" w:customStyle="1" w:styleId="60">
    <w:name w:val="Заголовок 6 Знак"/>
    <w:link w:val="6"/>
    <w:rsid w:val="00862402"/>
    <w:rPr>
      <w:sz w:val="28"/>
      <w:szCs w:val="24"/>
    </w:rPr>
  </w:style>
  <w:style w:type="paragraph" w:styleId="a0">
    <w:name w:val="Body Text"/>
    <w:basedOn w:val="a"/>
    <w:link w:val="a4"/>
    <w:rsid w:val="002002D3"/>
    <w:pPr>
      <w:jc w:val="center"/>
    </w:pPr>
    <w:rPr>
      <w:b/>
      <w:sz w:val="28"/>
    </w:rPr>
  </w:style>
  <w:style w:type="character" w:customStyle="1" w:styleId="a4">
    <w:name w:val="Основной текст Знак"/>
    <w:link w:val="a0"/>
    <w:uiPriority w:val="99"/>
    <w:rsid w:val="00862402"/>
    <w:rPr>
      <w:b/>
      <w:sz w:val="28"/>
    </w:rPr>
  </w:style>
  <w:style w:type="character" w:customStyle="1" w:styleId="70">
    <w:name w:val="Заголовок 7 Знак"/>
    <w:link w:val="7"/>
    <w:rsid w:val="005A23D1"/>
    <w:rPr>
      <w:rFonts w:ascii="Garamond" w:hAnsi="Garamond"/>
      <w:caps/>
      <w:kern w:val="20"/>
      <w:sz w:val="18"/>
      <w:lang w:eastAsia="en-US"/>
    </w:rPr>
  </w:style>
  <w:style w:type="character" w:customStyle="1" w:styleId="80">
    <w:name w:val="Заголовок 8 Знак"/>
    <w:link w:val="8"/>
    <w:rsid w:val="005A23D1"/>
    <w:rPr>
      <w:rFonts w:ascii="Garamond" w:hAnsi="Garamond"/>
      <w:i/>
      <w:spacing w:val="5"/>
      <w:kern w:val="20"/>
      <w:sz w:val="22"/>
      <w:lang w:eastAsia="en-US"/>
    </w:rPr>
  </w:style>
  <w:style w:type="character" w:customStyle="1" w:styleId="90">
    <w:name w:val="Заголовок 9 Знак"/>
    <w:link w:val="9"/>
    <w:rsid w:val="005A23D1"/>
    <w:rPr>
      <w:rFonts w:ascii="Garamond" w:hAnsi="Garamond"/>
      <w:spacing w:val="-5"/>
      <w:kern w:val="20"/>
      <w:sz w:val="22"/>
      <w:lang w:eastAsia="en-US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2002D3"/>
    <w:pPr>
      <w:ind w:left="284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link w:val="a5"/>
    <w:rsid w:val="00862402"/>
    <w:rPr>
      <w:sz w:val="24"/>
    </w:rPr>
  </w:style>
  <w:style w:type="paragraph" w:styleId="21">
    <w:name w:val="Body Text Indent 2"/>
    <w:basedOn w:val="a"/>
    <w:link w:val="22"/>
    <w:rsid w:val="002002D3"/>
    <w:pPr>
      <w:ind w:left="284" w:hanging="284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862402"/>
    <w:rPr>
      <w:sz w:val="24"/>
    </w:rPr>
  </w:style>
  <w:style w:type="paragraph" w:styleId="23">
    <w:name w:val="Body Text 2"/>
    <w:basedOn w:val="a"/>
    <w:link w:val="24"/>
    <w:rsid w:val="002002D3"/>
    <w:pPr>
      <w:ind w:right="3401"/>
      <w:jc w:val="both"/>
    </w:pPr>
    <w:rPr>
      <w:sz w:val="24"/>
    </w:rPr>
  </w:style>
  <w:style w:type="character" w:customStyle="1" w:styleId="24">
    <w:name w:val="Основной текст 2 Знак"/>
    <w:link w:val="23"/>
    <w:rsid w:val="00862402"/>
    <w:rPr>
      <w:sz w:val="24"/>
    </w:rPr>
  </w:style>
  <w:style w:type="paragraph" w:styleId="31">
    <w:name w:val="Body Text 3"/>
    <w:basedOn w:val="a"/>
    <w:link w:val="32"/>
    <w:rsid w:val="002002D3"/>
    <w:pPr>
      <w:ind w:right="-1"/>
      <w:jc w:val="both"/>
    </w:pPr>
    <w:rPr>
      <w:sz w:val="24"/>
    </w:rPr>
  </w:style>
  <w:style w:type="character" w:customStyle="1" w:styleId="32">
    <w:name w:val="Основной текст 3 Знак"/>
    <w:link w:val="31"/>
    <w:rsid w:val="00862402"/>
    <w:rPr>
      <w:sz w:val="24"/>
    </w:rPr>
  </w:style>
  <w:style w:type="paragraph" w:styleId="33">
    <w:name w:val="Body Text Indent 3"/>
    <w:basedOn w:val="a"/>
    <w:link w:val="34"/>
    <w:rsid w:val="002002D3"/>
    <w:pPr>
      <w:ind w:right="-1" w:firstLine="708"/>
      <w:jc w:val="both"/>
    </w:pPr>
    <w:rPr>
      <w:sz w:val="24"/>
    </w:rPr>
  </w:style>
  <w:style w:type="character" w:customStyle="1" w:styleId="34">
    <w:name w:val="Основной текст с отступом 3 Знак"/>
    <w:link w:val="33"/>
    <w:rsid w:val="00862402"/>
    <w:rPr>
      <w:sz w:val="24"/>
    </w:rPr>
  </w:style>
  <w:style w:type="paragraph" w:styleId="a7">
    <w:name w:val="header"/>
    <w:aliases w:val="ВерхКолонтитул,ВерхКолонтитул1,ВерхКолонтитул2,ВерхКолонтитул3,ВерхКолонтитул4"/>
    <w:basedOn w:val="a"/>
    <w:link w:val="a8"/>
    <w:rsid w:val="002002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1"/>
    <w:link w:val="a7"/>
    <w:rsid w:val="00862402"/>
  </w:style>
  <w:style w:type="character" w:styleId="a9">
    <w:name w:val="page number"/>
    <w:basedOn w:val="a1"/>
    <w:rsid w:val="002002D3"/>
  </w:style>
  <w:style w:type="paragraph" w:styleId="aa">
    <w:name w:val="Document Map"/>
    <w:basedOn w:val="a"/>
    <w:qFormat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qFormat/>
    <w:rsid w:val="00F3173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qFormat/>
    <w:rsid w:val="0086240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link w:val="ae"/>
    <w:uiPriority w:val="99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e">
    <w:name w:val="Нижний колонтитул Знак"/>
    <w:link w:val="ad"/>
    <w:uiPriority w:val="99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paragraph" w:styleId="a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0"/>
    <w:rsid w:val="00862402"/>
  </w:style>
  <w:style w:type="character" w:customStyle="1" w:styleId="af0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basedOn w:val="a1"/>
    <w:link w:val="af"/>
    <w:qFormat/>
    <w:rsid w:val="00862402"/>
  </w:style>
  <w:style w:type="character" w:styleId="af1">
    <w:name w:val="footnote reference"/>
    <w:aliases w:val="Знак сноски 1,Знак сноски-FN,Ciae niinee-FN,Referencia nota al pie"/>
    <w:uiPriority w:val="99"/>
    <w:rsid w:val="00862402"/>
    <w:rPr>
      <w:vertAlign w:val="superscript"/>
    </w:rPr>
  </w:style>
  <w:style w:type="paragraph" w:customStyle="1" w:styleId="ConsPlusNonformat">
    <w:name w:val="ConsPlusNonformat"/>
    <w:uiPriority w:val="99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qFormat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2"/>
    <w:rsid w:val="00862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нак Знак Знак1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rsid w:val="00A009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7">
    <w:name w:val="Title"/>
    <w:aliases w:val="Заголовок_автор"/>
    <w:basedOn w:val="a"/>
    <w:link w:val="af8"/>
    <w:qFormat/>
    <w:rsid w:val="00A009A3"/>
    <w:pPr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af8">
    <w:name w:val="Заголовок Знак"/>
    <w:aliases w:val="Заголовок_автор Знак"/>
    <w:link w:val="af7"/>
    <w:rsid w:val="00A009A3"/>
    <w:rPr>
      <w:sz w:val="24"/>
    </w:rPr>
  </w:style>
  <w:style w:type="paragraph" w:styleId="af9">
    <w:name w:val="Normal (Web)"/>
    <w:basedOn w:val="a"/>
    <w:unhideWhenUsed/>
    <w:rsid w:val="00A009A3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 Знак"/>
    <w:basedOn w:val="a"/>
    <w:rsid w:val="00A009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Заголовок Р"/>
    <w:basedOn w:val="1"/>
    <w:link w:val="afc"/>
    <w:qFormat/>
    <w:rsid w:val="005A23D1"/>
    <w:pPr>
      <w:keepLines/>
      <w:tabs>
        <w:tab w:val="num" w:pos="1440"/>
      </w:tabs>
      <w:spacing w:before="480"/>
      <w:jc w:val="center"/>
    </w:pPr>
    <w:rPr>
      <w:b/>
      <w:bCs/>
      <w:color w:val="365F91"/>
      <w:sz w:val="28"/>
      <w:szCs w:val="28"/>
      <w:lang w:eastAsia="en-US"/>
    </w:rPr>
  </w:style>
  <w:style w:type="character" w:customStyle="1" w:styleId="afc">
    <w:name w:val="Заголовок Р Знак"/>
    <w:link w:val="afb"/>
    <w:rsid w:val="005A23D1"/>
    <w:rPr>
      <w:b/>
      <w:bCs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qFormat/>
    <w:rsid w:val="005A23D1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  <w:lang w:eastAsia="en-US"/>
    </w:rPr>
  </w:style>
  <w:style w:type="paragraph" w:styleId="25">
    <w:name w:val="toc 2"/>
    <w:basedOn w:val="a"/>
    <w:next w:val="a"/>
    <w:autoRedefine/>
    <w:uiPriority w:val="39"/>
    <w:qFormat/>
    <w:rsid w:val="005A23D1"/>
    <w:pPr>
      <w:tabs>
        <w:tab w:val="left" w:pos="426"/>
        <w:tab w:val="right" w:pos="9345"/>
      </w:tabs>
    </w:pPr>
    <w:rPr>
      <w:rFonts w:eastAsia="Calibri" w:cs="Calibri"/>
      <w:b/>
      <w:bCs/>
      <w:sz w:val="24"/>
      <w:lang w:eastAsia="en-US"/>
    </w:rPr>
  </w:style>
  <w:style w:type="paragraph" w:customStyle="1" w:styleId="afd">
    <w:name w:val="База заголовка"/>
    <w:basedOn w:val="a0"/>
    <w:next w:val="a0"/>
    <w:rsid w:val="005A23D1"/>
  </w:style>
  <w:style w:type="character" w:customStyle="1" w:styleId="26">
    <w:name w:val="Заголовок 2 Знак Знак"/>
    <w:rsid w:val="005A23D1"/>
    <w:rPr>
      <w:rFonts w:ascii="Garamond" w:hAnsi="Garamond"/>
      <w:b/>
      <w:caps/>
      <w:spacing w:val="10"/>
      <w:kern w:val="20"/>
      <w:sz w:val="18"/>
      <w:lang w:val="ru-RU" w:eastAsia="en-US" w:bidi="ar-SA"/>
    </w:rPr>
  </w:style>
  <w:style w:type="paragraph" w:customStyle="1" w:styleId="afe">
    <w:name w:val="Таблица"/>
    <w:basedOn w:val="a"/>
    <w:rsid w:val="005A23D1"/>
    <w:pPr>
      <w:widowControl w:val="0"/>
      <w:spacing w:line="264" w:lineRule="auto"/>
      <w:jc w:val="both"/>
    </w:pPr>
    <w:rPr>
      <w:rFonts w:ascii="Garamond" w:hAnsi="Garamond"/>
      <w:sz w:val="22"/>
      <w:lang w:eastAsia="en-US"/>
    </w:rPr>
  </w:style>
  <w:style w:type="paragraph" w:customStyle="1" w:styleId="211">
    <w:name w:val="Основной текст 21"/>
    <w:basedOn w:val="a"/>
    <w:rsid w:val="005A23D1"/>
    <w:pPr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Iauiue">
    <w:name w:val="Iau?iue"/>
    <w:rsid w:val="005A23D1"/>
    <w:pPr>
      <w:widowControl w:val="0"/>
    </w:pPr>
    <w:rPr>
      <w:sz w:val="24"/>
    </w:rPr>
  </w:style>
  <w:style w:type="character" w:customStyle="1" w:styleId="ConsNormal0">
    <w:name w:val="ConsNormal Знак"/>
    <w:rsid w:val="005A23D1"/>
    <w:rPr>
      <w:rFonts w:ascii="Arial" w:hAnsi="Arial"/>
      <w:snapToGrid w:val="0"/>
      <w:lang w:val="ru-RU" w:eastAsia="ru-RU" w:bidi="ar-SA"/>
    </w:rPr>
  </w:style>
  <w:style w:type="paragraph" w:customStyle="1" w:styleId="14">
    <w:name w:val="Стиль1"/>
    <w:basedOn w:val="a"/>
    <w:rsid w:val="005A23D1"/>
    <w:pPr>
      <w:tabs>
        <w:tab w:val="num" w:pos="700"/>
      </w:tabs>
      <w:ind w:left="284" w:firstLine="56"/>
      <w:jc w:val="both"/>
    </w:pPr>
    <w:rPr>
      <w:rFonts w:ascii="Garamond" w:hAnsi="Garamond"/>
      <w:sz w:val="22"/>
      <w:lang w:eastAsia="en-US"/>
    </w:rPr>
  </w:style>
  <w:style w:type="paragraph" w:customStyle="1" w:styleId="81">
    <w:name w:val="заголовок 8"/>
    <w:basedOn w:val="a"/>
    <w:next w:val="a"/>
    <w:rsid w:val="005A23D1"/>
    <w:pPr>
      <w:keepNext/>
      <w:spacing w:after="58"/>
    </w:pPr>
    <w:rPr>
      <w:rFonts w:ascii="Garamond" w:hAnsi="Garamond"/>
      <w:b/>
      <w:sz w:val="22"/>
      <w:lang w:eastAsia="en-US"/>
    </w:rPr>
  </w:style>
  <w:style w:type="paragraph" w:styleId="aff">
    <w:name w:val="Plain Text"/>
    <w:basedOn w:val="a"/>
    <w:link w:val="aff0"/>
    <w:rsid w:val="005A23D1"/>
    <w:rPr>
      <w:rFonts w:ascii="Courier New" w:hAnsi="Courier New"/>
      <w:lang w:eastAsia="en-US"/>
    </w:rPr>
  </w:style>
  <w:style w:type="character" w:customStyle="1" w:styleId="aff0">
    <w:name w:val="Текст Знак"/>
    <w:link w:val="aff"/>
    <w:rsid w:val="005A23D1"/>
    <w:rPr>
      <w:rFonts w:ascii="Courier New" w:hAnsi="Courier New"/>
      <w:lang w:eastAsia="en-US"/>
    </w:rPr>
  </w:style>
  <w:style w:type="paragraph" w:customStyle="1" w:styleId="FR1">
    <w:name w:val="FR1"/>
    <w:rsid w:val="005A23D1"/>
    <w:pPr>
      <w:widowControl w:val="0"/>
      <w:snapToGrid w:val="0"/>
      <w:jc w:val="right"/>
    </w:pPr>
    <w:rPr>
      <w:b/>
      <w:sz w:val="12"/>
    </w:rPr>
  </w:style>
  <w:style w:type="paragraph" w:styleId="aff1">
    <w:name w:val="Subtitle"/>
    <w:basedOn w:val="af7"/>
    <w:next w:val="a0"/>
    <w:link w:val="aff2"/>
    <w:qFormat/>
    <w:rsid w:val="005A23D1"/>
    <w:pPr>
      <w:keepNext/>
      <w:keepLines/>
      <w:overflowPunct/>
      <w:autoSpaceDE/>
      <w:autoSpaceDN/>
      <w:adjustRightInd/>
      <w:spacing w:before="140" w:after="420"/>
    </w:pPr>
    <w:rPr>
      <w:rFonts w:ascii="Garamond" w:hAnsi="Garamond"/>
      <w:caps/>
      <w:spacing w:val="20"/>
      <w:kern w:val="20"/>
      <w:sz w:val="22"/>
      <w:lang w:eastAsia="en-US"/>
    </w:rPr>
  </w:style>
  <w:style w:type="character" w:customStyle="1" w:styleId="aff2">
    <w:name w:val="Подзаголовок Знак"/>
    <w:link w:val="aff1"/>
    <w:rsid w:val="005A23D1"/>
    <w:rPr>
      <w:rFonts w:ascii="Garamond" w:hAnsi="Garamond"/>
      <w:caps/>
      <w:spacing w:val="20"/>
      <w:kern w:val="20"/>
      <w:sz w:val="22"/>
      <w:lang w:eastAsia="en-US"/>
    </w:rPr>
  </w:style>
  <w:style w:type="paragraph" w:customStyle="1" w:styleId="aff3">
    <w:name w:val="База верхнего колонтитула"/>
    <w:basedOn w:val="a0"/>
    <w:rsid w:val="005A23D1"/>
  </w:style>
  <w:style w:type="paragraph" w:customStyle="1" w:styleId="BodyTextIndent21">
    <w:name w:val="Body Text Indent 21"/>
    <w:basedOn w:val="a"/>
    <w:rsid w:val="005A23D1"/>
    <w:pPr>
      <w:spacing w:line="360" w:lineRule="auto"/>
      <w:ind w:firstLine="426"/>
      <w:jc w:val="both"/>
    </w:pPr>
    <w:rPr>
      <w:rFonts w:ascii="Garamond" w:hAnsi="Garamond"/>
      <w:sz w:val="28"/>
      <w:lang w:eastAsia="en-US"/>
    </w:rPr>
  </w:style>
  <w:style w:type="paragraph" w:customStyle="1" w:styleId="BodyText21">
    <w:name w:val="Body Text 2.Основной текст 1"/>
    <w:basedOn w:val="a"/>
    <w:rsid w:val="005A23D1"/>
    <w:pPr>
      <w:autoSpaceDE w:val="0"/>
      <w:autoSpaceDN w:val="0"/>
      <w:spacing w:line="300" w:lineRule="exact"/>
      <w:ind w:right="-193"/>
      <w:jc w:val="both"/>
    </w:pPr>
    <w:rPr>
      <w:rFonts w:ascii="Garamond" w:hAnsi="Garamond"/>
      <w:sz w:val="26"/>
      <w:szCs w:val="26"/>
      <w:lang w:eastAsia="en-US"/>
    </w:rPr>
  </w:style>
  <w:style w:type="paragraph" w:customStyle="1" w:styleId="BodyText210">
    <w:name w:val="Body Text 21"/>
    <w:basedOn w:val="a"/>
    <w:rsid w:val="005A23D1"/>
    <w:pPr>
      <w:widowControl w:val="0"/>
      <w:spacing w:before="120"/>
      <w:jc w:val="center"/>
    </w:pPr>
    <w:rPr>
      <w:rFonts w:ascii="Garamond" w:hAnsi="Garamond"/>
      <w:sz w:val="26"/>
      <w:lang w:eastAsia="en-US"/>
    </w:rPr>
  </w:style>
  <w:style w:type="paragraph" w:customStyle="1" w:styleId="RulesNormal">
    <w:name w:val="Rules Normal"/>
    <w:basedOn w:val="a"/>
    <w:rsid w:val="005A23D1"/>
    <w:pPr>
      <w:widowControl w:val="0"/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BodyText31">
    <w:name w:val="Body Text 31"/>
    <w:basedOn w:val="a"/>
    <w:rsid w:val="005A23D1"/>
    <w:rPr>
      <w:rFonts w:ascii="Garamond" w:hAnsi="Garamond"/>
      <w:sz w:val="28"/>
      <w:lang w:val="en-US" w:eastAsia="en-US"/>
    </w:rPr>
  </w:style>
  <w:style w:type="paragraph" w:customStyle="1" w:styleId="Normal1">
    <w:name w:val="Normal1"/>
    <w:rsid w:val="005A23D1"/>
    <w:pPr>
      <w:widowControl w:val="0"/>
      <w:spacing w:before="40"/>
      <w:ind w:left="200"/>
    </w:pPr>
    <w:rPr>
      <w:snapToGrid w:val="0"/>
      <w:sz w:val="22"/>
    </w:rPr>
  </w:style>
  <w:style w:type="paragraph" w:customStyle="1" w:styleId="Iaeeiaaiiuenienie3">
    <w:name w:val="Ia?ee?iaaiiue nienie 3"/>
    <w:basedOn w:val="a"/>
    <w:rsid w:val="005A23D1"/>
    <w:pPr>
      <w:widowControl w:val="0"/>
      <w:spacing w:after="120"/>
      <w:ind w:left="1080" w:hanging="360"/>
      <w:jc w:val="both"/>
    </w:pPr>
    <w:rPr>
      <w:rFonts w:ascii="Garamond" w:hAnsi="Garamond"/>
      <w:sz w:val="22"/>
      <w:lang w:eastAsia="en-US"/>
    </w:rPr>
  </w:style>
  <w:style w:type="paragraph" w:customStyle="1" w:styleId="Iniiaiieoaenonionooiii3">
    <w:name w:val="Iniiaiie oaeno n ionooiii 3"/>
    <w:basedOn w:val="a"/>
    <w:rsid w:val="005A23D1"/>
    <w:pPr>
      <w:widowControl w:val="0"/>
      <w:spacing w:line="360" w:lineRule="auto"/>
      <w:ind w:firstLine="720"/>
      <w:jc w:val="both"/>
    </w:pPr>
    <w:rPr>
      <w:rFonts w:ascii="Peterburg" w:hAnsi="Peterburg"/>
      <w:sz w:val="22"/>
      <w:lang w:eastAsia="en-US"/>
    </w:rPr>
  </w:style>
  <w:style w:type="paragraph" w:customStyle="1" w:styleId="aff4">
    <w:name w:val="База оглавления"/>
    <w:basedOn w:val="a"/>
    <w:rsid w:val="005A23D1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  <w:lang w:eastAsia="en-US"/>
    </w:rPr>
  </w:style>
  <w:style w:type="character" w:styleId="aff5">
    <w:name w:val="Hyperlink"/>
    <w:rsid w:val="005A23D1"/>
    <w:rPr>
      <w:color w:val="0000FF"/>
      <w:u w:val="single"/>
      <w:lang w:val="ru-RU"/>
    </w:rPr>
  </w:style>
  <w:style w:type="paragraph" w:customStyle="1" w:styleId="rvps698610">
    <w:name w:val="rvps698610"/>
    <w:basedOn w:val="a"/>
    <w:rsid w:val="005A23D1"/>
    <w:pPr>
      <w:spacing w:after="167"/>
      <w:ind w:right="335"/>
    </w:pPr>
    <w:rPr>
      <w:rFonts w:ascii="Garamond" w:hAnsi="Garamond"/>
      <w:sz w:val="22"/>
      <w:lang w:eastAsia="en-US"/>
    </w:rPr>
  </w:style>
  <w:style w:type="character" w:styleId="aff6">
    <w:name w:val="FollowedHyperlink"/>
    <w:rsid w:val="005A23D1"/>
    <w:rPr>
      <w:color w:val="800080"/>
      <w:u w:val="single"/>
      <w:lang w:val="ru-RU"/>
    </w:rPr>
  </w:style>
  <w:style w:type="paragraph" w:customStyle="1" w:styleId="aff7">
    <w:name w:val="База сноски"/>
    <w:basedOn w:val="a0"/>
    <w:rsid w:val="005A23D1"/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 Знак"/>
    <w:rsid w:val="005A23D1"/>
    <w:rPr>
      <w:rFonts w:ascii="Garamond" w:hAnsi="Garamond"/>
      <w:sz w:val="18"/>
      <w:lang w:val="ru-RU" w:eastAsia="en-US" w:bidi="ar-SA"/>
    </w:rPr>
  </w:style>
  <w:style w:type="paragraph" w:customStyle="1" w:styleId="15">
    <w:name w:val="Основной текст с отступом.Основной текст 1.Нумерованный список !!.Надин стиль"/>
    <w:basedOn w:val="a"/>
    <w:rsid w:val="005A23D1"/>
    <w:pPr>
      <w:shd w:val="clear" w:color="auto" w:fill="FFFFFF"/>
      <w:spacing w:before="60"/>
      <w:ind w:left="200"/>
    </w:pPr>
    <w:rPr>
      <w:rFonts w:ascii="Garamond" w:hAnsi="Garamond"/>
      <w:color w:val="000000"/>
      <w:sz w:val="22"/>
    </w:rPr>
  </w:style>
  <w:style w:type="paragraph" w:customStyle="1" w:styleId="xl31">
    <w:name w:val="xl31"/>
    <w:basedOn w:val="a"/>
    <w:rsid w:val="005A23D1"/>
    <w:pPr>
      <w:spacing w:before="100" w:beforeAutospacing="1" w:after="100" w:afterAutospacing="1"/>
      <w:jc w:val="center"/>
      <w:textAlignment w:val="top"/>
    </w:pPr>
    <w:rPr>
      <w:rFonts w:ascii="Garamond" w:hAnsi="Garamond"/>
      <w:sz w:val="22"/>
      <w:lang w:eastAsia="en-US"/>
    </w:rPr>
  </w:style>
  <w:style w:type="paragraph" w:customStyle="1" w:styleId="16">
    <w:name w:val="Обычный1"/>
    <w:rsid w:val="005A23D1"/>
    <w:pPr>
      <w:spacing w:before="100" w:after="100"/>
    </w:pPr>
    <w:rPr>
      <w:snapToGrid w:val="0"/>
      <w:sz w:val="24"/>
    </w:rPr>
  </w:style>
  <w:style w:type="paragraph" w:customStyle="1" w:styleId="font7">
    <w:name w:val="font7"/>
    <w:basedOn w:val="a"/>
    <w:rsid w:val="005A23D1"/>
    <w:pPr>
      <w:spacing w:before="100" w:beforeAutospacing="1" w:after="100" w:afterAutospacing="1"/>
    </w:pPr>
    <w:rPr>
      <w:rFonts w:ascii="Garamond" w:hAnsi="Garamond"/>
      <w:sz w:val="21"/>
      <w:szCs w:val="21"/>
      <w:lang w:eastAsia="en-US"/>
    </w:rPr>
  </w:style>
  <w:style w:type="paragraph" w:customStyle="1" w:styleId="xl26">
    <w:name w:val="xl2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aramond" w:hAnsi="Garamond"/>
      <w:sz w:val="21"/>
      <w:szCs w:val="21"/>
      <w:lang w:eastAsia="en-US"/>
    </w:rPr>
  </w:style>
  <w:style w:type="paragraph" w:customStyle="1" w:styleId="font5">
    <w:name w:val="font5"/>
    <w:basedOn w:val="a"/>
    <w:rsid w:val="005A23D1"/>
    <w:pPr>
      <w:spacing w:before="100" w:beforeAutospacing="1" w:after="100" w:afterAutospacing="1"/>
    </w:pPr>
    <w:rPr>
      <w:rFonts w:ascii="Garamond" w:hAnsi="Garamond"/>
      <w:lang w:eastAsia="en-US"/>
    </w:rPr>
  </w:style>
  <w:style w:type="paragraph" w:customStyle="1" w:styleId="xl69">
    <w:name w:val="xl69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hAnsi="Garamond"/>
      <w:b/>
      <w:bCs/>
      <w:sz w:val="21"/>
      <w:szCs w:val="21"/>
      <w:lang w:eastAsia="en-US"/>
    </w:rPr>
  </w:style>
  <w:style w:type="paragraph" w:customStyle="1" w:styleId="110">
    <w:name w:val="Обычный11"/>
    <w:basedOn w:val="a"/>
    <w:autoRedefine/>
    <w:rsid w:val="005A23D1"/>
    <w:pPr>
      <w:tabs>
        <w:tab w:val="left" w:pos="720"/>
      </w:tabs>
      <w:jc w:val="both"/>
    </w:pPr>
    <w:rPr>
      <w:rFonts w:ascii="Garamond" w:hAnsi="Garamond"/>
      <w:sz w:val="26"/>
      <w:lang w:eastAsia="en-US"/>
    </w:rPr>
  </w:style>
  <w:style w:type="paragraph" w:customStyle="1" w:styleId="aff8">
    <w:name w:val="Шапка приложения"/>
    <w:basedOn w:val="a"/>
    <w:rsid w:val="005A23D1"/>
    <w:pPr>
      <w:pageBreakBefore/>
      <w:spacing w:after="720"/>
      <w:ind w:left="5670"/>
      <w:jc w:val="center"/>
    </w:pPr>
    <w:rPr>
      <w:rFonts w:ascii="Garamond" w:hAnsi="Garamond"/>
      <w:sz w:val="26"/>
      <w:szCs w:val="26"/>
      <w:lang w:eastAsia="en-US"/>
    </w:rPr>
  </w:style>
  <w:style w:type="paragraph" w:customStyle="1" w:styleId="aff9">
    <w:name w:val="Шапка документа"/>
    <w:basedOn w:val="a"/>
    <w:rsid w:val="005A23D1"/>
    <w:pPr>
      <w:spacing w:after="720"/>
      <w:jc w:val="center"/>
    </w:pPr>
    <w:rPr>
      <w:rFonts w:ascii="Garamond" w:hAnsi="Garamond"/>
      <w:b/>
      <w:sz w:val="36"/>
      <w:szCs w:val="36"/>
      <w:lang w:eastAsia="en-US"/>
    </w:rPr>
  </w:style>
  <w:style w:type="paragraph" w:customStyle="1" w:styleId="affa">
    <w:name w:val="Содержание документа"/>
    <w:basedOn w:val="a"/>
    <w:rsid w:val="005A23D1"/>
    <w:pPr>
      <w:spacing w:line="360" w:lineRule="auto"/>
      <w:ind w:firstLine="709"/>
      <w:jc w:val="both"/>
    </w:pPr>
    <w:rPr>
      <w:rFonts w:ascii="Garamond" w:hAnsi="Garamond"/>
      <w:sz w:val="26"/>
      <w:lang w:eastAsia="en-US"/>
    </w:rPr>
  </w:style>
  <w:style w:type="paragraph" w:customStyle="1" w:styleId="affb">
    <w:name w:val="Статья"/>
    <w:basedOn w:val="a"/>
    <w:next w:val="a"/>
    <w:autoRedefine/>
    <w:rsid w:val="005A23D1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  <w:lang w:eastAsia="en-US"/>
    </w:rPr>
  </w:style>
  <w:style w:type="paragraph" w:customStyle="1" w:styleId="27">
    <w:name w:val="Стиль2"/>
    <w:basedOn w:val="5"/>
    <w:rsid w:val="005A23D1"/>
    <w:pPr>
      <w:keepLines/>
      <w:numPr>
        <w:ilvl w:val="4"/>
      </w:numPr>
      <w:tabs>
        <w:tab w:val="num" w:pos="1008"/>
      </w:tabs>
      <w:autoSpaceDE/>
      <w:autoSpaceDN/>
      <w:spacing w:line="240" w:lineRule="atLeast"/>
      <w:ind w:left="1008" w:hanging="432"/>
      <w:jc w:val="left"/>
    </w:pPr>
    <w:rPr>
      <w:rFonts w:ascii="Garamond" w:hAnsi="Garamond"/>
      <w:b/>
      <w:kern w:val="20"/>
      <w:sz w:val="26"/>
      <w:szCs w:val="20"/>
      <w:lang w:eastAsia="en-US"/>
    </w:rPr>
  </w:style>
  <w:style w:type="paragraph" w:styleId="affc">
    <w:name w:val="List Bullet"/>
    <w:basedOn w:val="affd"/>
    <w:rsid w:val="005A23D1"/>
    <w:pPr>
      <w:ind w:left="720" w:right="720"/>
    </w:pPr>
  </w:style>
  <w:style w:type="paragraph" w:styleId="affd">
    <w:name w:val="List"/>
    <w:basedOn w:val="a0"/>
    <w:rsid w:val="005A23D1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paragraph" w:customStyle="1" w:styleId="affe">
    <w:name w:val="таблица"/>
    <w:rsid w:val="005A23D1"/>
    <w:pPr>
      <w:spacing w:before="40" w:after="40"/>
    </w:pPr>
    <w:rPr>
      <w:rFonts w:ascii="Arial Narrow" w:hAnsi="Arial Narrow"/>
    </w:rPr>
  </w:style>
  <w:style w:type="paragraph" w:customStyle="1" w:styleId="afff">
    <w:name w:val="таблица_название"/>
    <w:rsid w:val="005A23D1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0">
    <w:name w:val="таблица_название Знак"/>
    <w:rsid w:val="005A23D1"/>
    <w:rPr>
      <w:rFonts w:ascii="Arial Narrow" w:hAnsi="Arial Narrow"/>
      <w:b/>
      <w:sz w:val="24"/>
      <w:lang w:val="ru-RU" w:eastAsia="ru-RU" w:bidi="ar-SA"/>
    </w:rPr>
  </w:style>
  <w:style w:type="paragraph" w:customStyle="1" w:styleId="afff1">
    <w:name w:val="ненумерованный список"/>
    <w:basedOn w:val="a"/>
    <w:rsid w:val="005A23D1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  <w:lang w:eastAsia="en-US"/>
    </w:rPr>
  </w:style>
  <w:style w:type="paragraph" w:customStyle="1" w:styleId="contentheader2cols">
    <w:name w:val="contentheader2cols"/>
    <w:basedOn w:val="a"/>
    <w:rsid w:val="005A23D1"/>
    <w:pPr>
      <w:spacing w:before="79"/>
      <w:ind w:left="395"/>
    </w:pPr>
    <w:rPr>
      <w:rFonts w:ascii="Garamond" w:hAnsi="Garamond"/>
      <w:b/>
      <w:bCs/>
      <w:color w:val="3560A7"/>
      <w:sz w:val="34"/>
      <w:szCs w:val="34"/>
      <w:lang w:eastAsia="en-US"/>
    </w:rPr>
  </w:style>
  <w:style w:type="paragraph" w:customStyle="1" w:styleId="afff2">
    <w:name w:val="таблица_название Знак Знак"/>
    <w:rsid w:val="005A23D1"/>
    <w:pPr>
      <w:spacing w:before="180" w:after="120"/>
      <w:ind w:left="567" w:right="567"/>
    </w:pPr>
    <w:rPr>
      <w:rFonts w:ascii="Arial Narrow" w:hAnsi="Arial Narrow"/>
      <w:b/>
      <w:sz w:val="24"/>
      <w:szCs w:val="24"/>
    </w:rPr>
  </w:style>
  <w:style w:type="character" w:customStyle="1" w:styleId="afff3">
    <w:name w:val="таблица_название Знак Знак Знак"/>
    <w:rsid w:val="005A23D1"/>
    <w:rPr>
      <w:rFonts w:ascii="Arial Narrow" w:hAnsi="Arial Narrow"/>
      <w:b/>
      <w:sz w:val="24"/>
      <w:szCs w:val="24"/>
      <w:lang w:val="ru-RU" w:eastAsia="ru-RU" w:bidi="ar-SA"/>
    </w:rPr>
  </w:style>
  <w:style w:type="character" w:styleId="afff4">
    <w:name w:val="Emphasis"/>
    <w:qFormat/>
    <w:rsid w:val="005A23D1"/>
    <w:rPr>
      <w:caps/>
      <w:sz w:val="18"/>
    </w:rPr>
  </w:style>
  <w:style w:type="paragraph" w:customStyle="1" w:styleId="afff5">
    <w:name w:val="рисунок_центр"/>
    <w:rsid w:val="005A23D1"/>
    <w:pPr>
      <w:spacing w:before="240" w:after="240"/>
      <w:jc w:val="center"/>
    </w:pPr>
  </w:style>
  <w:style w:type="paragraph" w:customStyle="1" w:styleId="17">
    <w:name w:val="Заг_текст1"/>
    <w:basedOn w:val="a"/>
    <w:rsid w:val="005A23D1"/>
    <w:pPr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afff6">
    <w:name w:val="Мой стиль"/>
    <w:basedOn w:val="a"/>
    <w:rsid w:val="005A23D1"/>
    <w:pPr>
      <w:adjustRightInd w:val="0"/>
      <w:spacing w:before="120" w:after="120" w:line="288" w:lineRule="auto"/>
      <w:ind w:left="2268"/>
      <w:jc w:val="both"/>
      <w:textAlignment w:val="baseline"/>
    </w:pPr>
    <w:rPr>
      <w:rFonts w:ascii="Georgia" w:hAnsi="Georgia"/>
      <w:sz w:val="22"/>
      <w:lang w:eastAsia="en-US"/>
    </w:rPr>
  </w:style>
  <w:style w:type="paragraph" w:customStyle="1" w:styleId="18">
    <w:name w:val="текст сноски1"/>
    <w:basedOn w:val="a"/>
    <w:rsid w:val="005A23D1"/>
    <w:pPr>
      <w:widowControl w:val="0"/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styleId="35">
    <w:name w:val="List 3"/>
    <w:basedOn w:val="affd"/>
    <w:rsid w:val="005A23D1"/>
    <w:pPr>
      <w:ind w:left="1080"/>
    </w:pPr>
  </w:style>
  <w:style w:type="paragraph" w:customStyle="1" w:styleId="afff7">
    <w:name w:val="Обычный.Название подразделения"/>
    <w:rsid w:val="005A23D1"/>
    <w:rPr>
      <w:rFonts w:ascii="SchoolBook" w:hAnsi="SchoolBook"/>
      <w:sz w:val="28"/>
    </w:rPr>
  </w:style>
  <w:style w:type="paragraph" w:customStyle="1" w:styleId="Web">
    <w:name w:val="Обычный (Web)"/>
    <w:basedOn w:val="a"/>
    <w:rsid w:val="005A23D1"/>
    <w:pPr>
      <w:spacing w:before="100" w:after="100" w:line="360" w:lineRule="auto"/>
      <w:ind w:firstLine="720"/>
      <w:jc w:val="both"/>
    </w:pPr>
    <w:rPr>
      <w:rFonts w:ascii="Arial Unicode MS" w:eastAsia="Arial Unicode MS" w:hAnsi="Arial Unicode MS"/>
      <w:sz w:val="22"/>
      <w:lang w:eastAsia="en-US"/>
    </w:rPr>
  </w:style>
  <w:style w:type="paragraph" w:customStyle="1" w:styleId="BlockText1">
    <w:name w:val="Block Text1"/>
    <w:basedOn w:val="a"/>
    <w:rsid w:val="005A23D1"/>
    <w:pPr>
      <w:overflowPunct w:val="0"/>
      <w:autoSpaceDE w:val="0"/>
      <w:autoSpaceDN w:val="0"/>
      <w:adjustRightInd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/>
      <w:b/>
      <w:sz w:val="28"/>
      <w:lang w:eastAsia="en-US"/>
    </w:rPr>
  </w:style>
  <w:style w:type="paragraph" w:customStyle="1" w:styleId="13pt">
    <w:name w:val="Обычный + 13 pt"/>
    <w:basedOn w:val="a"/>
    <w:rsid w:val="005A23D1"/>
    <w:pPr>
      <w:ind w:firstLine="720"/>
      <w:jc w:val="both"/>
    </w:pPr>
    <w:rPr>
      <w:rFonts w:ascii="Garamond" w:hAnsi="Garamond"/>
      <w:sz w:val="26"/>
      <w:lang w:eastAsia="en-US"/>
    </w:rPr>
  </w:style>
  <w:style w:type="paragraph" w:customStyle="1" w:styleId="afff8">
    <w:name w:val="Список_без_отступа"/>
    <w:basedOn w:val="a"/>
    <w:rsid w:val="005A23D1"/>
    <w:pPr>
      <w:tabs>
        <w:tab w:val="num" w:pos="720"/>
      </w:tabs>
      <w:spacing w:line="360" w:lineRule="auto"/>
      <w:ind w:left="720" w:hanging="360"/>
      <w:jc w:val="both"/>
    </w:pPr>
    <w:rPr>
      <w:rFonts w:ascii="Garamond" w:hAnsi="Garamond"/>
      <w:sz w:val="22"/>
      <w:lang w:eastAsia="en-US"/>
    </w:rPr>
  </w:style>
  <w:style w:type="paragraph" w:customStyle="1" w:styleId="afff9">
    <w:name w:val="Список_с_отступом"/>
    <w:basedOn w:val="affc"/>
    <w:rsid w:val="005A23D1"/>
    <w:pPr>
      <w:tabs>
        <w:tab w:val="num" w:pos="720"/>
        <w:tab w:val="left" w:pos="993"/>
        <w:tab w:val="num" w:pos="1259"/>
      </w:tabs>
      <w:spacing w:line="360" w:lineRule="auto"/>
    </w:pPr>
  </w:style>
  <w:style w:type="paragraph" w:customStyle="1" w:styleId="afffa">
    <w:name w:val="Нормальный_маркер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eastAsia="en-US"/>
    </w:rPr>
  </w:style>
  <w:style w:type="paragraph" w:customStyle="1" w:styleId="19">
    <w:name w:val="Маркированный список 1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val="en-US" w:eastAsia="en-US"/>
    </w:rPr>
  </w:style>
  <w:style w:type="paragraph" w:customStyle="1" w:styleId="36">
    <w:name w:val="Маркированный список_3"/>
    <w:basedOn w:val="a"/>
    <w:rsid w:val="005A23D1"/>
    <w:pPr>
      <w:tabs>
        <w:tab w:val="num" w:pos="360"/>
      </w:tabs>
      <w:spacing w:line="360" w:lineRule="auto"/>
      <w:ind w:left="360" w:hanging="360"/>
      <w:jc w:val="both"/>
    </w:pPr>
    <w:rPr>
      <w:rFonts w:ascii="Garamond" w:hAnsi="Garamond"/>
      <w:sz w:val="22"/>
      <w:lang w:eastAsia="en-US"/>
    </w:rPr>
  </w:style>
  <w:style w:type="paragraph" w:customStyle="1" w:styleId="afffb">
    <w:name w:val="Заголовок_формы"/>
    <w:basedOn w:val="a0"/>
    <w:rsid w:val="005A23D1"/>
  </w:style>
  <w:style w:type="paragraph" w:customStyle="1" w:styleId="220">
    <w:name w:val="Основной текст 22"/>
    <w:basedOn w:val="a"/>
    <w:rsid w:val="005A23D1"/>
    <w:pPr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Times New Roman CYR" w:hAnsi="Times New Roman CYR"/>
      <w:sz w:val="28"/>
      <w:lang w:eastAsia="en-US"/>
    </w:rPr>
  </w:style>
  <w:style w:type="paragraph" w:styleId="37">
    <w:name w:val="List Bullet 3"/>
    <w:basedOn w:val="affc"/>
    <w:rsid w:val="005A23D1"/>
    <w:pPr>
      <w:ind w:left="1440"/>
    </w:pPr>
  </w:style>
  <w:style w:type="paragraph" w:customStyle="1" w:styleId="afffc">
    <w:name w:val="#Список"/>
    <w:basedOn w:val="afff6"/>
    <w:rsid w:val="005A23D1"/>
    <w:pPr>
      <w:tabs>
        <w:tab w:val="left" w:pos="2280"/>
      </w:tabs>
      <w:ind w:hanging="444"/>
    </w:pPr>
  </w:style>
  <w:style w:type="paragraph" w:customStyle="1" w:styleId="afffd">
    <w:name w:val="Основной"/>
    <w:basedOn w:val="a"/>
    <w:link w:val="1a"/>
    <w:rsid w:val="005A23D1"/>
    <w:pPr>
      <w:spacing w:line="360" w:lineRule="auto"/>
      <w:ind w:firstLine="709"/>
      <w:jc w:val="both"/>
    </w:pPr>
    <w:rPr>
      <w:rFonts w:ascii="Arial" w:eastAsia="Calibri" w:hAnsi="Arial"/>
      <w:sz w:val="22"/>
      <w:lang w:eastAsia="en-US"/>
    </w:rPr>
  </w:style>
  <w:style w:type="character" w:customStyle="1" w:styleId="1a">
    <w:name w:val="Основной Знак1"/>
    <w:link w:val="afffd"/>
    <w:rsid w:val="005A23D1"/>
    <w:rPr>
      <w:rFonts w:ascii="Arial" w:eastAsia="Calibri" w:hAnsi="Arial"/>
      <w:sz w:val="22"/>
      <w:lang w:eastAsia="en-US"/>
    </w:rPr>
  </w:style>
  <w:style w:type="character" w:customStyle="1" w:styleId="afffe">
    <w:name w:val="Основной Знак"/>
    <w:rsid w:val="005A23D1"/>
    <w:rPr>
      <w:rFonts w:ascii="Arial" w:hAnsi="Arial"/>
      <w:sz w:val="24"/>
      <w:lang w:val="ru-RU" w:eastAsia="ru-RU" w:bidi="ar-SA"/>
    </w:rPr>
  </w:style>
  <w:style w:type="paragraph" w:customStyle="1" w:styleId="affff">
    <w:name w:val="Основной Текст"/>
    <w:basedOn w:val="a"/>
    <w:rsid w:val="005A23D1"/>
    <w:pPr>
      <w:autoSpaceDE w:val="0"/>
      <w:autoSpaceDN w:val="0"/>
      <w:spacing w:before="120"/>
      <w:ind w:firstLine="709"/>
      <w:jc w:val="both"/>
    </w:pPr>
    <w:rPr>
      <w:rFonts w:ascii="Garamond" w:hAnsi="Garamond"/>
      <w:sz w:val="28"/>
      <w:lang w:eastAsia="en-US"/>
    </w:rPr>
  </w:style>
  <w:style w:type="paragraph" w:customStyle="1" w:styleId="affff0">
    <w:name w:val="Письмо"/>
    <w:basedOn w:val="a"/>
    <w:rsid w:val="005A23D1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  <w:lang w:eastAsia="en-US"/>
    </w:rPr>
  </w:style>
  <w:style w:type="paragraph" w:customStyle="1" w:styleId="affff1">
    <w:name w:val="Левая колонка"/>
    <w:rsid w:val="005A23D1"/>
    <w:pPr>
      <w:spacing w:before="120" w:line="204" w:lineRule="auto"/>
    </w:pPr>
    <w:rPr>
      <w:noProof/>
      <w:sz w:val="24"/>
    </w:rPr>
  </w:style>
  <w:style w:type="paragraph" w:customStyle="1" w:styleId="affff2">
    <w:name w:val="единицы"/>
    <w:rsid w:val="005A23D1"/>
    <w:pPr>
      <w:spacing w:after="60"/>
      <w:jc w:val="center"/>
    </w:pPr>
    <w:rPr>
      <w:rFonts w:ascii="Arial" w:hAnsi="Arial"/>
      <w:noProof/>
      <w:sz w:val="24"/>
    </w:rPr>
  </w:style>
  <w:style w:type="paragraph" w:customStyle="1" w:styleId="xl50">
    <w:name w:val="xl50"/>
    <w:basedOn w:val="a"/>
    <w:rsid w:val="005A23D1"/>
    <w:pPr>
      <w:spacing w:before="100" w:after="100"/>
      <w:jc w:val="center"/>
    </w:pPr>
    <w:rPr>
      <w:rFonts w:ascii="Bookman Old Style" w:hAnsi="Bookman Old Style"/>
      <w:b/>
      <w:sz w:val="22"/>
      <w:lang w:eastAsia="en-US"/>
    </w:rPr>
  </w:style>
  <w:style w:type="paragraph" w:customStyle="1" w:styleId="3127">
    <w:name w:val="Стиль Заголовок 3 + Слева:  127 см"/>
    <w:basedOn w:val="3"/>
    <w:rsid w:val="005A23D1"/>
    <w:pPr>
      <w:keepNext w:val="0"/>
      <w:keepLines/>
      <w:numPr>
        <w:ilvl w:val="2"/>
      </w:numPr>
      <w:tabs>
        <w:tab w:val="num" w:pos="720"/>
      </w:tabs>
      <w:autoSpaceDE/>
      <w:autoSpaceDN/>
      <w:spacing w:before="120" w:after="120" w:line="360" w:lineRule="auto"/>
      <w:ind w:left="720" w:hanging="432"/>
    </w:pPr>
    <w:rPr>
      <w:rFonts w:ascii="Garamond" w:hAnsi="Garamond"/>
      <w:b w:val="0"/>
      <w:bCs w:val="0"/>
      <w:kern w:val="20"/>
      <w:sz w:val="20"/>
      <w:szCs w:val="20"/>
      <w:lang w:eastAsia="en-US"/>
    </w:rPr>
  </w:style>
  <w:style w:type="paragraph" w:customStyle="1" w:styleId="affff3">
    <w:name w:val="Текстовая часть"/>
    <w:rsid w:val="005A23D1"/>
    <w:pPr>
      <w:spacing w:line="360" w:lineRule="auto"/>
      <w:ind w:firstLine="709"/>
      <w:jc w:val="both"/>
    </w:pPr>
    <w:rPr>
      <w:rFonts w:ascii="Arial" w:hAnsi="Arial"/>
      <w:snapToGrid w:val="0"/>
      <w:sz w:val="24"/>
    </w:rPr>
  </w:style>
  <w:style w:type="paragraph" w:customStyle="1" w:styleId="affff4">
    <w:name w:val="Рисунок"/>
    <w:basedOn w:val="a"/>
    <w:next w:val="affff5"/>
    <w:rsid w:val="005A23D1"/>
    <w:pPr>
      <w:keepNext/>
    </w:pPr>
    <w:rPr>
      <w:rFonts w:ascii="Garamond" w:hAnsi="Garamond"/>
      <w:sz w:val="22"/>
      <w:lang w:eastAsia="en-US"/>
    </w:rPr>
  </w:style>
  <w:style w:type="paragraph" w:styleId="affff5">
    <w:name w:val="caption"/>
    <w:basedOn w:val="affff4"/>
    <w:next w:val="a0"/>
    <w:qFormat/>
    <w:rsid w:val="005A23D1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styleId="affff6">
    <w:name w:val="Block Text"/>
    <w:basedOn w:val="a"/>
    <w:rsid w:val="005A23D1"/>
    <w:pPr>
      <w:spacing w:after="120"/>
      <w:ind w:left="1440" w:right="1440"/>
    </w:pPr>
    <w:rPr>
      <w:rFonts w:ascii="Garamond" w:hAnsi="Garamond"/>
      <w:sz w:val="22"/>
      <w:lang w:eastAsia="en-US"/>
    </w:rPr>
  </w:style>
  <w:style w:type="paragraph" w:customStyle="1" w:styleId="consnormal1">
    <w:name w:val="consnormal"/>
    <w:basedOn w:val="a"/>
    <w:rsid w:val="005A23D1"/>
    <w:pPr>
      <w:spacing w:before="75" w:after="75"/>
    </w:pPr>
    <w:rPr>
      <w:rFonts w:ascii="Arial" w:hAnsi="Arial" w:cs="Arial"/>
      <w:color w:val="000000"/>
      <w:lang w:eastAsia="en-US"/>
    </w:rPr>
  </w:style>
  <w:style w:type="paragraph" w:customStyle="1" w:styleId="text">
    <w:name w:val="text"/>
    <w:rsid w:val="005A23D1"/>
    <w:pPr>
      <w:tabs>
        <w:tab w:val="left" w:pos="576"/>
        <w:tab w:val="left" w:pos="720"/>
      </w:tabs>
      <w:ind w:firstLine="567"/>
      <w:jc w:val="both"/>
    </w:pPr>
  </w:style>
  <w:style w:type="paragraph" w:customStyle="1" w:styleId="xl24">
    <w:name w:val="xl24"/>
    <w:basedOn w:val="a"/>
    <w:rsid w:val="005A23D1"/>
    <w:pP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25">
    <w:name w:val="xl25"/>
    <w:basedOn w:val="a"/>
    <w:rsid w:val="005A23D1"/>
    <w:pP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27">
    <w:name w:val="xl27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8">
    <w:name w:val="xl28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9">
    <w:name w:val="xl29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sz w:val="22"/>
      <w:lang w:eastAsia="en-US"/>
    </w:rPr>
  </w:style>
  <w:style w:type="paragraph" w:customStyle="1" w:styleId="xl30">
    <w:name w:val="xl30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2">
    <w:name w:val="xl3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33">
    <w:name w:val="xl3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4">
    <w:name w:val="xl3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5">
    <w:name w:val="xl3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6">
    <w:name w:val="xl36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37">
    <w:name w:val="xl3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8">
    <w:name w:val="xl3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9">
    <w:name w:val="xl39"/>
    <w:basedOn w:val="a"/>
    <w:rsid w:val="005A23D1"/>
    <w:pPr>
      <w:spacing w:before="100" w:beforeAutospacing="1" w:after="100" w:afterAutospacing="1"/>
      <w:jc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0">
    <w:name w:val="xl40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1">
    <w:name w:val="xl41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2">
    <w:name w:val="xl4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3">
    <w:name w:val="xl43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4">
    <w:name w:val="xl44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5">
    <w:name w:val="xl45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6">
    <w:name w:val="xl46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7">
    <w:name w:val="xl4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48">
    <w:name w:val="xl4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9">
    <w:name w:val="xl4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1">
    <w:name w:val="xl51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2">
    <w:name w:val="xl5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3">
    <w:name w:val="xl5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4">
    <w:name w:val="xl5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5">
    <w:name w:val="xl5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sz w:val="22"/>
      <w:lang w:eastAsia="en-US"/>
    </w:rPr>
  </w:style>
  <w:style w:type="paragraph" w:customStyle="1" w:styleId="xl56">
    <w:name w:val="xl5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7">
    <w:name w:val="xl5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8">
    <w:name w:val="xl5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9">
    <w:name w:val="xl5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styleId="affff7">
    <w:name w:val="List Number"/>
    <w:basedOn w:val="affd"/>
    <w:rsid w:val="005A23D1"/>
    <w:pPr>
      <w:ind w:left="720" w:right="720"/>
    </w:pPr>
  </w:style>
  <w:style w:type="paragraph" w:styleId="28">
    <w:name w:val="List 2"/>
    <w:basedOn w:val="affd"/>
    <w:rsid w:val="005A23D1"/>
    <w:pPr>
      <w:ind w:left="720"/>
    </w:pPr>
  </w:style>
  <w:style w:type="paragraph" w:styleId="41">
    <w:name w:val="List 4"/>
    <w:basedOn w:val="affd"/>
    <w:rsid w:val="005A23D1"/>
    <w:pPr>
      <w:ind w:left="1440"/>
    </w:pPr>
  </w:style>
  <w:style w:type="paragraph" w:styleId="51">
    <w:name w:val="List 5"/>
    <w:basedOn w:val="affd"/>
    <w:rsid w:val="005A23D1"/>
    <w:pPr>
      <w:ind w:left="1800"/>
    </w:pPr>
  </w:style>
  <w:style w:type="paragraph" w:styleId="29">
    <w:name w:val="List Number 2"/>
    <w:basedOn w:val="affff7"/>
    <w:rsid w:val="005A23D1"/>
    <w:pPr>
      <w:ind w:left="1080"/>
    </w:pPr>
  </w:style>
  <w:style w:type="paragraph" w:styleId="38">
    <w:name w:val="List Number 3"/>
    <w:basedOn w:val="affff7"/>
    <w:rsid w:val="005A23D1"/>
    <w:pPr>
      <w:ind w:left="1440"/>
    </w:pPr>
  </w:style>
  <w:style w:type="paragraph" w:styleId="42">
    <w:name w:val="List Number 4"/>
    <w:basedOn w:val="affff7"/>
    <w:rsid w:val="005A23D1"/>
    <w:pPr>
      <w:ind w:left="1800"/>
    </w:pPr>
  </w:style>
  <w:style w:type="paragraph" w:styleId="52">
    <w:name w:val="List Number 5"/>
    <w:basedOn w:val="affff7"/>
    <w:rsid w:val="005A23D1"/>
    <w:pPr>
      <w:ind w:left="2160"/>
    </w:pPr>
  </w:style>
  <w:style w:type="paragraph" w:styleId="affff8">
    <w:name w:val="List Continue"/>
    <w:basedOn w:val="affd"/>
    <w:rsid w:val="005A23D1"/>
    <w:pPr>
      <w:ind w:left="720" w:right="720" w:firstLine="0"/>
    </w:pPr>
  </w:style>
  <w:style w:type="paragraph" w:styleId="2a">
    <w:name w:val="List Continue 2"/>
    <w:basedOn w:val="affff8"/>
    <w:rsid w:val="005A23D1"/>
    <w:pPr>
      <w:ind w:left="1080"/>
    </w:pPr>
  </w:style>
  <w:style w:type="paragraph" w:styleId="39">
    <w:name w:val="List Continue 3"/>
    <w:basedOn w:val="affff8"/>
    <w:rsid w:val="005A23D1"/>
    <w:pPr>
      <w:ind w:left="1440"/>
    </w:pPr>
  </w:style>
  <w:style w:type="paragraph" w:styleId="43">
    <w:name w:val="List Continue 4"/>
    <w:basedOn w:val="affff8"/>
    <w:rsid w:val="005A23D1"/>
    <w:pPr>
      <w:ind w:left="1800"/>
    </w:pPr>
  </w:style>
  <w:style w:type="paragraph" w:styleId="53">
    <w:name w:val="List Continue 5"/>
    <w:basedOn w:val="affff8"/>
    <w:rsid w:val="005A23D1"/>
    <w:pPr>
      <w:ind w:left="2160"/>
    </w:pPr>
  </w:style>
  <w:style w:type="paragraph" w:styleId="affff9">
    <w:name w:val="Date"/>
    <w:basedOn w:val="a"/>
    <w:next w:val="a"/>
    <w:link w:val="affffa"/>
    <w:rsid w:val="005A23D1"/>
    <w:rPr>
      <w:rFonts w:ascii="Garamond" w:hAnsi="Garamond"/>
      <w:sz w:val="22"/>
      <w:lang w:eastAsia="en-US"/>
    </w:rPr>
  </w:style>
  <w:style w:type="character" w:customStyle="1" w:styleId="affffa">
    <w:name w:val="Дата Знак"/>
    <w:link w:val="affff9"/>
    <w:rsid w:val="005A23D1"/>
    <w:rPr>
      <w:rFonts w:ascii="Garamond" w:hAnsi="Garamond"/>
      <w:sz w:val="22"/>
      <w:lang w:eastAsia="en-US"/>
    </w:rPr>
  </w:style>
  <w:style w:type="paragraph" w:customStyle="1" w:styleId="affffb">
    <w:name w:val="Цитаты"/>
    <w:basedOn w:val="a0"/>
    <w:rsid w:val="005A23D1"/>
  </w:style>
  <w:style w:type="paragraph" w:customStyle="1" w:styleId="affffc">
    <w:name w:val="Подзаголовок титульного листа"/>
    <w:basedOn w:val="affffd"/>
    <w:next w:val="a0"/>
    <w:rsid w:val="005A23D1"/>
    <w:pPr>
      <w:pBdr>
        <w:top w:val="single" w:sz="6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d">
    <w:name w:val="Заголовок титульного листа"/>
    <w:basedOn w:val="afd"/>
    <w:next w:val="affffc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e">
    <w:name w:val="Название предприятия"/>
    <w:basedOn w:val="a0"/>
    <w:rsid w:val="005A23D1"/>
  </w:style>
  <w:style w:type="paragraph" w:customStyle="1" w:styleId="2b">
    <w:name w:val="Значок 2"/>
    <w:basedOn w:val="a"/>
    <w:next w:val="3"/>
    <w:rsid w:val="005A23D1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  <w:lang w:eastAsia="en-US"/>
    </w:rPr>
  </w:style>
  <w:style w:type="paragraph" w:customStyle="1" w:styleId="afffff">
    <w:name w:val="Адрес"/>
    <w:basedOn w:val="a0"/>
    <w:rsid w:val="005A23D1"/>
  </w:style>
  <w:style w:type="paragraph" w:customStyle="1" w:styleId="afffff0">
    <w:name w:val="Неразрывный основной текст"/>
    <w:basedOn w:val="a0"/>
    <w:rsid w:val="005A23D1"/>
  </w:style>
  <w:style w:type="paragraph" w:customStyle="1" w:styleId="afffff1">
    <w:name w:val="Название документа"/>
    <w:next w:val="a"/>
    <w:rsid w:val="005A23D1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  <w:lang w:eastAsia="en-US"/>
    </w:rPr>
  </w:style>
  <w:style w:type="paragraph" w:customStyle="1" w:styleId="afffff2">
    <w:name w:val="Нижний колонтитул (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3">
    <w:name w:val="Нижний колонтитул (перв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4">
    <w:name w:val="Нижний колонтитул (не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5">
    <w:name w:val="Верхний колонтитул (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  <w:lang w:eastAsia="en-US"/>
    </w:rPr>
  </w:style>
  <w:style w:type="paragraph" w:customStyle="1" w:styleId="afffff6">
    <w:name w:val="Верхний колонтитул (перв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afffff7">
    <w:name w:val="Верхний колонтитул (не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1b">
    <w:name w:val="Значок 1"/>
    <w:basedOn w:val="affff4"/>
    <w:rsid w:val="005A23D1"/>
  </w:style>
  <w:style w:type="paragraph" w:customStyle="1" w:styleId="afffff8">
    <w:name w:val="Список (первый)"/>
    <w:basedOn w:val="affd"/>
    <w:next w:val="affd"/>
    <w:rsid w:val="005A23D1"/>
    <w:pPr>
      <w:ind w:firstLine="0"/>
    </w:pPr>
  </w:style>
  <w:style w:type="paragraph" w:customStyle="1" w:styleId="afffff9">
    <w:name w:val="Список (последний)"/>
    <w:basedOn w:val="affd"/>
    <w:next w:val="a0"/>
    <w:rsid w:val="005A23D1"/>
    <w:pPr>
      <w:ind w:firstLine="0"/>
    </w:pPr>
  </w:style>
  <w:style w:type="paragraph" w:customStyle="1" w:styleId="afffffa">
    <w:name w:val="Нумерованный список (первый)"/>
    <w:basedOn w:val="affff7"/>
    <w:next w:val="affff7"/>
    <w:rsid w:val="005A23D1"/>
  </w:style>
  <w:style w:type="paragraph" w:customStyle="1" w:styleId="afffffb">
    <w:name w:val="Нумерованный список (последний)"/>
    <w:basedOn w:val="affff7"/>
    <w:next w:val="a0"/>
    <w:rsid w:val="005A23D1"/>
  </w:style>
  <w:style w:type="paragraph" w:customStyle="1" w:styleId="afffffc">
    <w:name w:val="Тема"/>
    <w:basedOn w:val="a0"/>
    <w:next w:val="a0"/>
    <w:rsid w:val="005A23D1"/>
  </w:style>
  <w:style w:type="character" w:customStyle="1" w:styleId="afffffd">
    <w:name w:val="Вступление"/>
    <w:rsid w:val="005A23D1"/>
    <w:rPr>
      <w:caps/>
      <w:sz w:val="18"/>
    </w:rPr>
  </w:style>
  <w:style w:type="character" w:customStyle="1" w:styleId="afffffe">
    <w:name w:val="Надстрочный"/>
    <w:rsid w:val="005A23D1"/>
    <w:rPr>
      <w:vertAlign w:val="superscript"/>
    </w:rPr>
  </w:style>
  <w:style w:type="paragraph" w:customStyle="1" w:styleId="affffff">
    <w:name w:val="Обратный адрес"/>
    <w:rsid w:val="005A23D1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ss">
    <w:name w:val="ss"/>
    <w:basedOn w:val="affffff"/>
    <w:rsid w:val="005A23D1"/>
    <w:pPr>
      <w:framePr w:wrap="notBeside"/>
    </w:pPr>
  </w:style>
  <w:style w:type="paragraph" w:styleId="HTML">
    <w:name w:val="HTML Address"/>
    <w:basedOn w:val="a"/>
    <w:link w:val="HTML0"/>
    <w:rsid w:val="005A23D1"/>
    <w:rPr>
      <w:rFonts w:ascii="Garamond" w:hAnsi="Garamond"/>
      <w:i/>
      <w:iCs/>
      <w:sz w:val="22"/>
      <w:lang w:eastAsia="en-US"/>
    </w:rPr>
  </w:style>
  <w:style w:type="character" w:customStyle="1" w:styleId="HTML0">
    <w:name w:val="Адрес HTML Знак"/>
    <w:link w:val="HTML"/>
    <w:rsid w:val="005A23D1"/>
    <w:rPr>
      <w:rFonts w:ascii="Garamond" w:hAnsi="Garamond"/>
      <w:i/>
      <w:iCs/>
      <w:sz w:val="22"/>
      <w:lang w:eastAsia="en-US"/>
    </w:rPr>
  </w:style>
  <w:style w:type="paragraph" w:styleId="affffff0">
    <w:name w:val="envelope address"/>
    <w:basedOn w:val="a"/>
    <w:rsid w:val="005A23D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eastAsia="en-US"/>
    </w:rPr>
  </w:style>
  <w:style w:type="character" w:styleId="HTML1">
    <w:name w:val="HTML Acronym"/>
    <w:rsid w:val="005A23D1"/>
    <w:rPr>
      <w:lang w:val="ru-RU"/>
    </w:rPr>
  </w:style>
  <w:style w:type="paragraph" w:styleId="affffff1">
    <w:name w:val="Note Heading"/>
    <w:basedOn w:val="a"/>
    <w:next w:val="a"/>
    <w:link w:val="affffff2"/>
    <w:rsid w:val="005A23D1"/>
    <w:rPr>
      <w:rFonts w:ascii="Garamond" w:hAnsi="Garamond"/>
      <w:sz w:val="22"/>
      <w:lang w:eastAsia="en-US"/>
    </w:rPr>
  </w:style>
  <w:style w:type="character" w:customStyle="1" w:styleId="affffff2">
    <w:name w:val="Заголовок записки Знак"/>
    <w:link w:val="affffff1"/>
    <w:rsid w:val="005A23D1"/>
    <w:rPr>
      <w:rFonts w:ascii="Garamond" w:hAnsi="Garamond"/>
      <w:sz w:val="22"/>
      <w:lang w:eastAsia="en-US"/>
    </w:rPr>
  </w:style>
  <w:style w:type="character" w:styleId="HTML2">
    <w:name w:val="HTML Keyboard"/>
    <w:rsid w:val="005A23D1"/>
    <w:rPr>
      <w:rFonts w:ascii="Courier New" w:hAnsi="Courier New"/>
      <w:sz w:val="20"/>
      <w:szCs w:val="20"/>
      <w:lang w:val="ru-RU"/>
    </w:rPr>
  </w:style>
  <w:style w:type="character" w:styleId="HTML3">
    <w:name w:val="HTML Code"/>
    <w:rsid w:val="005A23D1"/>
    <w:rPr>
      <w:rFonts w:ascii="Courier New" w:hAnsi="Courier New"/>
      <w:sz w:val="20"/>
      <w:szCs w:val="20"/>
      <w:lang w:val="ru-RU"/>
    </w:rPr>
  </w:style>
  <w:style w:type="paragraph" w:styleId="affffff3">
    <w:name w:val="Body Text First Indent"/>
    <w:basedOn w:val="a0"/>
    <w:link w:val="affffff4"/>
    <w:rsid w:val="005A23D1"/>
    <w:pPr>
      <w:spacing w:after="120"/>
      <w:ind w:firstLine="210"/>
      <w:jc w:val="left"/>
    </w:pPr>
    <w:rPr>
      <w:rFonts w:ascii="Garamond" w:hAnsi="Garamond"/>
      <w:sz w:val="22"/>
      <w:lang w:eastAsia="en-US"/>
    </w:rPr>
  </w:style>
  <w:style w:type="character" w:customStyle="1" w:styleId="affffff4">
    <w:name w:val="Красная строка Знак"/>
    <w:link w:val="affffff3"/>
    <w:rsid w:val="005A23D1"/>
    <w:rPr>
      <w:rFonts w:ascii="Garamond" w:hAnsi="Garamond"/>
      <w:b/>
      <w:sz w:val="22"/>
      <w:lang w:eastAsia="en-US"/>
    </w:rPr>
  </w:style>
  <w:style w:type="paragraph" w:styleId="2c">
    <w:name w:val="Body Text First Indent 2"/>
    <w:basedOn w:val="a5"/>
    <w:link w:val="2d"/>
    <w:rsid w:val="005A23D1"/>
    <w:pPr>
      <w:spacing w:after="120"/>
      <w:ind w:left="283" w:firstLine="210"/>
      <w:jc w:val="left"/>
    </w:pPr>
    <w:rPr>
      <w:rFonts w:ascii="Garamond" w:hAnsi="Garamond"/>
      <w:sz w:val="22"/>
      <w:lang w:eastAsia="en-US"/>
    </w:rPr>
  </w:style>
  <w:style w:type="character" w:customStyle="1" w:styleId="2d">
    <w:name w:val="Красная строка 2 Знак"/>
    <w:link w:val="2c"/>
    <w:rsid w:val="005A23D1"/>
    <w:rPr>
      <w:rFonts w:ascii="Garamond" w:hAnsi="Garamond"/>
      <w:sz w:val="22"/>
      <w:lang w:eastAsia="en-US"/>
    </w:rPr>
  </w:style>
  <w:style w:type="paragraph" w:styleId="2e">
    <w:name w:val="List Bullet 2"/>
    <w:basedOn w:val="affc"/>
    <w:rsid w:val="005A23D1"/>
    <w:pPr>
      <w:ind w:left="1080"/>
    </w:pPr>
  </w:style>
  <w:style w:type="paragraph" w:styleId="44">
    <w:name w:val="List Bullet 4"/>
    <w:basedOn w:val="affc"/>
    <w:rsid w:val="005A23D1"/>
    <w:pPr>
      <w:ind w:left="1800"/>
    </w:pPr>
  </w:style>
  <w:style w:type="paragraph" w:styleId="54">
    <w:name w:val="List Bullet 5"/>
    <w:basedOn w:val="affc"/>
    <w:rsid w:val="005A23D1"/>
    <w:pPr>
      <w:ind w:left="2160"/>
    </w:pPr>
  </w:style>
  <w:style w:type="character" w:styleId="affffff5">
    <w:name w:val="line number"/>
    <w:rsid w:val="005A23D1"/>
    <w:rPr>
      <w:sz w:val="18"/>
    </w:rPr>
  </w:style>
  <w:style w:type="character" w:styleId="HTML4">
    <w:name w:val="HTML Sample"/>
    <w:rsid w:val="005A23D1"/>
    <w:rPr>
      <w:rFonts w:ascii="Courier New" w:hAnsi="Courier New"/>
      <w:lang w:val="ru-RU"/>
    </w:rPr>
  </w:style>
  <w:style w:type="paragraph" w:styleId="2f">
    <w:name w:val="envelope return"/>
    <w:basedOn w:val="a"/>
    <w:rsid w:val="005A23D1"/>
    <w:rPr>
      <w:rFonts w:ascii="Arial" w:hAnsi="Arial" w:cs="Arial"/>
      <w:lang w:eastAsia="en-US"/>
    </w:rPr>
  </w:style>
  <w:style w:type="paragraph" w:styleId="affffff6">
    <w:name w:val="Normal Indent"/>
    <w:basedOn w:val="a"/>
    <w:rsid w:val="005A23D1"/>
    <w:pPr>
      <w:ind w:left="720"/>
    </w:pPr>
    <w:rPr>
      <w:rFonts w:ascii="Garamond" w:hAnsi="Garamond"/>
      <w:sz w:val="22"/>
      <w:lang w:eastAsia="en-US"/>
    </w:rPr>
  </w:style>
  <w:style w:type="character" w:styleId="HTML5">
    <w:name w:val="HTML Definition"/>
    <w:rsid w:val="005A23D1"/>
    <w:rPr>
      <w:i/>
      <w:iCs/>
      <w:lang w:val="ru-RU"/>
    </w:rPr>
  </w:style>
  <w:style w:type="character" w:styleId="HTML6">
    <w:name w:val="HTML Variable"/>
    <w:rsid w:val="005A23D1"/>
    <w:rPr>
      <w:i/>
      <w:iCs/>
      <w:lang w:val="ru-RU"/>
    </w:rPr>
  </w:style>
  <w:style w:type="character" w:styleId="HTML7">
    <w:name w:val="HTML Typewriter"/>
    <w:rsid w:val="005A23D1"/>
    <w:rPr>
      <w:rFonts w:ascii="Courier New" w:hAnsi="Courier New"/>
      <w:sz w:val="20"/>
      <w:szCs w:val="20"/>
      <w:lang w:val="ru-RU"/>
    </w:rPr>
  </w:style>
  <w:style w:type="paragraph" w:styleId="affffff7">
    <w:name w:val="Signature"/>
    <w:basedOn w:val="a"/>
    <w:link w:val="affffff8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8">
    <w:name w:val="Подпись Знак"/>
    <w:link w:val="affffff7"/>
    <w:rsid w:val="005A23D1"/>
    <w:rPr>
      <w:rFonts w:ascii="Garamond" w:hAnsi="Garamond"/>
      <w:sz w:val="22"/>
      <w:lang w:eastAsia="en-US"/>
    </w:rPr>
  </w:style>
  <w:style w:type="paragraph" w:styleId="affffff9">
    <w:name w:val="Salutation"/>
    <w:basedOn w:val="a"/>
    <w:next w:val="a"/>
    <w:link w:val="affffffa"/>
    <w:rsid w:val="005A23D1"/>
    <w:rPr>
      <w:rFonts w:ascii="Garamond" w:hAnsi="Garamond"/>
      <w:sz w:val="22"/>
      <w:lang w:eastAsia="en-US"/>
    </w:rPr>
  </w:style>
  <w:style w:type="character" w:customStyle="1" w:styleId="affffffa">
    <w:name w:val="Приветствие Знак"/>
    <w:link w:val="affffff9"/>
    <w:rsid w:val="005A23D1"/>
    <w:rPr>
      <w:rFonts w:ascii="Garamond" w:hAnsi="Garamond"/>
      <w:sz w:val="22"/>
      <w:lang w:eastAsia="en-US"/>
    </w:rPr>
  </w:style>
  <w:style w:type="paragraph" w:styleId="affffffb">
    <w:name w:val="Closing"/>
    <w:basedOn w:val="a"/>
    <w:link w:val="affffffc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c">
    <w:name w:val="Прощание Знак"/>
    <w:link w:val="affffffb"/>
    <w:rsid w:val="005A23D1"/>
    <w:rPr>
      <w:rFonts w:ascii="Garamond" w:hAnsi="Garamond"/>
      <w:sz w:val="22"/>
      <w:lang w:eastAsia="en-US"/>
    </w:rPr>
  </w:style>
  <w:style w:type="paragraph" w:styleId="HTML8">
    <w:name w:val="HTML Preformatted"/>
    <w:basedOn w:val="a"/>
    <w:link w:val="HTML9"/>
    <w:qFormat/>
    <w:rsid w:val="005A23D1"/>
    <w:rPr>
      <w:rFonts w:ascii="Courier New" w:hAnsi="Courier New"/>
      <w:lang w:eastAsia="en-US"/>
    </w:rPr>
  </w:style>
  <w:style w:type="character" w:customStyle="1" w:styleId="HTML9">
    <w:name w:val="Стандартный HTML Знак"/>
    <w:link w:val="HTML8"/>
    <w:qFormat/>
    <w:rsid w:val="005A23D1"/>
    <w:rPr>
      <w:rFonts w:ascii="Courier New" w:hAnsi="Courier New"/>
      <w:lang w:eastAsia="en-US"/>
    </w:rPr>
  </w:style>
  <w:style w:type="character" w:styleId="affffffd">
    <w:name w:val="Strong"/>
    <w:qFormat/>
    <w:rsid w:val="005A23D1"/>
    <w:rPr>
      <w:b/>
      <w:bCs/>
      <w:lang w:val="ru-RU"/>
    </w:rPr>
  </w:style>
  <w:style w:type="paragraph" w:customStyle="1" w:styleId="affffffe">
    <w:name w:val="База указателя"/>
    <w:basedOn w:val="a"/>
    <w:rsid w:val="005A23D1"/>
    <w:pPr>
      <w:spacing w:line="240" w:lineRule="atLeast"/>
      <w:ind w:left="360" w:hanging="360"/>
    </w:pPr>
    <w:rPr>
      <w:rFonts w:ascii="Garamond" w:hAnsi="Garamond"/>
      <w:sz w:val="22"/>
      <w:lang w:eastAsia="en-US"/>
    </w:rPr>
  </w:style>
  <w:style w:type="character" w:styleId="HTMLa">
    <w:name w:val="HTML Cite"/>
    <w:rsid w:val="005A23D1"/>
    <w:rPr>
      <w:i/>
      <w:iCs/>
      <w:lang w:val="ru-RU"/>
    </w:rPr>
  </w:style>
  <w:style w:type="paragraph" w:styleId="afffffff">
    <w:name w:val="Message Header"/>
    <w:basedOn w:val="a"/>
    <w:link w:val="afffffff0"/>
    <w:rsid w:val="005A23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eastAsia="en-US"/>
    </w:rPr>
  </w:style>
  <w:style w:type="character" w:customStyle="1" w:styleId="afffffff0">
    <w:name w:val="Шапка Знак"/>
    <w:link w:val="afffffff"/>
    <w:rsid w:val="005A23D1"/>
    <w:rPr>
      <w:rFonts w:ascii="Arial" w:hAnsi="Arial"/>
      <w:sz w:val="24"/>
      <w:szCs w:val="24"/>
      <w:shd w:val="pct20" w:color="auto" w:fill="auto"/>
      <w:lang w:eastAsia="en-US"/>
    </w:rPr>
  </w:style>
  <w:style w:type="paragraph" w:styleId="afffffff1">
    <w:name w:val="E-mail Signature"/>
    <w:basedOn w:val="a"/>
    <w:link w:val="afffffff2"/>
    <w:rsid w:val="005A23D1"/>
    <w:rPr>
      <w:rFonts w:ascii="Garamond" w:hAnsi="Garamond"/>
      <w:sz w:val="22"/>
      <w:lang w:eastAsia="en-US"/>
    </w:rPr>
  </w:style>
  <w:style w:type="character" w:customStyle="1" w:styleId="afffffff2">
    <w:name w:val="Электронная подпись Знак"/>
    <w:link w:val="afffffff1"/>
    <w:rsid w:val="005A23D1"/>
    <w:rPr>
      <w:rFonts w:ascii="Garamond" w:hAnsi="Garamond"/>
      <w:sz w:val="22"/>
      <w:lang w:eastAsia="en-US"/>
    </w:rPr>
  </w:style>
  <w:style w:type="paragraph" w:customStyle="1" w:styleId="afffffff3">
    <w:name w:val="Заглавие раздела"/>
    <w:basedOn w:val="1"/>
    <w:rsid w:val="005A23D1"/>
    <w:pPr>
      <w:keepLines/>
      <w:pBdr>
        <w:top w:val="single" w:sz="6" w:space="6" w:color="808080"/>
        <w:bottom w:val="single" w:sz="6" w:space="6" w:color="808080"/>
      </w:pBdr>
      <w:tabs>
        <w:tab w:val="num" w:pos="1440"/>
      </w:tabs>
      <w:spacing w:after="240" w:line="240" w:lineRule="atLeast"/>
      <w:jc w:val="center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customStyle="1" w:styleId="afffffff4">
    <w:name w:val="Название раздела"/>
    <w:basedOn w:val="afd"/>
    <w:next w:val="a0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ff5">
    <w:name w:val="Название главы"/>
    <w:basedOn w:val="afffffff4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f6">
    <w:name w:val="Подзаголовок главы"/>
    <w:basedOn w:val="aff1"/>
    <w:rsid w:val="005A23D1"/>
  </w:style>
  <w:style w:type="paragraph" w:customStyle="1" w:styleId="afffffff7">
    <w:name w:val="Заголовок главы"/>
    <w:basedOn w:val="af7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character" w:customStyle="1" w:styleId="afffffff8">
    <w:name w:val="Девиз"/>
    <w:rsid w:val="005A23D1"/>
    <w:rPr>
      <w:i/>
      <w:spacing w:val="70"/>
      <w:lang w:val="ru-RU"/>
    </w:rPr>
  </w:style>
  <w:style w:type="paragraph" w:customStyle="1" w:styleId="afffffff9">
    <w:name w:val="Заголовок части"/>
    <w:basedOn w:val="af7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paragraph" w:customStyle="1" w:styleId="afffffffa">
    <w:name w:val="Название части"/>
    <w:basedOn w:val="afffffff4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fb">
    <w:name w:val="Подзаголовок части"/>
    <w:basedOn w:val="a"/>
    <w:next w:val="a0"/>
    <w:rsid w:val="005A23D1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kern w:val="28"/>
      <w:sz w:val="34"/>
      <w:lang w:eastAsia="en-US"/>
    </w:rPr>
  </w:style>
  <w:style w:type="paragraph" w:customStyle="1" w:styleId="FooterFirst">
    <w:name w:val="Footer First"/>
    <w:basedOn w:val="ad"/>
    <w:rsid w:val="005A23D1"/>
    <w:pPr>
      <w:keepLines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  <w:szCs w:val="20"/>
      <w:lang w:val="en-US" w:eastAsia="en-US"/>
    </w:rPr>
  </w:style>
  <w:style w:type="character" w:customStyle="1" w:styleId="2f0">
    <w:name w:val="Заголовок 2 Знак Знак Знак"/>
    <w:rsid w:val="005A23D1"/>
    <w:rPr>
      <w:rFonts w:ascii="Arial Narrow" w:hAnsi="Arial Narrow"/>
      <w:b/>
      <w:bCs/>
      <w:sz w:val="28"/>
      <w:szCs w:val="28"/>
      <w:lang w:val="ru-RU" w:eastAsia="ru-RU" w:bidi="ar-SA"/>
    </w:rPr>
  </w:style>
  <w:style w:type="paragraph" w:customStyle="1" w:styleId="bodytextindent2">
    <w:name w:val="bodytextindent2"/>
    <w:basedOn w:val="a"/>
    <w:rsid w:val="005A23D1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fc">
    <w:name w:val="Таблотст"/>
    <w:basedOn w:val="afe"/>
    <w:rsid w:val="005A23D1"/>
    <w:pPr>
      <w:widowControl/>
      <w:spacing w:line="220" w:lineRule="exact"/>
      <w:ind w:left="85"/>
      <w:jc w:val="left"/>
    </w:pPr>
    <w:rPr>
      <w:rFonts w:ascii="Arial" w:hAnsi="Arial"/>
      <w:sz w:val="20"/>
      <w:lang w:eastAsia="ru-RU"/>
    </w:rPr>
  </w:style>
  <w:style w:type="paragraph" w:customStyle="1" w:styleId="2f1">
    <w:name w:val="Таблотст2"/>
    <w:basedOn w:val="afe"/>
    <w:rsid w:val="005A23D1"/>
    <w:pPr>
      <w:widowControl/>
      <w:spacing w:line="220" w:lineRule="exact"/>
      <w:ind w:left="170"/>
      <w:jc w:val="left"/>
    </w:pPr>
    <w:rPr>
      <w:rFonts w:ascii="Arial" w:hAnsi="Arial"/>
      <w:sz w:val="20"/>
      <w:lang w:eastAsia="ru-RU"/>
    </w:rPr>
  </w:style>
  <w:style w:type="paragraph" w:customStyle="1" w:styleId="afffffffd">
    <w:name w:val="Стиль"/>
    <w:basedOn w:val="a"/>
    <w:rsid w:val="005A23D1"/>
    <w:pPr>
      <w:tabs>
        <w:tab w:val="right" w:pos="260"/>
      </w:tabs>
      <w:suppressAutoHyphens/>
      <w:autoSpaceDE w:val="0"/>
      <w:autoSpaceDN w:val="0"/>
      <w:adjustRightInd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5A23D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c">
    <w:name w:val="Абзац списка1"/>
    <w:basedOn w:val="a"/>
    <w:rsid w:val="005A23D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a">
    <w:name w:val="Стиль3"/>
    <w:basedOn w:val="3"/>
    <w:next w:val="a"/>
    <w:link w:val="3b"/>
    <w:autoRedefine/>
    <w:rsid w:val="005A23D1"/>
    <w:pPr>
      <w:keepLines/>
      <w:numPr>
        <w:ilvl w:val="2"/>
      </w:numPr>
      <w:autoSpaceDE/>
      <w:autoSpaceDN/>
      <w:spacing w:before="240" w:after="240" w:line="240" w:lineRule="auto"/>
      <w:ind w:left="709"/>
      <w:jc w:val="center"/>
      <w:outlineLvl w:val="9"/>
    </w:pPr>
    <w:rPr>
      <w:b w:val="0"/>
      <w:caps/>
      <w:sz w:val="28"/>
      <w:szCs w:val="28"/>
      <w:lang w:eastAsia="en-US"/>
    </w:rPr>
  </w:style>
  <w:style w:type="character" w:customStyle="1" w:styleId="3b">
    <w:name w:val="Стиль3 Знак"/>
    <w:link w:val="3a"/>
    <w:locked/>
    <w:rsid w:val="005A23D1"/>
    <w:rPr>
      <w:bCs/>
      <w:caps/>
      <w:sz w:val="28"/>
      <w:szCs w:val="28"/>
      <w:lang w:eastAsia="en-US"/>
    </w:rPr>
  </w:style>
  <w:style w:type="paragraph" w:customStyle="1" w:styleId="1d">
    <w:name w:val="Без интервала1"/>
    <w:uiPriority w:val="99"/>
    <w:qFormat/>
    <w:rsid w:val="005A23D1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A2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c">
    <w:name w:val="3. Обычный"/>
    <w:basedOn w:val="a"/>
    <w:rsid w:val="005A23D1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"/>
    <w:rsid w:val="005A23D1"/>
    <w:pPr>
      <w:tabs>
        <w:tab w:val="left" w:pos="0"/>
        <w:tab w:val="left" w:pos="140"/>
      </w:tabs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55">
    <w:name w:val="çàãîëîâîê 5"/>
    <w:basedOn w:val="a"/>
    <w:next w:val="a"/>
    <w:rsid w:val="005A23D1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d">
    <w:name w:val="çàãîëîâîê 3"/>
    <w:basedOn w:val="a"/>
    <w:next w:val="a"/>
    <w:rsid w:val="005A23D1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rsid w:val="005A23D1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rsid w:val="005A23D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e">
    <w:name w:val="Прижатый влево"/>
    <w:basedOn w:val="a"/>
    <w:next w:val="a"/>
    <w:rsid w:val="005A23D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fffffff">
    <w:name w:val="endnote text"/>
    <w:basedOn w:val="a"/>
    <w:link w:val="affffffff0"/>
    <w:uiPriority w:val="99"/>
    <w:unhideWhenUsed/>
    <w:rsid w:val="005A23D1"/>
    <w:rPr>
      <w:rFonts w:ascii="Garamond" w:hAnsi="Garamond"/>
      <w:lang w:eastAsia="en-US"/>
    </w:rPr>
  </w:style>
  <w:style w:type="character" w:customStyle="1" w:styleId="affffffff0">
    <w:name w:val="Текст концевой сноски Знак"/>
    <w:link w:val="affffffff"/>
    <w:uiPriority w:val="99"/>
    <w:rsid w:val="005A23D1"/>
    <w:rPr>
      <w:rFonts w:ascii="Garamond" w:hAnsi="Garamond"/>
      <w:lang w:eastAsia="en-US"/>
    </w:rPr>
  </w:style>
  <w:style w:type="character" w:styleId="affffffff1">
    <w:name w:val="endnote reference"/>
    <w:uiPriority w:val="99"/>
    <w:unhideWhenUsed/>
    <w:rsid w:val="005A23D1"/>
    <w:rPr>
      <w:vertAlign w:val="superscript"/>
    </w:rPr>
  </w:style>
  <w:style w:type="paragraph" w:styleId="affffffff2">
    <w:name w:val="No Spacing"/>
    <w:link w:val="affffffff3"/>
    <w:qFormat/>
    <w:rsid w:val="005A23D1"/>
    <w:pPr>
      <w:widowControl w:val="0"/>
    </w:pPr>
    <w:rPr>
      <w:sz w:val="24"/>
    </w:rPr>
  </w:style>
  <w:style w:type="character" w:customStyle="1" w:styleId="affffffff3">
    <w:name w:val="Без интервала Знак"/>
    <w:link w:val="affffffff2"/>
    <w:rsid w:val="005A23D1"/>
    <w:rPr>
      <w:sz w:val="24"/>
      <w:lang w:bidi="ar-SA"/>
    </w:rPr>
  </w:style>
  <w:style w:type="paragraph" w:customStyle="1" w:styleId="affffffff4">
    <w:name w:val="Основной текст пояснительной записки"/>
    <w:basedOn w:val="a"/>
    <w:qFormat/>
    <w:rsid w:val="005A23D1"/>
    <w:pPr>
      <w:spacing w:line="319" w:lineRule="auto"/>
      <w:ind w:firstLine="709"/>
      <w:jc w:val="both"/>
    </w:pPr>
    <w:rPr>
      <w:sz w:val="28"/>
      <w:szCs w:val="28"/>
      <w:lang w:eastAsia="ar-SA"/>
    </w:rPr>
  </w:style>
  <w:style w:type="paragraph" w:customStyle="1" w:styleId="1f">
    <w:name w:val="Знак Знак Знак Знак1"/>
    <w:basedOn w:val="a"/>
    <w:rsid w:val="005A23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msonormalcxspmiddle">
    <w:name w:val="msonormalcxspmiddle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styleId="affffffff5">
    <w:name w:val="List Paragraph"/>
    <w:basedOn w:val="a"/>
    <w:qFormat/>
    <w:rsid w:val="00DA4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f0">
    <w:name w:val="Сетка таблицы1"/>
    <w:basedOn w:val="a2"/>
    <w:next w:val="af3"/>
    <w:uiPriority w:val="59"/>
    <w:rsid w:val="00DA421C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0">
    <w:name w:val="Основной текст 23"/>
    <w:basedOn w:val="a"/>
    <w:rsid w:val="004E2B25"/>
    <w:pPr>
      <w:suppressAutoHyphens/>
      <w:overflowPunct w:val="0"/>
      <w:autoSpaceDE w:val="0"/>
      <w:ind w:firstLine="540"/>
      <w:jc w:val="both"/>
      <w:textAlignment w:val="baseline"/>
    </w:pPr>
    <w:rPr>
      <w:rFonts w:eastAsia="Times New Roman"/>
      <w:sz w:val="28"/>
      <w:lang w:eastAsia="ar-SA"/>
    </w:rPr>
  </w:style>
  <w:style w:type="character" w:customStyle="1" w:styleId="WW8Num2z0">
    <w:name w:val="WW8Num2z0"/>
    <w:qFormat/>
    <w:rsid w:val="008C497B"/>
    <w:rPr>
      <w:rFonts w:ascii="Symbol" w:hAnsi="Symbol" w:cs="Symbol"/>
    </w:rPr>
  </w:style>
  <w:style w:type="character" w:customStyle="1" w:styleId="ConsPlusNormal1">
    <w:name w:val="ConsPlusNormal1"/>
    <w:qFormat/>
    <w:rsid w:val="008C497B"/>
    <w:rPr>
      <w:sz w:val="22"/>
      <w:szCs w:val="22"/>
      <w:lang w:val="ru-RU" w:bidi="ar-SA"/>
    </w:rPr>
  </w:style>
  <w:style w:type="character" w:customStyle="1" w:styleId="FootnoteCharacters">
    <w:name w:val="Footnote Characters"/>
    <w:qFormat/>
    <w:rsid w:val="008C497B"/>
    <w:rPr>
      <w:rFonts w:ascii="Calibri" w:eastAsia="Calibri" w:hAnsi="Calibri" w:cs="Calibri"/>
      <w:vertAlign w:val="superscript"/>
      <w:lang w:val="ru-RU" w:bidi="ar-SA"/>
    </w:rPr>
  </w:style>
  <w:style w:type="character" w:customStyle="1" w:styleId="ListParagraphChar">
    <w:name w:val="List Paragraph Char"/>
    <w:qFormat/>
    <w:rsid w:val="008C497B"/>
    <w:rPr>
      <w:rFonts w:ascii="Arial" w:hAnsi="Arial" w:cs="Arial"/>
      <w:lang w:val="ru-RU" w:bidi="ar-SA"/>
    </w:rPr>
  </w:style>
  <w:style w:type="character" w:customStyle="1" w:styleId="ConsPlusTitle1">
    <w:name w:val="ConsPlusTitle1"/>
    <w:qFormat/>
    <w:rsid w:val="008C497B"/>
    <w:rPr>
      <w:b/>
      <w:sz w:val="22"/>
      <w:szCs w:val="22"/>
      <w:lang w:val="ru-RU" w:bidi="ar-SA"/>
    </w:rPr>
  </w:style>
  <w:style w:type="character" w:customStyle="1" w:styleId="affffffff6">
    <w:name w:val="Абзац списка Знак"/>
    <w:qFormat/>
    <w:rsid w:val="008C497B"/>
    <w:rPr>
      <w:rFonts w:ascii="Arial" w:hAnsi="Arial" w:cs="Arial"/>
      <w:lang w:val="en-US" w:bidi="ar-SA"/>
    </w:rPr>
  </w:style>
  <w:style w:type="character" w:customStyle="1" w:styleId="3e">
    <w:name w:val="Знак Знак3"/>
    <w:qFormat/>
    <w:rsid w:val="008C497B"/>
    <w:rPr>
      <w:lang w:val="en-US" w:bidi="ar-SA"/>
    </w:rPr>
  </w:style>
  <w:style w:type="paragraph" w:customStyle="1" w:styleId="Heading">
    <w:name w:val="Heading"/>
    <w:basedOn w:val="a"/>
    <w:next w:val="a0"/>
    <w:qFormat/>
    <w:rsid w:val="008C497B"/>
    <w:pPr>
      <w:keepNext/>
      <w:widowControl w:val="0"/>
      <w:suppressAutoHyphens/>
      <w:spacing w:before="240" w:after="120"/>
    </w:pPr>
    <w:rPr>
      <w:rFonts w:ascii="Liberation Sans" w:eastAsia="Source Han Sans CN" w:hAnsi="Liberation Sans" w:cs="Noto Sans"/>
      <w:color w:val="000000"/>
      <w:sz w:val="28"/>
      <w:szCs w:val="28"/>
      <w:lang w:eastAsia="zh-CN"/>
    </w:rPr>
  </w:style>
  <w:style w:type="paragraph" w:customStyle="1" w:styleId="Index">
    <w:name w:val="Index"/>
    <w:basedOn w:val="a"/>
    <w:qFormat/>
    <w:rsid w:val="008C497B"/>
    <w:pPr>
      <w:widowControl w:val="0"/>
      <w:suppressLineNumbers/>
      <w:suppressAutoHyphens/>
    </w:pPr>
    <w:rPr>
      <w:rFonts w:ascii="Arial" w:eastAsia="Calibri" w:hAnsi="Arial" w:cs="Noto Sans"/>
      <w:color w:val="000000"/>
      <w:lang w:eastAsia="zh-CN"/>
    </w:rPr>
  </w:style>
  <w:style w:type="paragraph" w:customStyle="1" w:styleId="1f1">
    <w:name w:val="Знак сноски1"/>
    <w:basedOn w:val="a"/>
    <w:qFormat/>
    <w:rsid w:val="008C497B"/>
    <w:pPr>
      <w:suppressAutoHyphens/>
      <w:spacing w:after="200" w:line="276" w:lineRule="auto"/>
    </w:pPr>
    <w:rPr>
      <w:rFonts w:ascii="Calibri" w:eastAsia="Calibri" w:hAnsi="Calibri" w:cs="Calibri"/>
      <w:color w:val="000000"/>
      <w:vertAlign w:val="superscript"/>
      <w:lang w:eastAsia="zh-CN"/>
    </w:rPr>
  </w:style>
  <w:style w:type="numbering" w:customStyle="1" w:styleId="WW8Num1">
    <w:name w:val="WW8Num1"/>
    <w:qFormat/>
    <w:rsid w:val="008C497B"/>
  </w:style>
  <w:style w:type="numbering" w:customStyle="1" w:styleId="WW8Num2">
    <w:name w:val="WW8Num2"/>
    <w:qFormat/>
    <w:rsid w:val="008C497B"/>
  </w:style>
  <w:style w:type="paragraph" w:customStyle="1" w:styleId="s1">
    <w:name w:val="s_1"/>
    <w:basedOn w:val="a"/>
    <w:rsid w:val="008C497B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39</Pages>
  <Words>12395</Words>
  <Characters>70654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82884</CharactersWithSpaces>
  <SharedDoc>false</SharedDoc>
  <HLinks>
    <vt:vector size="78" baseType="variant">
      <vt:variant>
        <vt:i4>1966169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consultantplus://offline/ref=06B370A9D9ECF7B990E418F6B7701300D9042D8465DA744947545691D9BCA1EC19FAFB8A596A19BA896190ZAWDG</vt:lpwstr>
      </vt:variant>
      <vt:variant>
        <vt:lpwstr/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3014762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consultantplus://offline/ref=6EBE50D35C8E7B6BD46BA52F5DFE2254D225B72135979621F82DBE3EF788C95B153EA85EC30C49D6i3MAM</vt:lpwstr>
      </vt:variant>
      <vt:variant>
        <vt:lpwstr/>
      </vt:variant>
      <vt:variant>
        <vt:i4>5308418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7667818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consultantplus://offline/ref=06B370A9D9ECF7B990E418E0B41C4C05DE08748B65DB7A191E0B0DCC8EB5ABBB5EB5A2C81D6719BFZ8WDG</vt:lpwstr>
      </vt:variant>
      <vt:variant>
        <vt:lpwstr/>
      </vt:variant>
      <vt:variant>
        <vt:i4>1376258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1376258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2162797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consultantplus://offline/main?base=RLAW186;n=32696;fld=134</vt:lpwstr>
      </vt:variant>
      <vt:variant>
        <vt:lpwstr/>
      </vt:variant>
      <vt:variant>
        <vt:i4>262168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262168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851976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consultantplus://offline/ref=64528D9D170977987994846B03E2967010E2EFAE8B5125DC50BB0CBED523BF47D88768B6576CFB47F025EBsEl7F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consultantplus://offline/ref=64528D9D1709779879949A66158EC97517EDB7A18F532A880BE457E382s2lAF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Администрацияг.Сальска</dc:creator>
  <cp:keywords/>
  <dc:description/>
  <cp:lastModifiedBy>Acer</cp:lastModifiedBy>
  <cp:revision>23</cp:revision>
  <cp:lastPrinted>2025-05-22T07:46:00Z</cp:lastPrinted>
  <dcterms:created xsi:type="dcterms:W3CDTF">2017-05-15T07:32:00Z</dcterms:created>
  <dcterms:modified xsi:type="dcterms:W3CDTF">2025-06-18T07:24:00Z</dcterms:modified>
</cp:coreProperties>
</file>