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A2" w:rsidRDefault="002A2EA2" w:rsidP="002A2EA2">
      <w:pPr>
        <w:jc w:val="center"/>
      </w:pPr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B35102" w:rsidRDefault="00DD735D" w:rsidP="002A2EA2">
      <w:pPr>
        <w:rPr>
          <w:sz w:val="28"/>
          <w:szCs w:val="28"/>
        </w:rPr>
      </w:pPr>
      <w:r w:rsidRPr="00B35102">
        <w:rPr>
          <w:sz w:val="28"/>
          <w:szCs w:val="28"/>
        </w:rPr>
        <w:t>11.03.2025</w:t>
      </w:r>
      <w:r w:rsidRPr="00B35102">
        <w:rPr>
          <w:sz w:val="28"/>
          <w:szCs w:val="28"/>
        </w:rPr>
        <w:tab/>
      </w:r>
      <w:r w:rsidRPr="00B35102">
        <w:rPr>
          <w:sz w:val="28"/>
          <w:szCs w:val="28"/>
        </w:rPr>
        <w:tab/>
      </w:r>
      <w:r w:rsidR="002A2EA2" w:rsidRPr="00B35102">
        <w:rPr>
          <w:sz w:val="28"/>
          <w:szCs w:val="28"/>
        </w:rPr>
        <w:tab/>
      </w:r>
      <w:r w:rsidR="002A2EA2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4D55B6" w:rsidRPr="00B35102">
        <w:rPr>
          <w:sz w:val="28"/>
          <w:szCs w:val="28"/>
        </w:rPr>
        <w:tab/>
      </w:r>
      <w:r w:rsidR="002A2EA2" w:rsidRPr="00B35102">
        <w:rPr>
          <w:sz w:val="28"/>
          <w:szCs w:val="28"/>
        </w:rPr>
        <w:t xml:space="preserve">№ </w:t>
      </w:r>
      <w:r w:rsidR="00006FC3" w:rsidRPr="00B35102">
        <w:rPr>
          <w:sz w:val="28"/>
          <w:szCs w:val="28"/>
        </w:rPr>
        <w:t>43</w:t>
      </w:r>
    </w:p>
    <w:p w:rsidR="002A2EA2" w:rsidRPr="00B35102" w:rsidRDefault="00FB4006" w:rsidP="002A2EA2">
      <w:pPr>
        <w:ind w:left="567" w:right="567"/>
        <w:jc w:val="center"/>
        <w:rPr>
          <w:sz w:val="28"/>
          <w:szCs w:val="28"/>
        </w:rPr>
      </w:pPr>
      <w:r w:rsidRPr="00B35102">
        <w:rPr>
          <w:sz w:val="28"/>
          <w:szCs w:val="28"/>
        </w:rPr>
        <w:t>п.Гигант</w:t>
      </w:r>
    </w:p>
    <w:p w:rsidR="006029FB" w:rsidRPr="00B35102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4307E1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 w:rsidRPr="00B35102">
        <w:rPr>
          <w:color w:val="000000"/>
          <w:sz w:val="28"/>
          <w:szCs w:val="28"/>
        </w:rPr>
        <w:t>Об утверждении Сводного перечня</w:t>
      </w:r>
      <w:r w:rsidR="00ED46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целевых субсидий и субсидий на</w:t>
      </w:r>
      <w:r w:rsidR="00ED46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осуществление капитальных вложений </w:t>
      </w:r>
      <w:r w:rsidR="00F36AD2">
        <w:rPr>
          <w:color w:val="000000"/>
          <w:sz w:val="28"/>
          <w:szCs w:val="28"/>
        </w:rPr>
        <w:t>на 2025</w:t>
      </w:r>
      <w:r>
        <w:rPr>
          <w:color w:val="000000"/>
          <w:sz w:val="28"/>
          <w:szCs w:val="28"/>
        </w:rPr>
        <w:t xml:space="preserve"> год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A60208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 w:rsidR="002A5C5B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D0315D">
        <w:rPr>
          <w:color w:val="000000"/>
          <w:sz w:val="28"/>
          <w:szCs w:val="28"/>
        </w:rPr>
        <w:t xml:space="preserve"> на 2025</w:t>
      </w:r>
      <w:r w:rsidR="00CA04EE"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>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A60208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</w:t>
      </w:r>
      <w:r w:rsidR="00CA04EE">
        <w:rPr>
          <w:color w:val="000000"/>
          <w:sz w:val="28"/>
          <w:szCs w:val="28"/>
        </w:rPr>
        <w:t>Е.Е.Андрееву</w:t>
      </w:r>
      <w:r w:rsidR="00FB4006">
        <w:rPr>
          <w:color w:val="000000"/>
          <w:sz w:val="28"/>
          <w:szCs w:val="28"/>
        </w:rPr>
        <w:t>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ED4647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2A5C5B">
        <w:rPr>
          <w:sz w:val="28"/>
        </w:rPr>
        <w:tab/>
      </w:r>
      <w:r w:rsidR="00ED4647">
        <w:rPr>
          <w:sz w:val="28"/>
        </w:rPr>
        <w:tab/>
      </w:r>
      <w:r w:rsidR="00ED4647">
        <w:rPr>
          <w:sz w:val="28"/>
        </w:rPr>
        <w:tab/>
      </w:r>
      <w:r w:rsidR="002A5C5B">
        <w:rPr>
          <w:sz w:val="28"/>
        </w:rPr>
        <w:tab/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Pr="00E131EB" w:rsidRDefault="00E131EB" w:rsidP="00415D1A">
      <w:pPr>
        <w:jc w:val="both"/>
        <w:rPr>
          <w:color w:val="000000"/>
          <w:spacing w:val="-1"/>
        </w:rPr>
      </w:pPr>
      <w:r w:rsidRPr="00E131EB">
        <w:rPr>
          <w:color w:val="000000"/>
          <w:spacing w:val="-1"/>
        </w:rPr>
        <w:t xml:space="preserve">Исполнитель ФЭО </w:t>
      </w:r>
    </w:p>
    <w:p w:rsidR="00E131EB" w:rsidRPr="00E131EB" w:rsidRDefault="00E131EB" w:rsidP="00415D1A">
      <w:pPr>
        <w:jc w:val="both"/>
        <w:rPr>
          <w:color w:val="000000"/>
          <w:spacing w:val="-1"/>
        </w:rPr>
      </w:pPr>
      <w:r w:rsidRPr="00E131EB">
        <w:rPr>
          <w:color w:val="000000"/>
          <w:spacing w:val="-1"/>
        </w:rPr>
        <w:t>тел 78-564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Pr="006029FB" w:rsidRDefault="006029FB" w:rsidP="000E0623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lastRenderedPageBreak/>
        <w:t>Приложение1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  <w:t>УТВЕРЖДАЮ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Гигантовского сельского поселения</w:t>
      </w:r>
    </w:p>
    <w:p w:rsidR="00D46329" w:rsidRDefault="00D46329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Штельман</w:t>
      </w:r>
    </w:p>
    <w:p w:rsidR="006029FB" w:rsidRPr="006029FB" w:rsidRDefault="000E0623" w:rsidP="000E0623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</w:t>
      </w:r>
      <w:r w:rsidR="00D0315D">
        <w:rPr>
          <w:color w:val="000000"/>
          <w:spacing w:val="-1"/>
          <w:sz w:val="22"/>
          <w:szCs w:val="28"/>
        </w:rPr>
        <w:t>«____»_________2025</w:t>
      </w:r>
      <w:r w:rsidR="00D46329">
        <w:rPr>
          <w:color w:val="000000"/>
          <w:spacing w:val="-1"/>
          <w:sz w:val="22"/>
          <w:szCs w:val="28"/>
        </w:rPr>
        <w:t xml:space="preserve"> год</w:t>
      </w:r>
      <w:r w:rsidR="00D46329"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0E0623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0E0623">
      <w:pPr>
        <w:jc w:val="right"/>
        <w:rPr>
          <w:sz w:val="16"/>
        </w:rPr>
      </w:pPr>
      <w:r w:rsidRPr="00B35102">
        <w:rPr>
          <w:color w:val="000000"/>
          <w:spacing w:val="-1"/>
          <w:sz w:val="22"/>
          <w:szCs w:val="28"/>
        </w:rPr>
        <w:t xml:space="preserve">от </w:t>
      </w:r>
      <w:r w:rsidR="00A62E48" w:rsidRPr="00B35102">
        <w:rPr>
          <w:color w:val="000000"/>
          <w:spacing w:val="-1"/>
          <w:sz w:val="22"/>
          <w:szCs w:val="28"/>
        </w:rPr>
        <w:t>11.03</w:t>
      </w:r>
      <w:r w:rsidR="00CA04EE" w:rsidRPr="00B35102">
        <w:rPr>
          <w:color w:val="000000"/>
          <w:spacing w:val="-1"/>
          <w:sz w:val="22"/>
          <w:szCs w:val="28"/>
        </w:rPr>
        <w:t>.202</w:t>
      </w:r>
      <w:r w:rsidR="00D0315D" w:rsidRPr="00B35102">
        <w:rPr>
          <w:color w:val="000000"/>
          <w:spacing w:val="-1"/>
          <w:sz w:val="22"/>
          <w:szCs w:val="28"/>
        </w:rPr>
        <w:t>5</w:t>
      </w:r>
      <w:r w:rsidR="00A62E48" w:rsidRPr="00B35102">
        <w:rPr>
          <w:color w:val="000000"/>
          <w:spacing w:val="-1"/>
          <w:sz w:val="22"/>
          <w:szCs w:val="28"/>
        </w:rPr>
        <w:t xml:space="preserve"> №43</w:t>
      </w:r>
    </w:p>
    <w:p w:rsidR="006029FB" w:rsidRPr="006029FB" w:rsidRDefault="006029FB" w:rsidP="000E0623">
      <w:pPr>
        <w:rPr>
          <w:sz w:val="16"/>
        </w:rPr>
      </w:pPr>
    </w:p>
    <w:p w:rsidR="006029FB" w:rsidRDefault="006029FB" w:rsidP="000E0623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</w:t>
      </w:r>
      <w:r w:rsidR="00100D3F">
        <w:rPr>
          <w:sz w:val="24"/>
          <w:szCs w:val="24"/>
        </w:rPr>
        <w:t>НИЕ КАПИТАЛЬНЫХ ВЛОЖЕНИЙ НА 2025</w:t>
      </w:r>
      <w:r>
        <w:rPr>
          <w:sz w:val="24"/>
          <w:szCs w:val="24"/>
        </w:rPr>
        <w:t xml:space="preserve"> ГОД</w:t>
      </w:r>
    </w:p>
    <w:p w:rsidR="00E77D69" w:rsidRDefault="00E77D69" w:rsidP="00323A0F">
      <w:pPr>
        <w:tabs>
          <w:tab w:val="left" w:pos="1140"/>
        </w:tabs>
        <w:rPr>
          <w:sz w:val="16"/>
        </w:rPr>
      </w:pPr>
    </w:p>
    <w:p w:rsidR="00E77D69" w:rsidRDefault="00E77D69" w:rsidP="00323A0F">
      <w:pPr>
        <w:tabs>
          <w:tab w:val="left" w:pos="1140"/>
        </w:tabs>
        <w:rPr>
          <w:sz w:val="16"/>
        </w:rPr>
      </w:pPr>
    </w:p>
    <w:tbl>
      <w:tblPr>
        <w:tblW w:w="1478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4440"/>
        <w:gridCol w:w="567"/>
        <w:gridCol w:w="2542"/>
        <w:gridCol w:w="2551"/>
        <w:gridCol w:w="1276"/>
        <w:gridCol w:w="992"/>
        <w:gridCol w:w="11"/>
      </w:tblGrid>
      <w:tr w:rsidR="00E77D69" w:rsidRPr="00323A0F" w:rsidTr="00D0315D">
        <w:trPr>
          <w:gridAfter w:val="1"/>
          <w:wAfter w:w="11" w:type="dxa"/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E77D69" w:rsidRPr="00323A0F" w:rsidTr="00D0315D">
        <w:trPr>
          <w:gridAfter w:val="1"/>
          <w:wAfter w:w="11" w:type="dxa"/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E77D69" w:rsidRPr="00323A0F" w:rsidTr="00D0315D">
        <w:trPr>
          <w:gridAfter w:val="1"/>
          <w:wAfter w:w="11" w:type="dxa"/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E77D69" w:rsidRPr="00323A0F" w:rsidTr="00D0315D">
        <w:trPr>
          <w:gridAfter w:val="1"/>
          <w:wAfter w:w="11" w:type="dxa"/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7D69" w:rsidRPr="00323A0F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E77D69" w:rsidRPr="00323A0F" w:rsidTr="00D0315D">
        <w:trPr>
          <w:trHeight w:val="276"/>
        </w:trPr>
        <w:tc>
          <w:tcPr>
            <w:tcW w:w="1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536663" w:rsidRDefault="00E77D69" w:rsidP="00ED4D3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E77D69" w:rsidRPr="00323A0F" w:rsidTr="00D0315D">
        <w:trPr>
          <w:gridAfter w:val="1"/>
          <w:wAfter w:w="11" w:type="dxa"/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C6" w:rsidRPr="00926660" w:rsidRDefault="00CF4653" w:rsidP="008B23C6">
            <w:pPr>
              <w:widowControl/>
              <w:autoSpaceDE/>
              <w:autoSpaceDN/>
              <w:adjustRightInd/>
            </w:pPr>
            <w:r w:rsidRPr="00CF4653">
              <w:t>Субсидии бюджетным учреждениям на иные цели (Расходы на приобретение основных средств в рамках реализации муниципальной программы "Развитие культуры")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Default="00E51AAE" w:rsidP="00ED4D34">
            <w:pPr>
              <w:widowControl/>
              <w:autoSpaceDE/>
              <w:autoSpaceDN/>
              <w:adjustRightInd/>
              <w:jc w:val="center"/>
            </w:pPr>
            <w:r>
              <w:rPr>
                <w:lang w:val="en-US"/>
              </w:rPr>
              <w:t>K</w:t>
            </w:r>
            <w:r w:rsidR="00D0315D">
              <w:rPr>
                <w:lang w:val="en-US"/>
              </w:rPr>
              <w:t>01</w:t>
            </w:r>
            <w:r w:rsidR="00280CE1">
              <w:t xml:space="preserve"> </w:t>
            </w:r>
          </w:p>
          <w:p w:rsidR="00280CE1" w:rsidRDefault="00280CE1" w:rsidP="00280CE1">
            <w:pPr>
              <w:widowControl/>
              <w:autoSpaceDE/>
              <w:autoSpaceDN/>
              <w:adjustRightInd/>
            </w:pPr>
            <w:bookmarkStart w:id="0" w:name="_GoBack"/>
            <w:bookmarkEnd w:id="0"/>
          </w:p>
          <w:p w:rsidR="00280CE1" w:rsidRPr="00280CE1" w:rsidRDefault="00280CE1" w:rsidP="00ED4D34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D0315D">
            <w:pPr>
              <w:widowControl/>
              <w:autoSpaceDE/>
              <w:autoSpaceDN/>
              <w:adjustRightInd/>
            </w:pPr>
            <w:r w:rsidRPr="00926660">
              <w:t>951</w:t>
            </w:r>
            <w:r w:rsidR="00D0315D">
              <w:t xml:space="preserve"> 08</w:t>
            </w:r>
            <w:r w:rsidRPr="00926660">
              <w:t xml:space="preserve">01 </w:t>
            </w:r>
            <w:r w:rsidR="00D0315D">
              <w:t>0</w:t>
            </w:r>
            <w:r w:rsidR="00D0315D" w:rsidRPr="00B11796">
              <w:rPr>
                <w:color w:val="000000"/>
              </w:rPr>
              <w:t>5.4.01.00700</w:t>
            </w:r>
            <w:r w:rsidR="00D0315D">
              <w:rPr>
                <w:color w:val="000000"/>
              </w:rPr>
              <w:t xml:space="preserve"> 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E77D69" w:rsidRPr="00323A0F" w:rsidTr="00D0315D">
        <w:trPr>
          <w:trHeight w:val="511"/>
        </w:trPr>
        <w:tc>
          <w:tcPr>
            <w:tcW w:w="1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536663" w:rsidRDefault="00E77D69" w:rsidP="00ED4D34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 xml:space="preserve">     Раздел 2. Перечень субсидий на осуществление капитальных вложений</w:t>
            </w:r>
          </w:p>
        </w:tc>
      </w:tr>
      <w:tr w:rsidR="00E77D69" w:rsidRPr="00323A0F" w:rsidTr="00D0315D">
        <w:trPr>
          <w:gridAfter w:val="1"/>
          <w:wAfter w:w="11" w:type="dxa"/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CF4653" w:rsidP="00ED4D34">
            <w:pPr>
              <w:widowControl/>
              <w:autoSpaceDE/>
              <w:autoSpaceDN/>
              <w:adjustRightInd/>
            </w:pPr>
            <w:r w:rsidRPr="00CF4653">
              <w:t>Субсидии бюджетным учреждениям на иные цели (Расходы на приобретение основных средств в рамках реализации муниципальной программы "Развитие культуры")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D0315D" w:rsidRDefault="00E51AAE" w:rsidP="00ED4D34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D0315D">
              <w:rPr>
                <w:lang w:val="en-US"/>
              </w:rPr>
              <w:t>01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D0315D" w:rsidP="00ED4D34">
            <w:pPr>
              <w:widowControl/>
              <w:autoSpaceDE/>
              <w:autoSpaceDN/>
              <w:adjustRightInd/>
            </w:pPr>
            <w:r w:rsidRPr="00926660">
              <w:t>951</w:t>
            </w:r>
            <w:r>
              <w:t xml:space="preserve"> 08</w:t>
            </w:r>
            <w:r w:rsidRPr="00926660">
              <w:t xml:space="preserve">01 </w:t>
            </w:r>
            <w:r>
              <w:t>0</w:t>
            </w:r>
            <w:r w:rsidRPr="00B11796">
              <w:rPr>
                <w:color w:val="000000"/>
              </w:rPr>
              <w:t>5.4.01.00700</w:t>
            </w:r>
            <w:r>
              <w:rPr>
                <w:color w:val="000000"/>
              </w:rPr>
              <w:t xml:space="preserve"> 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D69" w:rsidRPr="00926660" w:rsidRDefault="00E77D69" w:rsidP="00ED4D34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E77D69" w:rsidRPr="00323A0F" w:rsidRDefault="00E77D69" w:rsidP="00E77D69">
      <w:pPr>
        <w:tabs>
          <w:tab w:val="left" w:pos="1140"/>
        </w:tabs>
        <w:rPr>
          <w:sz w:val="16"/>
        </w:rPr>
      </w:pPr>
    </w:p>
    <w:p w:rsidR="00E77D69" w:rsidRPr="00323A0F" w:rsidRDefault="00E77D69" w:rsidP="00323A0F">
      <w:pPr>
        <w:tabs>
          <w:tab w:val="left" w:pos="1140"/>
        </w:tabs>
        <w:rPr>
          <w:sz w:val="16"/>
        </w:rPr>
      </w:pPr>
    </w:p>
    <w:sectPr w:rsidR="00E77D69" w:rsidRPr="00323A0F" w:rsidSect="00D0315D">
      <w:pgSz w:w="16838" w:h="11906" w:orient="landscape"/>
      <w:pgMar w:top="567" w:right="1134" w:bottom="851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EB" w:rsidRDefault="009A5BEB" w:rsidP="00AB7494">
      <w:r>
        <w:separator/>
      </w:r>
    </w:p>
  </w:endnote>
  <w:endnote w:type="continuationSeparator" w:id="0">
    <w:p w:rsidR="009A5BEB" w:rsidRDefault="009A5BEB" w:rsidP="00AB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EB" w:rsidRDefault="009A5BEB" w:rsidP="00AB7494">
      <w:r>
        <w:separator/>
      </w:r>
    </w:p>
  </w:footnote>
  <w:footnote w:type="continuationSeparator" w:id="0">
    <w:p w:rsidR="009A5BEB" w:rsidRDefault="009A5BEB" w:rsidP="00AB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2"/>
    <w:rsid w:val="00006FC3"/>
    <w:rsid w:val="00030C3B"/>
    <w:rsid w:val="00054181"/>
    <w:rsid w:val="0006242D"/>
    <w:rsid w:val="000A72DB"/>
    <w:rsid w:val="000E0623"/>
    <w:rsid w:val="000E6832"/>
    <w:rsid w:val="000F681D"/>
    <w:rsid w:val="000F6FA0"/>
    <w:rsid w:val="00100D3F"/>
    <w:rsid w:val="00125403"/>
    <w:rsid w:val="00137500"/>
    <w:rsid w:val="001720A9"/>
    <w:rsid w:val="00172B2B"/>
    <w:rsid w:val="001A4C68"/>
    <w:rsid w:val="001D5D59"/>
    <w:rsid w:val="001F7CB7"/>
    <w:rsid w:val="002004CE"/>
    <w:rsid w:val="00206805"/>
    <w:rsid w:val="00207E8C"/>
    <w:rsid w:val="00280CE1"/>
    <w:rsid w:val="002877E1"/>
    <w:rsid w:val="002A2EA2"/>
    <w:rsid w:val="002A5C5B"/>
    <w:rsid w:val="002C5283"/>
    <w:rsid w:val="002D001E"/>
    <w:rsid w:val="002D66AC"/>
    <w:rsid w:val="002D743C"/>
    <w:rsid w:val="002E6164"/>
    <w:rsid w:val="00323A0F"/>
    <w:rsid w:val="00330CA3"/>
    <w:rsid w:val="00360F73"/>
    <w:rsid w:val="003A3159"/>
    <w:rsid w:val="00401D2E"/>
    <w:rsid w:val="00410343"/>
    <w:rsid w:val="00414643"/>
    <w:rsid w:val="00415D1A"/>
    <w:rsid w:val="004307E1"/>
    <w:rsid w:val="00442DBA"/>
    <w:rsid w:val="004556A2"/>
    <w:rsid w:val="0049368E"/>
    <w:rsid w:val="004A6408"/>
    <w:rsid w:val="004C6806"/>
    <w:rsid w:val="004D55B6"/>
    <w:rsid w:val="004E37D5"/>
    <w:rsid w:val="0050777D"/>
    <w:rsid w:val="00511062"/>
    <w:rsid w:val="00524D47"/>
    <w:rsid w:val="00530601"/>
    <w:rsid w:val="00536663"/>
    <w:rsid w:val="005875E3"/>
    <w:rsid w:val="00594C75"/>
    <w:rsid w:val="006029FB"/>
    <w:rsid w:val="00650F19"/>
    <w:rsid w:val="006A2BB9"/>
    <w:rsid w:val="006C24DC"/>
    <w:rsid w:val="006F4996"/>
    <w:rsid w:val="00722D3D"/>
    <w:rsid w:val="00752E94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5164D"/>
    <w:rsid w:val="0087149C"/>
    <w:rsid w:val="0087728C"/>
    <w:rsid w:val="00892820"/>
    <w:rsid w:val="008B23C6"/>
    <w:rsid w:val="008B3379"/>
    <w:rsid w:val="008B5266"/>
    <w:rsid w:val="008D0417"/>
    <w:rsid w:val="008D7BFC"/>
    <w:rsid w:val="008E7B40"/>
    <w:rsid w:val="008F08B5"/>
    <w:rsid w:val="00900A8B"/>
    <w:rsid w:val="009148CA"/>
    <w:rsid w:val="00926660"/>
    <w:rsid w:val="00960614"/>
    <w:rsid w:val="0098111E"/>
    <w:rsid w:val="00982D39"/>
    <w:rsid w:val="00987AC9"/>
    <w:rsid w:val="009A5BEB"/>
    <w:rsid w:val="009A6174"/>
    <w:rsid w:val="009D5429"/>
    <w:rsid w:val="009E08D8"/>
    <w:rsid w:val="00A25282"/>
    <w:rsid w:val="00A350FF"/>
    <w:rsid w:val="00A52BFA"/>
    <w:rsid w:val="00A60208"/>
    <w:rsid w:val="00A62E48"/>
    <w:rsid w:val="00A9413A"/>
    <w:rsid w:val="00AA6837"/>
    <w:rsid w:val="00AB7494"/>
    <w:rsid w:val="00AC0068"/>
    <w:rsid w:val="00AC01A8"/>
    <w:rsid w:val="00AD2992"/>
    <w:rsid w:val="00AD7378"/>
    <w:rsid w:val="00AD761B"/>
    <w:rsid w:val="00B13003"/>
    <w:rsid w:val="00B132EF"/>
    <w:rsid w:val="00B35102"/>
    <w:rsid w:val="00B77EE6"/>
    <w:rsid w:val="00B80654"/>
    <w:rsid w:val="00BA6289"/>
    <w:rsid w:val="00BD3213"/>
    <w:rsid w:val="00C069DE"/>
    <w:rsid w:val="00C249A9"/>
    <w:rsid w:val="00C300DB"/>
    <w:rsid w:val="00C42461"/>
    <w:rsid w:val="00C93411"/>
    <w:rsid w:val="00CA04EE"/>
    <w:rsid w:val="00CB7932"/>
    <w:rsid w:val="00CC540A"/>
    <w:rsid w:val="00CF4653"/>
    <w:rsid w:val="00D0315D"/>
    <w:rsid w:val="00D30732"/>
    <w:rsid w:val="00D46329"/>
    <w:rsid w:val="00DB62A8"/>
    <w:rsid w:val="00DD1C7D"/>
    <w:rsid w:val="00DD3930"/>
    <w:rsid w:val="00DD735D"/>
    <w:rsid w:val="00DF2F65"/>
    <w:rsid w:val="00E131EB"/>
    <w:rsid w:val="00E30764"/>
    <w:rsid w:val="00E373DA"/>
    <w:rsid w:val="00E51AAE"/>
    <w:rsid w:val="00E527F7"/>
    <w:rsid w:val="00E57471"/>
    <w:rsid w:val="00E70FF0"/>
    <w:rsid w:val="00E75CDC"/>
    <w:rsid w:val="00E77D69"/>
    <w:rsid w:val="00E83260"/>
    <w:rsid w:val="00E85355"/>
    <w:rsid w:val="00E86C58"/>
    <w:rsid w:val="00EC71D4"/>
    <w:rsid w:val="00ED4647"/>
    <w:rsid w:val="00F25AEA"/>
    <w:rsid w:val="00F32998"/>
    <w:rsid w:val="00F36AD2"/>
    <w:rsid w:val="00F6090A"/>
    <w:rsid w:val="00F61E4A"/>
    <w:rsid w:val="00F770FC"/>
    <w:rsid w:val="00F91A69"/>
    <w:rsid w:val="00FA33BC"/>
    <w:rsid w:val="00FA3777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008F"/>
  <w15:docId w15:val="{BB22C502-5551-4E3C-9320-814952A6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creator>ФУ</dc:creator>
  <cp:lastModifiedBy>User</cp:lastModifiedBy>
  <cp:revision>17</cp:revision>
  <cp:lastPrinted>2023-09-14T10:16:00Z</cp:lastPrinted>
  <dcterms:created xsi:type="dcterms:W3CDTF">2025-03-19T12:53:00Z</dcterms:created>
  <dcterms:modified xsi:type="dcterms:W3CDTF">2025-04-03T13:33:00Z</dcterms:modified>
</cp:coreProperties>
</file>