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19" w:rsidRDefault="00DD6D19" w:rsidP="00DD6D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6D19" w:rsidRPr="00DD6D19" w:rsidRDefault="00DD6D19" w:rsidP="00DD6D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6D19">
        <w:rPr>
          <w:rFonts w:ascii="Times New Roman" w:hAnsi="Times New Roman"/>
          <w:sz w:val="28"/>
          <w:szCs w:val="28"/>
        </w:rPr>
        <w:t>Российская Федерация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19">
        <w:rPr>
          <w:rFonts w:ascii="Times New Roman" w:hAnsi="Times New Roman"/>
          <w:sz w:val="28"/>
          <w:szCs w:val="28"/>
        </w:rPr>
        <w:t>Ростовская область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6D19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DD6D19">
        <w:rPr>
          <w:rFonts w:ascii="Times New Roman" w:hAnsi="Times New Roman"/>
          <w:sz w:val="28"/>
          <w:szCs w:val="28"/>
        </w:rPr>
        <w:t xml:space="preserve"> район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19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1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114415" cy="0"/>
                <wp:effectExtent l="1905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70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8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" strokecolor="#969696" strokeweight="3pt"/>
            </w:pict>
          </mc:Fallback>
        </mc:AlternateConten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D1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D19" w:rsidRPr="00EB77E9" w:rsidRDefault="00EB77E9" w:rsidP="00DD6D19">
      <w:pPr>
        <w:spacing w:after="0" w:line="240" w:lineRule="auto"/>
        <w:ind w:right="81"/>
        <w:rPr>
          <w:rFonts w:ascii="Times New Roman" w:hAnsi="Times New Roman"/>
          <w:sz w:val="28"/>
          <w:szCs w:val="28"/>
        </w:rPr>
      </w:pPr>
      <w:r w:rsidRPr="00EB77E9">
        <w:rPr>
          <w:rFonts w:ascii="Times New Roman" w:hAnsi="Times New Roman"/>
          <w:sz w:val="28"/>
          <w:szCs w:val="28"/>
        </w:rPr>
        <w:t>22.04</w:t>
      </w:r>
      <w:r w:rsidR="0085300E" w:rsidRPr="00EB77E9">
        <w:rPr>
          <w:rFonts w:ascii="Times New Roman" w:hAnsi="Times New Roman"/>
          <w:sz w:val="28"/>
          <w:szCs w:val="28"/>
        </w:rPr>
        <w:t>.2025</w:t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</w:r>
      <w:r w:rsidR="00DD6D19" w:rsidRPr="00EB77E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60</w:t>
      </w:r>
    </w:p>
    <w:p w:rsidR="00DD6D19" w:rsidRPr="00DD6D19" w:rsidRDefault="00DD6D19" w:rsidP="00D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77E9">
        <w:rPr>
          <w:rFonts w:ascii="Times New Roman" w:hAnsi="Times New Roman"/>
          <w:sz w:val="28"/>
          <w:szCs w:val="28"/>
        </w:rPr>
        <w:t>п.Гигант</w:t>
      </w:r>
      <w:proofErr w:type="spellEnd"/>
    </w:p>
    <w:p w:rsidR="00DD6D19" w:rsidRPr="00DD6D19" w:rsidRDefault="00DD6D19" w:rsidP="00DD6D1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6D19" w:rsidRPr="00DD6D19" w:rsidRDefault="00DD6D19" w:rsidP="00DD6D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DD6D19" w:rsidRPr="00DD6D19" w:rsidTr="00DD6D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6D19" w:rsidRPr="00DD6D19" w:rsidRDefault="00C54088" w:rsidP="00DD6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распоряжение Администрации Гигантовского сельского поселения от 09.12.2024 №135 «</w:t>
            </w:r>
            <w:r w:rsidR="00DD6D19" w:rsidRPr="00DD6D19">
              <w:rPr>
                <w:rFonts w:ascii="Times New Roman" w:hAnsi="Times New Roman"/>
                <w:sz w:val="28"/>
              </w:rPr>
              <w:t xml:space="preserve">Об утверждении Порядка учета бюджетных и денежных обязательств получателей средств бюджета Гигантовского сельского поселения </w:t>
            </w:r>
            <w:proofErr w:type="spellStart"/>
            <w:r w:rsidR="00DD6D19" w:rsidRPr="00DD6D19">
              <w:rPr>
                <w:rFonts w:ascii="Times New Roman" w:hAnsi="Times New Roman"/>
                <w:sz w:val="28"/>
              </w:rPr>
              <w:t>Сальского</w:t>
            </w:r>
            <w:proofErr w:type="spellEnd"/>
            <w:r w:rsidR="00DD6D19" w:rsidRPr="00DD6D19">
              <w:rPr>
                <w:rFonts w:ascii="Times New Roman" w:hAnsi="Times New Roman"/>
                <w:sz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DD6D19" w:rsidRPr="00DD6D19" w:rsidRDefault="00DD6D19" w:rsidP="00DD6D1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27991" w:rsidRDefault="00827991">
      <w:pPr>
        <w:pStyle w:val="ConsNonformat"/>
        <w:ind w:right="0"/>
        <w:rPr>
          <w:rFonts w:ascii="Times New Roman" w:hAnsi="Times New Roman"/>
          <w:sz w:val="28"/>
        </w:rPr>
      </w:pPr>
    </w:p>
    <w:p w:rsidR="00827991" w:rsidRDefault="00B63F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219 Бюджетного кодекса Российской Федерации </w:t>
      </w:r>
    </w:p>
    <w:p w:rsidR="00827991" w:rsidRDefault="008279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7991" w:rsidRDefault="00DD6D19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</w:t>
      </w:r>
      <w:r w:rsidR="00B63FB1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СЬ</w:t>
      </w:r>
      <w:r w:rsidR="00B63FB1">
        <w:rPr>
          <w:rFonts w:ascii="Times New Roman" w:hAnsi="Times New Roman"/>
          <w:sz w:val="28"/>
        </w:rPr>
        <w:t>:</w:t>
      </w:r>
    </w:p>
    <w:p w:rsidR="00C54088" w:rsidRPr="00C54088" w:rsidRDefault="00C54088" w:rsidP="00C540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54088">
        <w:rPr>
          <w:rFonts w:ascii="Times New Roman" w:hAnsi="Times New Roman"/>
          <w:sz w:val="28"/>
        </w:rPr>
        <w:t>1. Внести в</w:t>
      </w:r>
      <w:r>
        <w:rPr>
          <w:rFonts w:ascii="Times New Roman" w:hAnsi="Times New Roman"/>
          <w:sz w:val="28"/>
        </w:rPr>
        <w:t xml:space="preserve"> распоряжение Администрации Гигантовского сельского поселения от 09</w:t>
      </w:r>
      <w:r w:rsidRPr="00C54088">
        <w:rPr>
          <w:rFonts w:ascii="Times New Roman" w:hAnsi="Times New Roman"/>
          <w:sz w:val="28"/>
        </w:rPr>
        <w:t xml:space="preserve">.12.2024 № </w:t>
      </w:r>
      <w:r>
        <w:rPr>
          <w:rFonts w:ascii="Times New Roman" w:hAnsi="Times New Roman"/>
          <w:sz w:val="28"/>
        </w:rPr>
        <w:t>135</w:t>
      </w:r>
      <w:r w:rsidRPr="00C54088">
        <w:rPr>
          <w:rFonts w:ascii="Times New Roman" w:hAnsi="Times New Roman"/>
          <w:sz w:val="28"/>
        </w:rPr>
        <w:t xml:space="preserve"> «Об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/>
          <w:sz w:val="28"/>
        </w:rPr>
        <w:t xml:space="preserve">Гигантовского сельского поселения </w:t>
      </w:r>
      <w:proofErr w:type="spellStart"/>
      <w:r w:rsidRPr="00C54088">
        <w:rPr>
          <w:rFonts w:ascii="Times New Roman" w:hAnsi="Times New Roman"/>
          <w:sz w:val="28"/>
        </w:rPr>
        <w:t>Сальского</w:t>
      </w:r>
      <w:proofErr w:type="spellEnd"/>
      <w:r w:rsidRPr="00C54088">
        <w:rPr>
          <w:rFonts w:ascii="Times New Roman" w:hAnsi="Times New Roman"/>
          <w:sz w:val="28"/>
        </w:rPr>
        <w:t xml:space="preserve"> района» изменения согласно </w:t>
      </w:r>
      <w:proofErr w:type="gramStart"/>
      <w:r w:rsidRPr="00C54088">
        <w:rPr>
          <w:rFonts w:ascii="Times New Roman" w:hAnsi="Times New Roman"/>
          <w:sz w:val="28"/>
        </w:rPr>
        <w:t>приложению</w:t>
      </w:r>
      <w:proofErr w:type="gramEnd"/>
      <w:r w:rsidRPr="00C54088"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распоряжению</w:t>
      </w:r>
      <w:r w:rsidRPr="00C54088">
        <w:rPr>
          <w:sz w:val="28"/>
        </w:rPr>
        <w:t>.</w:t>
      </w:r>
    </w:p>
    <w:p w:rsidR="00C54088" w:rsidRPr="00C54088" w:rsidRDefault="00C54088" w:rsidP="00C540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распоряжение</w:t>
      </w:r>
      <w:r w:rsidRPr="00C54088">
        <w:rPr>
          <w:rFonts w:ascii="Times New Roman" w:hAnsi="Times New Roman"/>
          <w:sz w:val="28"/>
        </w:rPr>
        <w:t xml:space="preserve"> всту</w:t>
      </w:r>
      <w:r>
        <w:rPr>
          <w:rFonts w:ascii="Times New Roman" w:hAnsi="Times New Roman"/>
          <w:sz w:val="28"/>
        </w:rPr>
        <w:t>пает в силу со дня его принятия.</w:t>
      </w:r>
    </w:p>
    <w:p w:rsidR="00C54088" w:rsidRPr="00C54088" w:rsidRDefault="00C54088" w:rsidP="00C5408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54088">
        <w:rPr>
          <w:rFonts w:ascii="Times New Roman" w:hAnsi="Times New Roman"/>
          <w:sz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</w:rPr>
        <w:t>распоряжения</w:t>
      </w:r>
      <w:r w:rsidRPr="00C54088">
        <w:rPr>
          <w:rFonts w:ascii="Times New Roman" w:hAnsi="Times New Roman"/>
          <w:sz w:val="28"/>
        </w:rPr>
        <w:t xml:space="preserve"> оставляю за собой.</w:t>
      </w:r>
    </w:p>
    <w:p w:rsidR="00C54088" w:rsidRPr="00C54088" w:rsidRDefault="00C54088" w:rsidP="00C5408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27991" w:rsidRDefault="0082799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27991" w:rsidRDefault="00827991">
      <w:pPr>
        <w:pStyle w:val="ConsPlusNormal"/>
        <w:jc w:val="both"/>
        <w:rPr>
          <w:rFonts w:ascii="Times New Roman" w:hAnsi="Times New Roman"/>
          <w:sz w:val="28"/>
        </w:rPr>
      </w:pPr>
    </w:p>
    <w:p w:rsidR="00AD18B4" w:rsidRDefault="00AD18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Гигантовского </w:t>
      </w:r>
    </w:p>
    <w:p w:rsidR="00827991" w:rsidRPr="00AD18B4" w:rsidRDefault="00AD18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B63FB1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63FB1">
        <w:rPr>
          <w:rFonts w:ascii="Times New Roman" w:hAnsi="Times New Roman"/>
          <w:sz w:val="28"/>
        </w:rPr>
        <w:t xml:space="preserve">       </w:t>
      </w:r>
      <w:proofErr w:type="spellStart"/>
      <w:r>
        <w:rPr>
          <w:rFonts w:ascii="Times New Roman" w:hAnsi="Times New Roman"/>
          <w:sz w:val="28"/>
        </w:rPr>
        <w:t>Ю.М.Штельман</w:t>
      </w:r>
      <w:proofErr w:type="spellEnd"/>
    </w:p>
    <w:p w:rsidR="00827991" w:rsidRDefault="00827991">
      <w:pPr>
        <w:spacing w:after="0" w:line="240" w:lineRule="auto"/>
        <w:rPr>
          <w:sz w:val="28"/>
        </w:rPr>
      </w:pPr>
    </w:p>
    <w:p w:rsidR="00827991" w:rsidRPr="00AD18B4" w:rsidRDefault="00AD18B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18B4">
        <w:rPr>
          <w:rFonts w:ascii="Times New Roman" w:hAnsi="Times New Roman"/>
          <w:sz w:val="18"/>
          <w:szCs w:val="18"/>
        </w:rPr>
        <w:t>подготовил ФЭО</w:t>
      </w:r>
    </w:p>
    <w:p w:rsidR="00AD18B4" w:rsidRDefault="00AD18B4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AD18B4">
        <w:rPr>
          <w:rFonts w:ascii="Times New Roman" w:hAnsi="Times New Roman"/>
          <w:sz w:val="18"/>
          <w:szCs w:val="18"/>
        </w:rPr>
        <w:t>Е.Е.Андреева</w:t>
      </w:r>
      <w:proofErr w:type="spellEnd"/>
      <w:r w:rsidRPr="00AD18B4">
        <w:rPr>
          <w:rFonts w:ascii="Times New Roman" w:hAnsi="Times New Roman"/>
          <w:sz w:val="18"/>
          <w:szCs w:val="18"/>
        </w:rPr>
        <w:t xml:space="preserve"> </w:t>
      </w:r>
    </w:p>
    <w:p w:rsidR="00AD18B4" w:rsidRPr="00AD18B4" w:rsidRDefault="00AD18B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18B4">
        <w:rPr>
          <w:rFonts w:ascii="Times New Roman" w:hAnsi="Times New Roman"/>
          <w:sz w:val="18"/>
          <w:szCs w:val="18"/>
        </w:rPr>
        <w:t>Тел. 78-564</w:t>
      </w:r>
    </w:p>
    <w:p w:rsidR="00827991" w:rsidRDefault="00827991">
      <w:pPr>
        <w:spacing w:after="0" w:line="240" w:lineRule="auto"/>
        <w:rPr>
          <w:rFonts w:ascii="Times New Roman" w:hAnsi="Times New Roman"/>
          <w:sz w:val="28"/>
        </w:rPr>
      </w:pPr>
    </w:p>
    <w:p w:rsidR="00C14D10" w:rsidRDefault="00C14D10">
      <w:pPr>
        <w:spacing w:after="0" w:line="240" w:lineRule="auto"/>
        <w:rPr>
          <w:rFonts w:ascii="Times New Roman" w:hAnsi="Times New Roman"/>
          <w:sz w:val="28"/>
        </w:rPr>
      </w:pPr>
    </w:p>
    <w:p w:rsidR="00C14D10" w:rsidRDefault="00C14D10">
      <w:pPr>
        <w:spacing w:after="0" w:line="240" w:lineRule="auto"/>
        <w:rPr>
          <w:rFonts w:ascii="Times New Roman" w:hAnsi="Times New Roman"/>
          <w:sz w:val="28"/>
        </w:rPr>
      </w:pPr>
    </w:p>
    <w:p w:rsidR="00C14D10" w:rsidRDefault="00C14D1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207"/>
        <w:gridCol w:w="4404"/>
      </w:tblGrid>
      <w:tr w:rsidR="00827991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27991" w:rsidRDefault="00827991"/>
          <w:p w:rsidR="00C14D10" w:rsidRDefault="00C14D10"/>
          <w:p w:rsidR="00C14D10" w:rsidRDefault="00C14D10"/>
          <w:p w:rsidR="00C14D10" w:rsidRDefault="00C14D10"/>
          <w:p w:rsidR="00C14D10" w:rsidRDefault="00C14D10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14D10" w:rsidRDefault="00C14D10"/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27991" w:rsidRDefault="00B63FB1" w:rsidP="00853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1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 w:rsidR="00AD18B4">
              <w:rPr>
                <w:rFonts w:ascii="Times New Roman" w:hAnsi="Times New Roman"/>
                <w:sz w:val="28"/>
              </w:rPr>
              <w:t xml:space="preserve">распоряжению Администрации Гигантовского сельского </w:t>
            </w:r>
            <w:r w:rsidR="00AD18B4" w:rsidRPr="00EB77E9">
              <w:rPr>
                <w:rFonts w:ascii="Times New Roman" w:hAnsi="Times New Roman"/>
                <w:sz w:val="28"/>
              </w:rPr>
              <w:t xml:space="preserve">поселения от </w:t>
            </w:r>
            <w:r w:rsidR="00EB77E9" w:rsidRPr="00EB77E9">
              <w:rPr>
                <w:rFonts w:ascii="Times New Roman" w:hAnsi="Times New Roman"/>
                <w:sz w:val="28"/>
              </w:rPr>
              <w:t>22.04.2025 №60</w:t>
            </w:r>
          </w:p>
        </w:tc>
      </w:tr>
    </w:tbl>
    <w:p w:rsidR="00C14D10" w:rsidRPr="00C14D10" w:rsidRDefault="00C14D10" w:rsidP="00C14D10">
      <w:pPr>
        <w:spacing w:beforeAutospacing="1" w:after="0" w:line="240" w:lineRule="auto"/>
        <w:jc w:val="center"/>
        <w:rPr>
          <w:rFonts w:ascii="Times New Roman" w:hAnsi="Times New Roman"/>
          <w:sz w:val="28"/>
        </w:rPr>
      </w:pPr>
      <w:r w:rsidRPr="00C14D10">
        <w:rPr>
          <w:rFonts w:ascii="Times New Roman" w:hAnsi="Times New Roman"/>
          <w:sz w:val="28"/>
        </w:rPr>
        <w:t xml:space="preserve">ИЗМЕНЕНИЯ, </w:t>
      </w:r>
    </w:p>
    <w:p w:rsidR="00C14D10" w:rsidRPr="00C14D10" w:rsidRDefault="00C14D10" w:rsidP="00C14D10">
      <w:pPr>
        <w:spacing w:beforeAutospacing="1" w:after="0" w:line="240" w:lineRule="auto"/>
        <w:jc w:val="center"/>
        <w:rPr>
          <w:rFonts w:ascii="Times New Roman" w:hAnsi="Times New Roman"/>
          <w:sz w:val="28"/>
        </w:rPr>
      </w:pPr>
      <w:r w:rsidRPr="00C14D10">
        <w:rPr>
          <w:rFonts w:ascii="Times New Roman" w:hAnsi="Times New Roman"/>
          <w:sz w:val="28"/>
        </w:rPr>
        <w:t xml:space="preserve">вносимые в </w:t>
      </w:r>
      <w:r>
        <w:rPr>
          <w:rFonts w:ascii="Times New Roman" w:hAnsi="Times New Roman"/>
          <w:sz w:val="28"/>
        </w:rPr>
        <w:t>распоряжение Администрации Гигантовского сельского поселения</w:t>
      </w:r>
      <w:r w:rsidRPr="00C14D10">
        <w:rPr>
          <w:rFonts w:ascii="Times New Roman" w:hAnsi="Times New Roman"/>
          <w:sz w:val="28"/>
        </w:rPr>
        <w:t xml:space="preserve"> </w:t>
      </w:r>
    </w:p>
    <w:p w:rsidR="00C14D10" w:rsidRPr="00C14D10" w:rsidRDefault="00C14D10" w:rsidP="00C14D10">
      <w:pPr>
        <w:spacing w:beforeAutospacing="1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09.12.2024 № 135</w:t>
      </w:r>
      <w:r w:rsidRPr="00C14D10">
        <w:rPr>
          <w:rFonts w:ascii="Times New Roman" w:hAnsi="Times New Roman"/>
          <w:sz w:val="28"/>
        </w:rPr>
        <w:t xml:space="preserve"> «Об утверждении Порядка</w:t>
      </w:r>
    </w:p>
    <w:p w:rsidR="00C14D10" w:rsidRPr="00C14D10" w:rsidRDefault="00C14D10" w:rsidP="00C14D10">
      <w:pPr>
        <w:spacing w:beforeAutospacing="1" w:after="0" w:line="240" w:lineRule="auto"/>
        <w:jc w:val="center"/>
        <w:rPr>
          <w:rFonts w:ascii="Times New Roman" w:hAnsi="Times New Roman"/>
          <w:sz w:val="28"/>
        </w:rPr>
      </w:pPr>
      <w:r w:rsidRPr="00C14D10">
        <w:rPr>
          <w:rFonts w:ascii="Times New Roman" w:hAnsi="Times New Roman"/>
          <w:sz w:val="28"/>
        </w:rPr>
        <w:t xml:space="preserve"> учета бюджетных и денежных обязательств получателей </w:t>
      </w:r>
    </w:p>
    <w:p w:rsidR="00C14D10" w:rsidRDefault="00C14D10" w:rsidP="00C14D10">
      <w:pPr>
        <w:spacing w:beforeAutospacing="1" w:after="0" w:line="240" w:lineRule="auto"/>
        <w:jc w:val="both"/>
        <w:rPr>
          <w:rFonts w:ascii="Times New Roman" w:hAnsi="Times New Roman"/>
          <w:sz w:val="28"/>
        </w:rPr>
      </w:pPr>
      <w:r w:rsidRPr="00C14D10">
        <w:rPr>
          <w:rFonts w:ascii="Times New Roman" w:hAnsi="Times New Roman"/>
          <w:sz w:val="28"/>
        </w:rPr>
        <w:t xml:space="preserve">средств бюджета </w:t>
      </w:r>
      <w:r>
        <w:rPr>
          <w:rFonts w:ascii="Times New Roman" w:hAnsi="Times New Roman"/>
          <w:sz w:val="28"/>
        </w:rPr>
        <w:t xml:space="preserve">Гигантовского сельского поселения </w:t>
      </w:r>
      <w:proofErr w:type="spellStart"/>
      <w:r w:rsidRPr="00C14D10">
        <w:rPr>
          <w:rFonts w:ascii="Times New Roman" w:hAnsi="Times New Roman"/>
          <w:sz w:val="28"/>
        </w:rPr>
        <w:t>Сальского</w:t>
      </w:r>
      <w:proofErr w:type="spellEnd"/>
      <w:r w:rsidRPr="00C14D10">
        <w:rPr>
          <w:rFonts w:ascii="Times New Roman" w:hAnsi="Times New Roman"/>
          <w:sz w:val="28"/>
        </w:rPr>
        <w:t xml:space="preserve"> района»</w:t>
      </w:r>
      <w:r>
        <w:rPr>
          <w:rFonts w:ascii="Times New Roman" w:hAnsi="Times New Roman"/>
          <w:sz w:val="28"/>
        </w:rPr>
        <w:t xml:space="preserve">, </w:t>
      </w:r>
    </w:p>
    <w:p w:rsidR="00C02375" w:rsidRDefault="00C02375" w:rsidP="00C14D10">
      <w:pPr>
        <w:spacing w:beforeAutospacing="1" w:after="0" w:line="240" w:lineRule="auto"/>
        <w:jc w:val="both"/>
        <w:rPr>
          <w:rFonts w:ascii="Times New Roman" w:hAnsi="Times New Roman"/>
          <w:sz w:val="28"/>
        </w:rPr>
      </w:pPr>
    </w:p>
    <w:p w:rsidR="00C02375" w:rsidRDefault="00C02375" w:rsidP="00C14D10">
      <w:pPr>
        <w:spacing w:beforeAutospacing="1" w:after="0" w:line="240" w:lineRule="auto"/>
        <w:jc w:val="both"/>
        <w:rPr>
          <w:rFonts w:ascii="Times New Roman" w:hAnsi="Times New Roman"/>
          <w:sz w:val="28"/>
        </w:rPr>
      </w:pPr>
    </w:p>
    <w:p w:rsidR="00C14D10" w:rsidRDefault="00421F49" w:rsidP="00C14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№1 к распоряжению: </w:t>
      </w:r>
      <w:bookmarkStart w:id="0" w:name="_GoBack"/>
      <w:bookmarkEnd w:id="0"/>
    </w:p>
    <w:p w:rsidR="00C02375" w:rsidRDefault="00C02375" w:rsidP="00C14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41A4E" w:rsidRPr="00895BE1" w:rsidRDefault="00421F49" w:rsidP="00CC3E0D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95BE1">
        <w:rPr>
          <w:rFonts w:ascii="Times New Roman" w:hAnsi="Times New Roman"/>
          <w:sz w:val="28"/>
        </w:rPr>
        <w:t xml:space="preserve">В разделе </w:t>
      </w:r>
      <w:r w:rsidRPr="00895BE1">
        <w:rPr>
          <w:rFonts w:ascii="Times New Roman" w:hAnsi="Times New Roman"/>
          <w:sz w:val="28"/>
          <w:lang w:val="en-US"/>
        </w:rPr>
        <w:t>II</w:t>
      </w:r>
      <w:r w:rsidR="00895BE1" w:rsidRPr="00895BE1">
        <w:rPr>
          <w:rFonts w:ascii="Times New Roman" w:hAnsi="Times New Roman"/>
          <w:sz w:val="28"/>
        </w:rPr>
        <w:t xml:space="preserve">, </w:t>
      </w:r>
      <w:r w:rsidR="001C7447" w:rsidRPr="00895BE1">
        <w:rPr>
          <w:rFonts w:ascii="Times New Roman" w:hAnsi="Times New Roman"/>
          <w:sz w:val="28"/>
        </w:rPr>
        <w:t>в</w:t>
      </w:r>
      <w:r w:rsidR="00241A4E" w:rsidRPr="00895BE1">
        <w:rPr>
          <w:rFonts w:ascii="Times New Roman" w:hAnsi="Times New Roman"/>
          <w:sz w:val="28"/>
        </w:rPr>
        <w:t xml:space="preserve"> пункте 2.1 абзац второй изложить в редакции:</w:t>
      </w:r>
    </w:p>
    <w:p w:rsidR="00241A4E" w:rsidRPr="00895BE1" w:rsidRDefault="00241A4E" w:rsidP="00895BE1">
      <w:pPr>
        <w:spacing w:after="0" w:line="240" w:lineRule="auto"/>
        <w:ind w:firstLine="349"/>
        <w:jc w:val="both"/>
        <w:rPr>
          <w:rFonts w:ascii="Times New Roman" w:hAnsi="Times New Roman"/>
          <w:sz w:val="28"/>
        </w:rPr>
      </w:pPr>
      <w:r w:rsidRPr="00895BE1">
        <w:rPr>
          <w:rFonts w:ascii="Times New Roman" w:hAnsi="Times New Roman"/>
          <w:sz w:val="28"/>
        </w:rPr>
        <w:t>«а) УФК по РО в части принятых бюджетных обязательств, возникших на основании документов-оснований, предусмотренных пунктами 5,5.1,5.2,8 графы 2 Перечня автоматически,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4.1 настоящего Порядка, на основании принятого к исполнению УФК по РО распоряжения при регистрации распоряжения о совершении казначейского платежа (далее – распоряжение), представленного получателем средств местного бюджета отдельно по каждому документу – основанию, при этом копии документов оснований в УФК по РО не предоставляются.»</w:t>
      </w:r>
    </w:p>
    <w:p w:rsidR="00C14D10" w:rsidRDefault="00C14D1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895BE1" w:rsidRDefault="00895BE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895BE1" w:rsidRDefault="00895BE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895BE1" w:rsidRDefault="00895BE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sectPr w:rsidR="00895BE1">
      <w:headerReference w:type="default" r:id="rId7"/>
      <w:pgSz w:w="11906" w:h="16838"/>
      <w:pgMar w:top="851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6D" w:rsidRDefault="0050156D">
      <w:pPr>
        <w:spacing w:after="0" w:line="240" w:lineRule="auto"/>
      </w:pPr>
      <w:r>
        <w:separator/>
      </w:r>
    </w:p>
  </w:endnote>
  <w:endnote w:type="continuationSeparator" w:id="0">
    <w:p w:rsidR="0050156D" w:rsidRDefault="0050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6D" w:rsidRDefault="0050156D">
      <w:pPr>
        <w:spacing w:after="0" w:line="240" w:lineRule="auto"/>
      </w:pPr>
      <w:r>
        <w:separator/>
      </w:r>
    </w:p>
  </w:footnote>
  <w:footnote w:type="continuationSeparator" w:id="0">
    <w:p w:rsidR="0050156D" w:rsidRDefault="0050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9" w:rsidRDefault="00421F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02375">
      <w:rPr>
        <w:noProof/>
      </w:rPr>
      <w:t>2</w:t>
    </w:r>
    <w:r>
      <w:fldChar w:fldCharType="end"/>
    </w:r>
  </w:p>
  <w:p w:rsidR="00421F49" w:rsidRDefault="00421F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5BC"/>
    <w:multiLevelType w:val="multilevel"/>
    <w:tmpl w:val="3446D7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07BA2B90"/>
    <w:multiLevelType w:val="multilevel"/>
    <w:tmpl w:val="FBACB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7E61782"/>
    <w:multiLevelType w:val="multilevel"/>
    <w:tmpl w:val="AAD09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9" w:hanging="62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69" w:hanging="62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29" w:hanging="62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89" w:hanging="62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49" w:hanging="62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9" w:hanging="6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9" w:hanging="6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9" w:hanging="6240"/>
      </w:pPr>
      <w:rPr>
        <w:rFonts w:hint="default"/>
      </w:rPr>
    </w:lvl>
  </w:abstractNum>
  <w:abstractNum w:abstractNumId="3" w15:restartNumberingAfterBreak="0">
    <w:nsid w:val="26216DDE"/>
    <w:multiLevelType w:val="multilevel"/>
    <w:tmpl w:val="3CDE9C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 w15:restartNumberingAfterBreak="0">
    <w:nsid w:val="406F342E"/>
    <w:multiLevelType w:val="multilevel"/>
    <w:tmpl w:val="FFD41B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DA95A2C"/>
    <w:multiLevelType w:val="multilevel"/>
    <w:tmpl w:val="0F28D48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65233B54"/>
    <w:multiLevelType w:val="multilevel"/>
    <w:tmpl w:val="B122E4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7" w15:restartNumberingAfterBreak="0">
    <w:nsid w:val="69A65B0C"/>
    <w:multiLevelType w:val="multilevel"/>
    <w:tmpl w:val="521A4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C965F7F"/>
    <w:multiLevelType w:val="multilevel"/>
    <w:tmpl w:val="CF9639F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1"/>
    <w:rsid w:val="00032836"/>
    <w:rsid w:val="00042C64"/>
    <w:rsid w:val="000B5D05"/>
    <w:rsid w:val="001509F6"/>
    <w:rsid w:val="001C53C0"/>
    <w:rsid w:val="001C7447"/>
    <w:rsid w:val="002103A3"/>
    <w:rsid w:val="00241A4E"/>
    <w:rsid w:val="002F177B"/>
    <w:rsid w:val="00341F78"/>
    <w:rsid w:val="00421F49"/>
    <w:rsid w:val="00432899"/>
    <w:rsid w:val="00445475"/>
    <w:rsid w:val="00462BD2"/>
    <w:rsid w:val="004C54A7"/>
    <w:rsid w:val="0050156D"/>
    <w:rsid w:val="00565681"/>
    <w:rsid w:val="00654149"/>
    <w:rsid w:val="006B1E20"/>
    <w:rsid w:val="006E42B4"/>
    <w:rsid w:val="00730237"/>
    <w:rsid w:val="00786758"/>
    <w:rsid w:val="00792F94"/>
    <w:rsid w:val="00793EF0"/>
    <w:rsid w:val="007A023D"/>
    <w:rsid w:val="00827991"/>
    <w:rsid w:val="0085300E"/>
    <w:rsid w:val="00876A24"/>
    <w:rsid w:val="00876FFE"/>
    <w:rsid w:val="008936BB"/>
    <w:rsid w:val="00895BE1"/>
    <w:rsid w:val="0097018E"/>
    <w:rsid w:val="009777FD"/>
    <w:rsid w:val="009945E7"/>
    <w:rsid w:val="00A031AF"/>
    <w:rsid w:val="00A1242C"/>
    <w:rsid w:val="00A22503"/>
    <w:rsid w:val="00A33854"/>
    <w:rsid w:val="00A8724C"/>
    <w:rsid w:val="00AB59A2"/>
    <w:rsid w:val="00AD18B4"/>
    <w:rsid w:val="00B038FD"/>
    <w:rsid w:val="00B210C8"/>
    <w:rsid w:val="00B217BA"/>
    <w:rsid w:val="00B42C06"/>
    <w:rsid w:val="00B63FB1"/>
    <w:rsid w:val="00C02375"/>
    <w:rsid w:val="00C14D10"/>
    <w:rsid w:val="00C330A8"/>
    <w:rsid w:val="00C54088"/>
    <w:rsid w:val="00C6123A"/>
    <w:rsid w:val="00C83620"/>
    <w:rsid w:val="00D22E09"/>
    <w:rsid w:val="00DC7A04"/>
    <w:rsid w:val="00DD6D19"/>
    <w:rsid w:val="00E016EB"/>
    <w:rsid w:val="00E14C3E"/>
    <w:rsid w:val="00E5514C"/>
    <w:rsid w:val="00E60A42"/>
    <w:rsid w:val="00E81722"/>
    <w:rsid w:val="00E84D4E"/>
    <w:rsid w:val="00EB77E9"/>
    <w:rsid w:val="00ED7AFD"/>
    <w:rsid w:val="00F51B99"/>
    <w:rsid w:val="00F870C9"/>
    <w:rsid w:val="00F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7BDD"/>
  <w15:docId w15:val="{5EC9469D-731E-4F54-BF01-0248AAD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17"/>
    <w:link w:val="14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3">
    <w:name w:val="Normal (Web)"/>
    <w:basedOn w:val="a"/>
    <w:link w:val="a4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4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2">
    <w:name w:val="Сетка таблицы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1"/>
    <w:next w:val="ac"/>
    <w:rsid w:val="00C14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5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9F6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4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45475"/>
  </w:style>
  <w:style w:type="paragraph" w:styleId="af1">
    <w:name w:val="footer"/>
    <w:basedOn w:val="a"/>
    <w:link w:val="af2"/>
    <w:uiPriority w:val="99"/>
    <w:unhideWhenUsed/>
    <w:rsid w:val="0044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4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2025-04-28T08:45:00Z</cp:lastPrinted>
  <dcterms:created xsi:type="dcterms:W3CDTF">2025-04-28T07:22:00Z</dcterms:created>
  <dcterms:modified xsi:type="dcterms:W3CDTF">2025-04-28T08:45:00Z</dcterms:modified>
</cp:coreProperties>
</file>