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53" w:rsidRPr="00745048" w:rsidRDefault="00745048" w:rsidP="0074504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74504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Обобщенная информация об исполнении (ненадлежащем исполнении) лицами, замещающими муниципальные должности депутата Собрания депутатов </w:t>
      </w:r>
      <w:r w:rsidR="00D619A7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Гигантовского </w:t>
      </w:r>
      <w:r w:rsidRPr="0074504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сельского поселения обязанности представить сведения о доходах, расходах, об имуществе и обязательствах имущественного характера за 2022 год.</w:t>
      </w:r>
    </w:p>
    <w:p w:rsidR="00745048" w:rsidRPr="00745048" w:rsidRDefault="00745048" w:rsidP="0074504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</w:p>
    <w:p w:rsidR="00745048" w:rsidRPr="00745048" w:rsidRDefault="00745048" w:rsidP="0074504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</w:p>
    <w:tbl>
      <w:tblPr>
        <w:tblOverlap w:val="never"/>
        <w:tblW w:w="1564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80"/>
        <w:gridCol w:w="2011"/>
        <w:gridCol w:w="1829"/>
        <w:gridCol w:w="1843"/>
        <w:gridCol w:w="2255"/>
        <w:gridCol w:w="2861"/>
        <w:gridCol w:w="2861"/>
      </w:tblGrid>
      <w:tr w:rsidR="00745048" w:rsidRPr="00745048" w:rsidTr="00D82EAC">
        <w:trPr>
          <w:trHeight w:hRule="exact" w:val="50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048" w:rsidRPr="00745048" w:rsidRDefault="00745048" w:rsidP="00D82EAC">
            <w:pPr>
              <w:pStyle w:val="a4"/>
              <w:shd w:val="clear" w:color="auto" w:fill="auto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обязанных </w:t>
            </w:r>
            <w:bookmarkStart w:id="0" w:name="_Hlk134094639"/>
            <w:r w:rsidRPr="00745048">
              <w:rPr>
                <w:b/>
                <w:sz w:val="18"/>
                <w:szCs w:val="18"/>
              </w:rPr>
              <w:t>представить сведения о доходах, расходах, об имуществе и обязательствах имущественного характера</w:t>
            </w:r>
            <w:bookmarkEnd w:id="0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048" w:rsidRPr="00745048" w:rsidRDefault="00745048" w:rsidP="00D82EAC">
            <w:pPr>
              <w:pStyle w:val="a4"/>
              <w:shd w:val="clear" w:color="auto" w:fill="auto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048" w:rsidRPr="00745048" w:rsidRDefault="00745048" w:rsidP="00D82EAC">
            <w:pPr>
              <w:pStyle w:val="a4"/>
              <w:shd w:val="clear" w:color="auto" w:fill="auto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048" w:rsidRPr="00745048" w:rsidRDefault="00745048" w:rsidP="00D82EAC">
            <w:pPr>
              <w:pStyle w:val="a4"/>
              <w:shd w:val="clear" w:color="auto" w:fill="auto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>Количество лиц, замещающих муниципальные должности депутата представительного органа муниципального образования, не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048" w:rsidRPr="00745048" w:rsidRDefault="00745048" w:rsidP="00D82EAC">
            <w:pPr>
              <w:pStyle w:val="a4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сообщение</w:t>
            </w:r>
          </w:p>
          <w:p w:rsidR="00745048" w:rsidRPr="00745048" w:rsidRDefault="00745048" w:rsidP="00D82EAC">
            <w:pPr>
              <w:pStyle w:val="a4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 xml:space="preserve">о </w:t>
            </w:r>
            <w:proofErr w:type="spellStart"/>
            <w:r w:rsidRPr="00745048">
              <w:rPr>
                <w:b/>
                <w:sz w:val="18"/>
                <w:szCs w:val="18"/>
              </w:rPr>
              <w:t>несовершении</w:t>
            </w:r>
            <w:proofErr w:type="spellEnd"/>
            <w:r w:rsidRPr="00745048">
              <w:rPr>
                <w:b/>
                <w:sz w:val="18"/>
                <w:szCs w:val="18"/>
              </w:rPr>
              <w:t xml:space="preserve"> в отчетном периоде сделок, предусмотренных частью 1 статьи 3 Федерального закона от 3 декабря 2012 года № 230-ФЗ</w:t>
            </w:r>
          </w:p>
          <w:p w:rsidR="00745048" w:rsidRPr="00745048" w:rsidRDefault="00745048" w:rsidP="00D82EAC">
            <w:pPr>
              <w:pStyle w:val="a4"/>
              <w:shd w:val="clear" w:color="auto" w:fill="auto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048" w:rsidRPr="00745048" w:rsidRDefault="00745048" w:rsidP="00D82EAC">
            <w:pPr>
              <w:pStyle w:val="a4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сообщение</w:t>
            </w:r>
          </w:p>
          <w:p w:rsidR="00745048" w:rsidRPr="00745048" w:rsidRDefault="00745048" w:rsidP="00D82EAC">
            <w:pPr>
              <w:pStyle w:val="a4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 xml:space="preserve">о </w:t>
            </w:r>
            <w:proofErr w:type="spellStart"/>
            <w:r w:rsidRPr="00745048">
              <w:rPr>
                <w:b/>
                <w:sz w:val="18"/>
                <w:szCs w:val="18"/>
              </w:rPr>
              <w:t>несовершении</w:t>
            </w:r>
            <w:proofErr w:type="spellEnd"/>
            <w:r w:rsidRPr="00745048">
              <w:rPr>
                <w:b/>
                <w:sz w:val="18"/>
                <w:szCs w:val="18"/>
              </w:rPr>
              <w:t xml:space="preserve"> в отчетном периоде сделок, предусмотренных частью 1 статьи 3 Федерального закона от 3 декабря 2012 года № 230-ФЗ</w:t>
            </w:r>
          </w:p>
          <w:p w:rsidR="00745048" w:rsidRPr="00745048" w:rsidRDefault="00745048" w:rsidP="00D82EAC">
            <w:pPr>
              <w:pStyle w:val="a4"/>
              <w:shd w:val="clear" w:color="auto" w:fill="auto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 с нарушением установленного законодательством срока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048" w:rsidRPr="00745048" w:rsidRDefault="00745048" w:rsidP="00D82EAC">
            <w:pPr>
              <w:pStyle w:val="a4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>Количество лиц, замещающих муниципальные должности депутата представительного органа муниципального образования, не представивших сообщение</w:t>
            </w:r>
          </w:p>
          <w:p w:rsidR="00745048" w:rsidRPr="00745048" w:rsidRDefault="00745048" w:rsidP="00D82EAC">
            <w:pPr>
              <w:pStyle w:val="a4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 xml:space="preserve">о </w:t>
            </w:r>
            <w:proofErr w:type="spellStart"/>
            <w:r w:rsidRPr="00745048">
              <w:rPr>
                <w:b/>
                <w:sz w:val="18"/>
                <w:szCs w:val="18"/>
              </w:rPr>
              <w:t>несовершении</w:t>
            </w:r>
            <w:proofErr w:type="spellEnd"/>
            <w:r w:rsidRPr="00745048">
              <w:rPr>
                <w:b/>
                <w:sz w:val="18"/>
                <w:szCs w:val="18"/>
              </w:rPr>
              <w:t xml:space="preserve"> в отчетном периоде сделок, предусмотренных частью 1 статьи 3 Федерального закона от 3 декабря 2012 года № 230-ФЗ</w:t>
            </w:r>
          </w:p>
          <w:p w:rsidR="00745048" w:rsidRPr="00745048" w:rsidRDefault="00745048" w:rsidP="00D82EAC">
            <w:pPr>
              <w:pStyle w:val="a4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 в установленный законодательством срок</w:t>
            </w:r>
          </w:p>
        </w:tc>
      </w:tr>
      <w:tr w:rsidR="00745048" w:rsidRPr="00745048" w:rsidTr="00D82EAC">
        <w:trPr>
          <w:trHeight w:hRule="exact" w:val="56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048" w:rsidRPr="00745048" w:rsidRDefault="00D619A7" w:rsidP="00D8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048" w:rsidRPr="00745048" w:rsidRDefault="00D619A7" w:rsidP="00D8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048" w:rsidRPr="00745048" w:rsidRDefault="00745048" w:rsidP="00D8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0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048" w:rsidRPr="00745048" w:rsidRDefault="00745048" w:rsidP="00D8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0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048" w:rsidRPr="00745048" w:rsidRDefault="00D619A7" w:rsidP="00D6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048" w:rsidRPr="00745048" w:rsidRDefault="00745048" w:rsidP="00D8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0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048" w:rsidRPr="00745048" w:rsidRDefault="00745048" w:rsidP="00D8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0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5048" w:rsidRPr="00745048" w:rsidRDefault="00745048" w:rsidP="00745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745048" w:rsidRPr="00745048" w:rsidSect="00745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B25"/>
    <w:rsid w:val="006F6B25"/>
    <w:rsid w:val="00745048"/>
    <w:rsid w:val="008D5B53"/>
    <w:rsid w:val="00D619A7"/>
    <w:rsid w:val="00F2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450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Другое"/>
    <w:basedOn w:val="a"/>
    <w:link w:val="a3"/>
    <w:rsid w:val="00745048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В</dc:creator>
  <cp:keywords/>
  <dc:description/>
  <cp:lastModifiedBy>Админ</cp:lastModifiedBy>
  <cp:revision>2</cp:revision>
  <dcterms:created xsi:type="dcterms:W3CDTF">2023-05-24T09:13:00Z</dcterms:created>
  <dcterms:modified xsi:type="dcterms:W3CDTF">2023-05-24T09:13:00Z</dcterms:modified>
</cp:coreProperties>
</file>