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917" w:rsidRDefault="0043686A" w:rsidP="00D00358">
      <w:pPr>
        <w:jc w:val="center"/>
      </w:pPr>
      <w:r>
        <w:rPr>
          <w:noProof/>
        </w:rPr>
        <w:drawing>
          <wp:inline distT="0" distB="0" distL="0" distR="0" wp14:anchorId="6E682F25" wp14:editId="2DE590B5">
            <wp:extent cx="752475" cy="793750"/>
            <wp:effectExtent l="0" t="0" r="952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917" w:rsidRPr="0053366A" w:rsidRDefault="00F24917">
      <w:pPr>
        <w:jc w:val="center"/>
        <w:rPr>
          <w:b/>
          <w:spacing w:val="30"/>
          <w:sz w:val="26"/>
          <w:szCs w:val="26"/>
        </w:rPr>
      </w:pPr>
    </w:p>
    <w:p w:rsidR="00F24917" w:rsidRPr="007936ED" w:rsidRDefault="00B22F6A">
      <w:pPr>
        <w:jc w:val="center"/>
        <w:rPr>
          <w:b/>
          <w:sz w:val="36"/>
          <w:szCs w:val="36"/>
        </w:rPr>
      </w:pPr>
      <w:r w:rsidRPr="007936ED">
        <w:rPr>
          <w:b/>
          <w:sz w:val="36"/>
          <w:szCs w:val="36"/>
        </w:rPr>
        <w:t xml:space="preserve">ПРАВИТЕЛЬСТВО </w:t>
      </w:r>
      <w:r w:rsidR="00F24917" w:rsidRPr="007936ED">
        <w:rPr>
          <w:b/>
          <w:sz w:val="36"/>
          <w:szCs w:val="36"/>
        </w:rPr>
        <w:t>РОСТОВСКОЙ ОБЛАСТИ</w:t>
      </w:r>
    </w:p>
    <w:p w:rsidR="00F24917" w:rsidRPr="0053366A" w:rsidRDefault="00F24917">
      <w:pPr>
        <w:pStyle w:val="Postan"/>
        <w:rPr>
          <w:sz w:val="26"/>
          <w:szCs w:val="26"/>
        </w:rPr>
      </w:pPr>
    </w:p>
    <w:p w:rsidR="00F24917" w:rsidRPr="00E36EA0" w:rsidRDefault="001B2D1C" w:rsidP="007936ED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E36EA0">
        <w:rPr>
          <w:rFonts w:ascii="Times New Roman" w:hAnsi="Times New Roman"/>
          <w:spacing w:val="0"/>
          <w:sz w:val="36"/>
          <w:szCs w:val="36"/>
        </w:rPr>
        <w:t>ПОСТАНОВЛЕНИЕ</w:t>
      </w:r>
      <w:r w:rsidR="00F24917" w:rsidRPr="00E36EA0">
        <w:rPr>
          <w:rFonts w:ascii="Times New Roman" w:hAnsi="Times New Roman"/>
          <w:spacing w:val="0"/>
          <w:sz w:val="36"/>
          <w:szCs w:val="36"/>
        </w:rPr>
        <w:t xml:space="preserve"> </w:t>
      </w:r>
    </w:p>
    <w:p w:rsidR="006564DB" w:rsidRPr="0053366A" w:rsidRDefault="006564DB" w:rsidP="007936ED">
      <w:pPr>
        <w:jc w:val="center"/>
        <w:rPr>
          <w:b/>
          <w:sz w:val="26"/>
          <w:szCs w:val="26"/>
        </w:rPr>
      </w:pPr>
    </w:p>
    <w:p w:rsidR="006564DB" w:rsidRDefault="006564DB" w:rsidP="006564DB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 w:rsidR="00D42750">
        <w:rPr>
          <w:sz w:val="28"/>
          <w:szCs w:val="28"/>
        </w:rPr>
        <w:t>25.04.2019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sym w:font="Times New Roman" w:char="2116"/>
      </w:r>
      <w:r w:rsidRPr="00C327FC">
        <w:rPr>
          <w:sz w:val="28"/>
          <w:szCs w:val="28"/>
        </w:rPr>
        <w:t xml:space="preserve"> </w:t>
      </w:r>
      <w:r w:rsidR="00D42750">
        <w:rPr>
          <w:sz w:val="28"/>
          <w:szCs w:val="28"/>
        </w:rPr>
        <w:t>277</w:t>
      </w:r>
    </w:p>
    <w:p w:rsidR="006564DB" w:rsidRPr="0053366A" w:rsidRDefault="006564DB" w:rsidP="006564DB">
      <w:pPr>
        <w:jc w:val="center"/>
        <w:rPr>
          <w:sz w:val="26"/>
          <w:szCs w:val="26"/>
        </w:rPr>
      </w:pPr>
    </w:p>
    <w:p w:rsidR="006564DB" w:rsidRDefault="006564DB" w:rsidP="006564DB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t>Ростов-на-Дону</w:t>
      </w:r>
    </w:p>
    <w:p w:rsidR="006B7A21" w:rsidRDefault="006B7A21" w:rsidP="006564DB">
      <w:pPr>
        <w:jc w:val="center"/>
        <w:rPr>
          <w:sz w:val="28"/>
          <w:szCs w:val="28"/>
        </w:rPr>
      </w:pPr>
    </w:p>
    <w:p w:rsidR="00A43EE0" w:rsidRPr="00A43EE0" w:rsidRDefault="00A43EE0" w:rsidP="00A43EE0">
      <w:pPr>
        <w:jc w:val="center"/>
        <w:rPr>
          <w:sz w:val="28"/>
          <w:szCs w:val="24"/>
        </w:rPr>
      </w:pPr>
    </w:p>
    <w:p w:rsidR="00CF3A8A" w:rsidRDefault="00A43EE0" w:rsidP="00A43EE0">
      <w:pPr>
        <w:jc w:val="center"/>
        <w:rPr>
          <w:b/>
          <w:sz w:val="28"/>
          <w:szCs w:val="24"/>
        </w:rPr>
      </w:pPr>
      <w:r w:rsidRPr="00A43EE0">
        <w:rPr>
          <w:b/>
          <w:sz w:val="28"/>
          <w:szCs w:val="24"/>
        </w:rPr>
        <w:t xml:space="preserve">Об установлении </w:t>
      </w:r>
      <w:proofErr w:type="gramStart"/>
      <w:r w:rsidRPr="00A43EE0">
        <w:rPr>
          <w:b/>
          <w:sz w:val="28"/>
          <w:szCs w:val="24"/>
        </w:rPr>
        <w:t>особого</w:t>
      </w:r>
      <w:proofErr w:type="gramEnd"/>
      <w:r w:rsidRPr="00A43EE0">
        <w:rPr>
          <w:b/>
          <w:sz w:val="28"/>
          <w:szCs w:val="24"/>
        </w:rPr>
        <w:t xml:space="preserve"> </w:t>
      </w:r>
    </w:p>
    <w:p w:rsidR="00A43EE0" w:rsidRPr="00A43EE0" w:rsidRDefault="00A43EE0" w:rsidP="00A43EE0">
      <w:pPr>
        <w:jc w:val="center"/>
        <w:rPr>
          <w:b/>
          <w:sz w:val="28"/>
          <w:szCs w:val="24"/>
        </w:rPr>
      </w:pPr>
      <w:r w:rsidRPr="00A43EE0">
        <w:rPr>
          <w:b/>
          <w:sz w:val="28"/>
          <w:szCs w:val="24"/>
        </w:rPr>
        <w:t>противопожарного режима</w:t>
      </w:r>
      <w:r w:rsidR="00CF3A8A">
        <w:rPr>
          <w:b/>
          <w:sz w:val="28"/>
          <w:szCs w:val="24"/>
        </w:rPr>
        <w:t xml:space="preserve"> </w:t>
      </w:r>
      <w:r w:rsidRPr="00A43EE0">
        <w:rPr>
          <w:b/>
          <w:sz w:val="28"/>
          <w:szCs w:val="24"/>
        </w:rPr>
        <w:t>на территории Ростовской области</w:t>
      </w:r>
    </w:p>
    <w:p w:rsidR="00A43EE0" w:rsidRDefault="00A43EE0" w:rsidP="00A43EE0">
      <w:pPr>
        <w:jc w:val="center"/>
        <w:rPr>
          <w:sz w:val="28"/>
          <w:szCs w:val="24"/>
        </w:rPr>
      </w:pPr>
    </w:p>
    <w:p w:rsidR="00DA1328" w:rsidRPr="00A43EE0" w:rsidRDefault="00DA1328" w:rsidP="00A43EE0">
      <w:pPr>
        <w:jc w:val="center"/>
        <w:rPr>
          <w:sz w:val="28"/>
          <w:szCs w:val="24"/>
        </w:rPr>
      </w:pPr>
    </w:p>
    <w:p w:rsidR="00A43EE0" w:rsidRPr="00A43EE0" w:rsidRDefault="00A43EE0" w:rsidP="00DA1328">
      <w:pPr>
        <w:ind w:firstLine="709"/>
        <w:jc w:val="both"/>
        <w:rPr>
          <w:sz w:val="28"/>
          <w:szCs w:val="28"/>
        </w:rPr>
      </w:pPr>
      <w:r w:rsidRPr="00A43EE0">
        <w:rPr>
          <w:sz w:val="28"/>
          <w:szCs w:val="28"/>
        </w:rPr>
        <w:t>В целях снижения количества пожаров, травматизма и гибели людей при пожарах на территории Ростовской области в условиях повышенной пожарной опа</w:t>
      </w:r>
      <w:r w:rsidR="00CF3A8A">
        <w:rPr>
          <w:sz w:val="28"/>
          <w:szCs w:val="28"/>
        </w:rPr>
        <w:t>сности, в соответствии со статье</w:t>
      </w:r>
      <w:r w:rsidRPr="00A43EE0">
        <w:rPr>
          <w:sz w:val="28"/>
          <w:szCs w:val="28"/>
        </w:rPr>
        <w:t xml:space="preserve">й 30 Федерального закона от 21.12.1994 № 69-ФЗ «О пожарной безопасности» и статьей 4 Областного закона Ростовской области от 25.11.2004 № 202-ЗС «О пожарной безопасности» Правительство Ростовской области </w:t>
      </w:r>
      <w:r w:rsidR="00DA1328" w:rsidRPr="00DA1328">
        <w:rPr>
          <w:b/>
          <w:spacing w:val="60"/>
          <w:sz w:val="28"/>
          <w:szCs w:val="28"/>
        </w:rPr>
        <w:t>постановляе</w:t>
      </w:r>
      <w:r w:rsidRPr="00A43EE0">
        <w:rPr>
          <w:b/>
          <w:sz w:val="28"/>
          <w:szCs w:val="28"/>
        </w:rPr>
        <w:t>т:</w:t>
      </w:r>
    </w:p>
    <w:p w:rsidR="00A43EE0" w:rsidRPr="00A43EE0" w:rsidRDefault="00A43EE0" w:rsidP="00DA1328">
      <w:pPr>
        <w:ind w:firstLine="700"/>
        <w:jc w:val="both"/>
        <w:rPr>
          <w:sz w:val="28"/>
          <w:szCs w:val="28"/>
        </w:rPr>
      </w:pPr>
    </w:p>
    <w:p w:rsidR="00A43EE0" w:rsidRPr="00A43EE0" w:rsidRDefault="00A43EE0" w:rsidP="00DA1328">
      <w:pPr>
        <w:tabs>
          <w:tab w:val="left" w:pos="1418"/>
          <w:tab w:val="left" w:pos="11907"/>
        </w:tabs>
        <w:ind w:firstLine="709"/>
        <w:jc w:val="both"/>
        <w:rPr>
          <w:sz w:val="28"/>
          <w:szCs w:val="28"/>
        </w:rPr>
      </w:pPr>
      <w:r w:rsidRPr="00A43EE0">
        <w:rPr>
          <w:sz w:val="28"/>
          <w:szCs w:val="28"/>
        </w:rPr>
        <w:t xml:space="preserve">1. Установить на территории Ростовской области с </w:t>
      </w:r>
      <w:r w:rsidR="00CF3A8A">
        <w:rPr>
          <w:sz w:val="28"/>
          <w:szCs w:val="28"/>
        </w:rPr>
        <w:t xml:space="preserve">29 апреля до </w:t>
      </w:r>
      <w:r w:rsidRPr="00A43EE0">
        <w:rPr>
          <w:sz w:val="28"/>
          <w:szCs w:val="28"/>
        </w:rPr>
        <w:t>15</w:t>
      </w:r>
      <w:r w:rsidR="00CF3A8A">
        <w:rPr>
          <w:sz w:val="28"/>
          <w:szCs w:val="28"/>
        </w:rPr>
        <w:t xml:space="preserve"> октября </w:t>
      </w:r>
      <w:r w:rsidRPr="00A43EE0">
        <w:rPr>
          <w:sz w:val="28"/>
          <w:szCs w:val="28"/>
        </w:rPr>
        <w:t xml:space="preserve">2019 </w:t>
      </w:r>
      <w:r w:rsidR="00CF3A8A">
        <w:rPr>
          <w:sz w:val="28"/>
          <w:szCs w:val="28"/>
        </w:rPr>
        <w:t xml:space="preserve">г. </w:t>
      </w:r>
      <w:r w:rsidRPr="00A43EE0">
        <w:rPr>
          <w:sz w:val="28"/>
          <w:szCs w:val="28"/>
        </w:rPr>
        <w:t>особый противопожарный режим.</w:t>
      </w:r>
    </w:p>
    <w:p w:rsidR="00A43EE0" w:rsidRPr="00A43EE0" w:rsidRDefault="00A43EE0" w:rsidP="00DA1328">
      <w:pPr>
        <w:tabs>
          <w:tab w:val="left" w:pos="709"/>
          <w:tab w:val="left" w:pos="1418"/>
        </w:tabs>
        <w:ind w:firstLine="709"/>
        <w:jc w:val="both"/>
        <w:rPr>
          <w:sz w:val="28"/>
          <w:szCs w:val="28"/>
        </w:rPr>
      </w:pPr>
      <w:r w:rsidRPr="00A43EE0">
        <w:rPr>
          <w:sz w:val="28"/>
          <w:szCs w:val="28"/>
        </w:rPr>
        <w:t>2. На период действия особого противопожарного режима на территории Ростовской области ввести дополнительные требования пожарной безопасности:</w:t>
      </w:r>
    </w:p>
    <w:p w:rsidR="00A43EE0" w:rsidRPr="00A43EE0" w:rsidRDefault="00A43EE0" w:rsidP="00DA132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43EE0">
        <w:rPr>
          <w:rFonts w:eastAsia="Calibri"/>
          <w:sz w:val="28"/>
          <w:szCs w:val="28"/>
        </w:rPr>
        <w:t>2.1. Передача информационных сообщений о введении особого противопожарного режима через средства массовой информации (телевидение, видеоканалы, радио, печатные издания) и средства оповещения гражд</w:t>
      </w:r>
      <w:bookmarkStart w:id="0" w:name="_GoBack"/>
      <w:bookmarkEnd w:id="0"/>
      <w:r w:rsidRPr="00A43EE0">
        <w:rPr>
          <w:rFonts w:eastAsia="Calibri"/>
          <w:sz w:val="28"/>
          <w:szCs w:val="28"/>
        </w:rPr>
        <w:t>анской обороны на безвозмездной основе.</w:t>
      </w:r>
    </w:p>
    <w:p w:rsidR="00A43EE0" w:rsidRPr="00A43EE0" w:rsidRDefault="00A43EE0" w:rsidP="00DA132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43EE0">
        <w:rPr>
          <w:rFonts w:eastAsia="Calibri"/>
          <w:sz w:val="28"/>
          <w:szCs w:val="28"/>
        </w:rPr>
        <w:t>2.2.</w:t>
      </w:r>
      <w:r w:rsidRPr="00A43EE0">
        <w:rPr>
          <w:rFonts w:eastAsia="Calibri"/>
          <w:sz w:val="24"/>
          <w:szCs w:val="24"/>
        </w:rPr>
        <w:t> </w:t>
      </w:r>
      <w:r w:rsidRPr="00A43EE0">
        <w:rPr>
          <w:rFonts w:eastAsia="Calibri"/>
          <w:sz w:val="28"/>
          <w:szCs w:val="28"/>
        </w:rPr>
        <w:t xml:space="preserve">Запрет разведения костров, сжигания мусора, сухой травы и бытовых отходов в лесах, сельскохозяйственных угодьях, на территориях садоводческих, дачных некоммерческих объединений, а также </w:t>
      </w:r>
      <w:proofErr w:type="gramStart"/>
      <w:r w:rsidRPr="00A43EE0">
        <w:rPr>
          <w:rFonts w:eastAsia="Calibri"/>
          <w:sz w:val="28"/>
          <w:szCs w:val="28"/>
        </w:rPr>
        <w:t>на</w:t>
      </w:r>
      <w:proofErr w:type="gramEnd"/>
      <w:r w:rsidRPr="00A43EE0">
        <w:rPr>
          <w:rFonts w:eastAsia="Calibri"/>
          <w:sz w:val="28"/>
          <w:szCs w:val="28"/>
        </w:rPr>
        <w:t xml:space="preserve"> прилегающих к жилым домам, иным постройкам.</w:t>
      </w:r>
    </w:p>
    <w:p w:rsidR="00A43EE0" w:rsidRPr="00A43EE0" w:rsidRDefault="00A43EE0" w:rsidP="00DA132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43EE0">
        <w:rPr>
          <w:rFonts w:eastAsia="Calibri"/>
          <w:sz w:val="28"/>
          <w:szCs w:val="28"/>
        </w:rPr>
        <w:t xml:space="preserve">2.3. Обеспечение регулярного вывоза бытовых отходов, мусора </w:t>
      </w:r>
      <w:r w:rsidR="00632AC0">
        <w:rPr>
          <w:rFonts w:eastAsia="Calibri"/>
          <w:sz w:val="28"/>
          <w:szCs w:val="28"/>
        </w:rPr>
        <w:t>на</w:t>
      </w:r>
      <w:r w:rsidR="00632AC0">
        <w:rPr>
          <w:rFonts w:eastAsia="Calibri"/>
          <w:sz w:val="28"/>
          <w:szCs w:val="28"/>
          <w:lang w:val="en-US"/>
        </w:rPr>
        <w:t> </w:t>
      </w:r>
      <w:r w:rsidRPr="00A43EE0">
        <w:rPr>
          <w:rFonts w:eastAsia="Calibri"/>
          <w:sz w:val="28"/>
          <w:szCs w:val="28"/>
        </w:rPr>
        <w:t>контейнерных площадках и с убираемой территории.</w:t>
      </w:r>
    </w:p>
    <w:p w:rsidR="00A43EE0" w:rsidRPr="00A43EE0" w:rsidRDefault="00A43EE0" w:rsidP="00DA132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43EE0">
        <w:rPr>
          <w:rFonts w:eastAsia="Calibri"/>
          <w:sz w:val="28"/>
          <w:szCs w:val="28"/>
        </w:rPr>
        <w:t>2.4. Ограждение периметров территорий летних детских дач, детских оздоровительных лагерей, расположенных в лесных массивах, защитной противопожарной минерализованной полосой шириной не менее 3 метров.</w:t>
      </w:r>
    </w:p>
    <w:p w:rsidR="00A43EE0" w:rsidRPr="00A43EE0" w:rsidRDefault="00A43EE0" w:rsidP="00DA132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43EE0">
        <w:rPr>
          <w:rFonts w:eastAsia="Calibri"/>
          <w:sz w:val="28"/>
          <w:szCs w:val="28"/>
        </w:rPr>
        <w:t>2.5. </w:t>
      </w:r>
      <w:proofErr w:type="gramStart"/>
      <w:r w:rsidRPr="00A43EE0">
        <w:rPr>
          <w:rFonts w:eastAsia="Calibri"/>
          <w:sz w:val="28"/>
          <w:szCs w:val="28"/>
        </w:rPr>
        <w:t xml:space="preserve">Устройство защитных противопожарных полос шириной </w:t>
      </w:r>
      <w:r w:rsidR="00632AC0">
        <w:rPr>
          <w:rFonts w:eastAsia="Calibri"/>
          <w:sz w:val="28"/>
          <w:szCs w:val="28"/>
        </w:rPr>
        <w:t>не менее 10</w:t>
      </w:r>
      <w:r w:rsidR="00632AC0">
        <w:rPr>
          <w:rFonts w:eastAsia="Calibri"/>
          <w:sz w:val="28"/>
          <w:szCs w:val="28"/>
          <w:lang w:val="en-US"/>
        </w:rPr>
        <w:t> </w:t>
      </w:r>
      <w:r w:rsidRPr="00A43EE0">
        <w:rPr>
          <w:rFonts w:eastAsia="Calibri"/>
          <w:sz w:val="28"/>
          <w:szCs w:val="28"/>
        </w:rPr>
        <w:t>м</w:t>
      </w:r>
      <w:r w:rsidR="002B2D35">
        <w:rPr>
          <w:rFonts w:eastAsia="Calibri"/>
          <w:sz w:val="28"/>
          <w:szCs w:val="28"/>
        </w:rPr>
        <w:t>е</w:t>
      </w:r>
      <w:r w:rsidR="00CF3A8A">
        <w:rPr>
          <w:rFonts w:eastAsia="Calibri"/>
          <w:sz w:val="28"/>
          <w:szCs w:val="28"/>
        </w:rPr>
        <w:t>тров</w:t>
      </w:r>
      <w:r w:rsidRPr="00A43EE0">
        <w:rPr>
          <w:rFonts w:eastAsia="Calibri"/>
          <w:sz w:val="28"/>
          <w:szCs w:val="28"/>
        </w:rPr>
        <w:t xml:space="preserve"> со стороны преобладающего направления ветра, удаление сухой растительности для исключения возможности переброса огня при лесных пожарах, а также при пожарах на землях сельскохозяйственного назначения </w:t>
      </w:r>
      <w:r w:rsidRPr="00A43EE0">
        <w:rPr>
          <w:rFonts w:eastAsia="Calibri"/>
          <w:sz w:val="28"/>
          <w:szCs w:val="28"/>
        </w:rPr>
        <w:lastRenderedPageBreak/>
        <w:t>на</w:t>
      </w:r>
      <w:r w:rsidR="00632AC0">
        <w:rPr>
          <w:rFonts w:eastAsia="Calibri"/>
          <w:sz w:val="28"/>
          <w:szCs w:val="28"/>
          <w:lang w:val="en-US"/>
        </w:rPr>
        <w:t> </w:t>
      </w:r>
      <w:r w:rsidRPr="00A43EE0">
        <w:rPr>
          <w:rFonts w:eastAsia="Calibri"/>
          <w:sz w:val="28"/>
          <w:szCs w:val="28"/>
        </w:rPr>
        <w:t>здания и сооружения населенных пунктов, расположенных в лесных массивах и в непосредственной близости от земель сельскохозяйственного назначения.</w:t>
      </w:r>
      <w:proofErr w:type="gramEnd"/>
    </w:p>
    <w:p w:rsidR="00A43EE0" w:rsidRPr="00A43EE0" w:rsidRDefault="00A43EE0" w:rsidP="00DA132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43EE0">
        <w:rPr>
          <w:rFonts w:eastAsia="Calibri"/>
          <w:sz w:val="28"/>
          <w:szCs w:val="28"/>
        </w:rPr>
        <w:t>2.6. Содержание в исправном состоянии дорог, проездов к зданиям, сооружениям и источникам наружного противопожарного водоснабжения.</w:t>
      </w:r>
    </w:p>
    <w:p w:rsidR="00A43EE0" w:rsidRPr="00A43EE0" w:rsidRDefault="00A43EE0" w:rsidP="00DA132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43EE0">
        <w:rPr>
          <w:rFonts w:eastAsia="Calibri"/>
          <w:sz w:val="28"/>
          <w:szCs w:val="28"/>
        </w:rPr>
        <w:t xml:space="preserve">2.7. Организация патрулирования территорий населенных пунктов силами местного населения и членов добровольных пожарных формирований </w:t>
      </w:r>
      <w:r w:rsidR="00632AC0">
        <w:rPr>
          <w:rFonts w:eastAsia="Calibri"/>
          <w:sz w:val="28"/>
          <w:szCs w:val="28"/>
        </w:rPr>
        <w:t>с</w:t>
      </w:r>
      <w:r w:rsidR="00632AC0">
        <w:rPr>
          <w:rFonts w:eastAsia="Calibri"/>
          <w:sz w:val="28"/>
          <w:szCs w:val="28"/>
          <w:lang w:val="en-US"/>
        </w:rPr>
        <w:t> </w:t>
      </w:r>
      <w:r w:rsidRPr="00A43EE0">
        <w:rPr>
          <w:rFonts w:eastAsia="Calibri"/>
          <w:sz w:val="28"/>
          <w:szCs w:val="28"/>
        </w:rPr>
        <w:t>первичными средствами пожаротушения.</w:t>
      </w:r>
    </w:p>
    <w:p w:rsidR="00A43EE0" w:rsidRPr="00A43EE0" w:rsidRDefault="00A43EE0" w:rsidP="00DA132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43EE0">
        <w:rPr>
          <w:rFonts w:eastAsia="Calibri"/>
          <w:sz w:val="28"/>
          <w:szCs w:val="28"/>
        </w:rPr>
        <w:t xml:space="preserve">2.8. Установка в сельских населенных пунктах у каждого специально определенного строения емкости (бочки) с водой </w:t>
      </w:r>
      <w:r w:rsidR="00946618">
        <w:rPr>
          <w:rFonts w:eastAsia="Calibri"/>
          <w:sz w:val="28"/>
          <w:szCs w:val="28"/>
        </w:rPr>
        <w:t>объемом не менее 0,5 куб. метра</w:t>
      </w:r>
      <w:r w:rsidRPr="00A43EE0">
        <w:rPr>
          <w:rFonts w:eastAsia="Calibri"/>
          <w:sz w:val="28"/>
          <w:szCs w:val="28"/>
        </w:rPr>
        <w:t xml:space="preserve"> и первичных средств пожаротушения: 2 огнетушителя объемом не менее 10 л</w:t>
      </w:r>
      <w:r w:rsidR="00946618">
        <w:rPr>
          <w:rFonts w:eastAsia="Calibri"/>
          <w:sz w:val="28"/>
          <w:szCs w:val="28"/>
        </w:rPr>
        <w:t>итров</w:t>
      </w:r>
      <w:r w:rsidRPr="00A43EE0">
        <w:rPr>
          <w:rFonts w:eastAsia="Calibri"/>
          <w:sz w:val="28"/>
          <w:szCs w:val="28"/>
        </w:rPr>
        <w:t xml:space="preserve"> каждый; 2 багра; 2 топора; 2 лопаты; 2 ведра; емкость с песком объемом </w:t>
      </w:r>
      <w:r w:rsidR="00632AC0">
        <w:rPr>
          <w:rFonts w:eastAsia="Calibri"/>
          <w:sz w:val="28"/>
          <w:szCs w:val="28"/>
        </w:rPr>
        <w:t>не</w:t>
      </w:r>
      <w:r w:rsidR="00632AC0">
        <w:rPr>
          <w:rFonts w:eastAsia="Calibri"/>
          <w:sz w:val="28"/>
          <w:szCs w:val="28"/>
          <w:lang w:val="en-US"/>
        </w:rPr>
        <w:t> </w:t>
      </w:r>
      <w:r w:rsidR="00946618">
        <w:rPr>
          <w:rFonts w:eastAsia="Calibri"/>
          <w:sz w:val="28"/>
          <w:szCs w:val="28"/>
        </w:rPr>
        <w:t>менее 0,5 куб. метра</w:t>
      </w:r>
      <w:r w:rsidRPr="00A43EE0">
        <w:rPr>
          <w:rFonts w:eastAsia="Calibri"/>
          <w:sz w:val="28"/>
          <w:szCs w:val="28"/>
        </w:rPr>
        <w:t>.</w:t>
      </w:r>
    </w:p>
    <w:p w:rsidR="00A43EE0" w:rsidRPr="00A43EE0" w:rsidRDefault="00A43EE0" w:rsidP="00DA132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43EE0">
        <w:rPr>
          <w:rFonts w:eastAsia="Calibri"/>
          <w:sz w:val="28"/>
          <w:szCs w:val="28"/>
        </w:rPr>
        <w:t>2.9. Обеспечение безвозмездного использования общественного транспорта для экстренной эвакуации населения.</w:t>
      </w:r>
    </w:p>
    <w:p w:rsidR="00A43EE0" w:rsidRPr="00A43EE0" w:rsidRDefault="00A43EE0" w:rsidP="00DA132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43EE0">
        <w:rPr>
          <w:rFonts w:eastAsia="Calibri"/>
          <w:sz w:val="28"/>
          <w:szCs w:val="28"/>
        </w:rPr>
        <w:t>2.10. Ограничение передвижения по территории лесных насаждений автомобильного транспорта без искрогасителей на выпускных трубах двигателей внутреннего сгорания.</w:t>
      </w:r>
    </w:p>
    <w:p w:rsidR="00A43EE0" w:rsidRPr="00A43EE0" w:rsidRDefault="00A43EE0" w:rsidP="00DA132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43EE0">
        <w:rPr>
          <w:rFonts w:eastAsia="Calibri"/>
          <w:sz w:val="28"/>
          <w:szCs w:val="28"/>
        </w:rPr>
        <w:t>2.11. Усиление противопожарной пропаганды по местным ретранс</w:t>
      </w:r>
      <w:r w:rsidR="00946618">
        <w:rPr>
          <w:rFonts w:eastAsia="Calibri"/>
          <w:sz w:val="28"/>
          <w:szCs w:val="28"/>
        </w:rPr>
        <w:t>ляционным сетям через каждые 2 –</w:t>
      </w:r>
      <w:r w:rsidRPr="00A43EE0">
        <w:rPr>
          <w:rFonts w:eastAsia="Calibri"/>
          <w:sz w:val="28"/>
          <w:szCs w:val="28"/>
        </w:rPr>
        <w:t xml:space="preserve"> 3 часа.</w:t>
      </w:r>
    </w:p>
    <w:p w:rsidR="00A43EE0" w:rsidRPr="00A43EE0" w:rsidRDefault="00A43EE0" w:rsidP="00DA1328">
      <w:pPr>
        <w:tabs>
          <w:tab w:val="left" w:pos="709"/>
          <w:tab w:val="left" w:pos="1418"/>
        </w:tabs>
        <w:ind w:firstLine="709"/>
        <w:jc w:val="both"/>
        <w:rPr>
          <w:sz w:val="28"/>
          <w:szCs w:val="28"/>
        </w:rPr>
      </w:pPr>
      <w:r w:rsidRPr="00A43EE0">
        <w:rPr>
          <w:sz w:val="28"/>
          <w:szCs w:val="28"/>
        </w:rPr>
        <w:t>3. Министерству природных ресурсов и экологии Ростовской области (Фишкин М.В.):</w:t>
      </w:r>
    </w:p>
    <w:p w:rsidR="00A43EE0" w:rsidRPr="00A43EE0" w:rsidRDefault="00A43EE0" w:rsidP="00DA1328">
      <w:pPr>
        <w:ind w:firstLine="720"/>
        <w:jc w:val="both"/>
        <w:rPr>
          <w:sz w:val="28"/>
          <w:szCs w:val="28"/>
        </w:rPr>
      </w:pPr>
      <w:r w:rsidRPr="00A43EE0">
        <w:rPr>
          <w:sz w:val="28"/>
          <w:szCs w:val="28"/>
        </w:rPr>
        <w:t>3.1. Осуществлять анализ поступающей информации по фактам лесных пожаров.</w:t>
      </w:r>
    </w:p>
    <w:p w:rsidR="00A43EE0" w:rsidRPr="00A43EE0" w:rsidRDefault="00A43EE0" w:rsidP="00DA1328">
      <w:pPr>
        <w:ind w:firstLine="709"/>
        <w:jc w:val="both"/>
        <w:rPr>
          <w:sz w:val="28"/>
          <w:szCs w:val="28"/>
        </w:rPr>
      </w:pPr>
      <w:r w:rsidRPr="00A43EE0">
        <w:rPr>
          <w:sz w:val="28"/>
          <w:szCs w:val="28"/>
        </w:rPr>
        <w:t xml:space="preserve">3.2. Организовать горячую линию по приему от населения информации </w:t>
      </w:r>
      <w:r w:rsidR="00632AC0">
        <w:rPr>
          <w:sz w:val="28"/>
          <w:szCs w:val="28"/>
        </w:rPr>
        <w:t>о</w:t>
      </w:r>
      <w:r w:rsidR="00632AC0">
        <w:rPr>
          <w:sz w:val="28"/>
          <w:szCs w:val="28"/>
          <w:lang w:val="en-US"/>
        </w:rPr>
        <w:t> </w:t>
      </w:r>
      <w:r w:rsidRPr="00A43EE0">
        <w:rPr>
          <w:sz w:val="28"/>
          <w:szCs w:val="28"/>
        </w:rPr>
        <w:t>лесных пожарах.</w:t>
      </w:r>
    </w:p>
    <w:p w:rsidR="00A43EE0" w:rsidRPr="00A43EE0" w:rsidRDefault="00A43EE0" w:rsidP="00DA1328">
      <w:pPr>
        <w:ind w:firstLine="720"/>
        <w:jc w:val="both"/>
        <w:rPr>
          <w:sz w:val="28"/>
          <w:szCs w:val="28"/>
        </w:rPr>
      </w:pPr>
      <w:r w:rsidRPr="00A43EE0">
        <w:rPr>
          <w:sz w:val="28"/>
          <w:szCs w:val="28"/>
        </w:rPr>
        <w:t xml:space="preserve">3.3. Вводить ограничения на пребывание граждан в лесах и въезд в них транспортных средств, проведение в лесах определенного вида работ в целях обеспечения пожарной безопасности. </w:t>
      </w:r>
    </w:p>
    <w:p w:rsidR="00A43EE0" w:rsidRPr="00A43EE0" w:rsidRDefault="00A43EE0" w:rsidP="00DA1328">
      <w:pPr>
        <w:ind w:firstLine="709"/>
        <w:jc w:val="both"/>
        <w:rPr>
          <w:sz w:val="28"/>
          <w:szCs w:val="28"/>
        </w:rPr>
      </w:pPr>
      <w:r w:rsidRPr="00A43EE0">
        <w:rPr>
          <w:sz w:val="28"/>
          <w:szCs w:val="28"/>
        </w:rPr>
        <w:t xml:space="preserve">3.4. Организовать и осуществить комплекс мероприятий по охране </w:t>
      </w:r>
      <w:r w:rsidR="00632AC0">
        <w:rPr>
          <w:sz w:val="28"/>
          <w:szCs w:val="28"/>
        </w:rPr>
        <w:t>и</w:t>
      </w:r>
      <w:r w:rsidR="00632AC0">
        <w:rPr>
          <w:sz w:val="28"/>
          <w:szCs w:val="28"/>
          <w:lang w:val="en-US"/>
        </w:rPr>
        <w:t> </w:t>
      </w:r>
      <w:r w:rsidRPr="00A43EE0">
        <w:rPr>
          <w:sz w:val="28"/>
          <w:szCs w:val="28"/>
        </w:rPr>
        <w:t>защите лесов, борьбе с лесными пожарами наземными методами.</w:t>
      </w:r>
    </w:p>
    <w:p w:rsidR="00A43EE0" w:rsidRPr="00A43EE0" w:rsidRDefault="00A43EE0" w:rsidP="00DA1328">
      <w:pPr>
        <w:ind w:firstLine="709"/>
        <w:jc w:val="both"/>
        <w:rPr>
          <w:sz w:val="28"/>
          <w:szCs w:val="28"/>
        </w:rPr>
      </w:pPr>
      <w:r w:rsidRPr="00A43EE0">
        <w:rPr>
          <w:sz w:val="28"/>
          <w:szCs w:val="28"/>
        </w:rPr>
        <w:t>3.5. Организовать размещение информационных стендов о запрете разведения костров на территории лесного фонда.</w:t>
      </w:r>
    </w:p>
    <w:p w:rsidR="00A43EE0" w:rsidRPr="00A43EE0" w:rsidRDefault="00A43EE0" w:rsidP="00DA1328">
      <w:pPr>
        <w:ind w:firstLine="709"/>
        <w:jc w:val="both"/>
        <w:rPr>
          <w:sz w:val="28"/>
          <w:szCs w:val="28"/>
        </w:rPr>
      </w:pPr>
      <w:r w:rsidRPr="00A43EE0">
        <w:rPr>
          <w:sz w:val="28"/>
          <w:szCs w:val="28"/>
        </w:rPr>
        <w:t xml:space="preserve">3.6. Принимать меры к лицам, осуществляющим незаконные выжигания сухой растительности, а также к собственникам земельных участков, землепользователям, землевладельцам, арендаторам земельных участков, </w:t>
      </w:r>
      <w:r w:rsidR="00632AC0">
        <w:rPr>
          <w:sz w:val="28"/>
          <w:szCs w:val="28"/>
        </w:rPr>
        <w:t>не</w:t>
      </w:r>
      <w:r w:rsidR="00632AC0">
        <w:rPr>
          <w:sz w:val="28"/>
          <w:szCs w:val="28"/>
          <w:lang w:val="en-US"/>
        </w:rPr>
        <w:t> </w:t>
      </w:r>
      <w:r w:rsidRPr="00A43EE0">
        <w:rPr>
          <w:sz w:val="28"/>
          <w:szCs w:val="28"/>
        </w:rPr>
        <w:t xml:space="preserve">обеспечившим выполнение установленного требования о запрете </w:t>
      </w:r>
      <w:r w:rsidR="00632AC0">
        <w:rPr>
          <w:sz w:val="28"/>
          <w:szCs w:val="28"/>
        </w:rPr>
        <w:t>на</w:t>
      </w:r>
      <w:r w:rsidR="00632AC0">
        <w:rPr>
          <w:sz w:val="28"/>
          <w:szCs w:val="28"/>
          <w:lang w:val="en-US"/>
        </w:rPr>
        <w:t> </w:t>
      </w:r>
      <w:r w:rsidRPr="00A43EE0">
        <w:rPr>
          <w:sz w:val="28"/>
          <w:szCs w:val="28"/>
        </w:rPr>
        <w:t>выжигания сухой растительности.</w:t>
      </w:r>
    </w:p>
    <w:p w:rsidR="00A43EE0" w:rsidRPr="00A43EE0" w:rsidRDefault="00A43EE0" w:rsidP="00DA1328">
      <w:pPr>
        <w:ind w:firstLine="709"/>
        <w:jc w:val="both"/>
        <w:rPr>
          <w:sz w:val="28"/>
          <w:szCs w:val="28"/>
        </w:rPr>
      </w:pPr>
      <w:r w:rsidRPr="00A43EE0">
        <w:rPr>
          <w:sz w:val="28"/>
          <w:szCs w:val="28"/>
        </w:rPr>
        <w:t>4. Министерству сельского хозяйства и продовольствия Ростовской области (</w:t>
      </w:r>
      <w:proofErr w:type="spellStart"/>
      <w:r w:rsidRPr="00A43EE0">
        <w:rPr>
          <w:sz w:val="28"/>
          <w:szCs w:val="28"/>
        </w:rPr>
        <w:t>Рачаловский</w:t>
      </w:r>
      <w:proofErr w:type="spellEnd"/>
      <w:r w:rsidRPr="00A43EE0">
        <w:rPr>
          <w:sz w:val="28"/>
          <w:szCs w:val="28"/>
        </w:rPr>
        <w:t> К.Н.) информировать органы местного самоуправления муниципальных образований в Ростовской области о необходимости применения руководителями сельскохозяйственных организаций, крестьянских (фермерских) хозяйств технологий утилизации растительных остатков, исключающих их огневую обработку на землях сельскохозяйственного назначения.</w:t>
      </w:r>
    </w:p>
    <w:p w:rsidR="00A43EE0" w:rsidRPr="00A43EE0" w:rsidRDefault="00A43EE0" w:rsidP="00DA1328">
      <w:pPr>
        <w:ind w:firstLine="709"/>
        <w:jc w:val="both"/>
        <w:rPr>
          <w:sz w:val="28"/>
          <w:szCs w:val="28"/>
        </w:rPr>
      </w:pPr>
      <w:r w:rsidRPr="00A43EE0">
        <w:rPr>
          <w:sz w:val="28"/>
          <w:szCs w:val="28"/>
        </w:rPr>
        <w:t>5. Административной инспекции Ростовской области (</w:t>
      </w:r>
      <w:proofErr w:type="spellStart"/>
      <w:r w:rsidRPr="00A43EE0">
        <w:rPr>
          <w:sz w:val="28"/>
          <w:szCs w:val="28"/>
        </w:rPr>
        <w:t>Копичка</w:t>
      </w:r>
      <w:proofErr w:type="spellEnd"/>
      <w:r w:rsidRPr="00A43EE0">
        <w:rPr>
          <w:sz w:val="28"/>
          <w:szCs w:val="28"/>
        </w:rPr>
        <w:t xml:space="preserve"> Н.В.) </w:t>
      </w:r>
      <w:r w:rsidR="00632AC0">
        <w:rPr>
          <w:sz w:val="28"/>
          <w:szCs w:val="28"/>
        </w:rPr>
        <w:t>в</w:t>
      </w:r>
      <w:r w:rsidR="00632AC0">
        <w:rPr>
          <w:sz w:val="28"/>
          <w:szCs w:val="28"/>
          <w:lang w:val="en-US"/>
        </w:rPr>
        <w:t> </w:t>
      </w:r>
      <w:r w:rsidRPr="00A43EE0">
        <w:rPr>
          <w:sz w:val="28"/>
          <w:szCs w:val="28"/>
        </w:rPr>
        <w:t>пределах своей компетенции принимать меры административного воздействия к лицам, допустившим нарушения порядка действий по предотвращению выжигания сухой растительности и правил благоустройства территорий муниципальных образований.</w:t>
      </w:r>
    </w:p>
    <w:p w:rsidR="00A43EE0" w:rsidRPr="00A43EE0" w:rsidRDefault="00A43EE0" w:rsidP="00DA1328">
      <w:pPr>
        <w:ind w:firstLine="709"/>
        <w:jc w:val="both"/>
        <w:rPr>
          <w:sz w:val="28"/>
          <w:szCs w:val="28"/>
        </w:rPr>
      </w:pPr>
      <w:r w:rsidRPr="00A43EE0">
        <w:rPr>
          <w:sz w:val="28"/>
          <w:szCs w:val="28"/>
        </w:rPr>
        <w:t xml:space="preserve">6. Рекомендовать Главному управлению Министерства Российской Федерации по делам гражданской обороны, чрезвычайным ситуациям и ликвидации последствий стихийных бедствий по Ростовской области </w:t>
      </w:r>
      <w:r w:rsidR="00632AC0">
        <w:rPr>
          <w:sz w:val="28"/>
          <w:szCs w:val="28"/>
        </w:rPr>
        <w:t>(Бутко</w:t>
      </w:r>
      <w:r w:rsidR="00632AC0">
        <w:rPr>
          <w:sz w:val="28"/>
          <w:szCs w:val="28"/>
          <w:lang w:val="en-US"/>
        </w:rPr>
        <w:t> </w:t>
      </w:r>
      <w:r w:rsidRPr="00A43EE0">
        <w:rPr>
          <w:sz w:val="28"/>
          <w:szCs w:val="28"/>
        </w:rPr>
        <w:t>В.С.):</w:t>
      </w:r>
    </w:p>
    <w:p w:rsidR="00A43EE0" w:rsidRPr="00A43EE0" w:rsidRDefault="00A43EE0" w:rsidP="00DA1328">
      <w:pPr>
        <w:ind w:firstLine="709"/>
        <w:jc w:val="both"/>
        <w:rPr>
          <w:sz w:val="28"/>
          <w:szCs w:val="28"/>
        </w:rPr>
      </w:pPr>
      <w:r w:rsidRPr="00A43EE0">
        <w:rPr>
          <w:sz w:val="28"/>
          <w:szCs w:val="28"/>
        </w:rPr>
        <w:t xml:space="preserve">6.1. Усилить </w:t>
      </w:r>
      <w:proofErr w:type="gramStart"/>
      <w:r w:rsidRPr="00A43EE0">
        <w:rPr>
          <w:sz w:val="28"/>
          <w:szCs w:val="28"/>
        </w:rPr>
        <w:t>контроль за</w:t>
      </w:r>
      <w:proofErr w:type="gramEnd"/>
      <w:r w:rsidRPr="00A43EE0">
        <w:rPr>
          <w:sz w:val="28"/>
          <w:szCs w:val="28"/>
        </w:rPr>
        <w:t xml:space="preserve"> выполнением мероприятий по обеспечению пожарной безопасности.</w:t>
      </w:r>
    </w:p>
    <w:p w:rsidR="00A43EE0" w:rsidRPr="00A43EE0" w:rsidRDefault="00A43EE0" w:rsidP="00DA1328">
      <w:pPr>
        <w:ind w:firstLine="709"/>
        <w:jc w:val="both"/>
        <w:rPr>
          <w:sz w:val="28"/>
          <w:szCs w:val="28"/>
        </w:rPr>
      </w:pPr>
      <w:r w:rsidRPr="00A43EE0">
        <w:rPr>
          <w:sz w:val="28"/>
          <w:szCs w:val="28"/>
        </w:rPr>
        <w:t xml:space="preserve">6.2. Регулярно информировать Правительство Ростовской области </w:t>
      </w:r>
      <w:r w:rsidR="00632AC0">
        <w:rPr>
          <w:sz w:val="28"/>
          <w:szCs w:val="28"/>
        </w:rPr>
        <w:t>об</w:t>
      </w:r>
      <w:r w:rsidR="00632AC0">
        <w:rPr>
          <w:sz w:val="28"/>
          <w:szCs w:val="28"/>
          <w:lang w:val="en-US"/>
        </w:rPr>
        <w:t> </w:t>
      </w:r>
      <w:r w:rsidRPr="00A43EE0">
        <w:rPr>
          <w:sz w:val="28"/>
          <w:szCs w:val="28"/>
        </w:rPr>
        <w:t>обстановке с пожарами на территории Ростовской области и принимаемых мерах, направленных на ее стабилизацию.</w:t>
      </w:r>
    </w:p>
    <w:p w:rsidR="00A43EE0" w:rsidRPr="00A43EE0" w:rsidRDefault="00A43EE0" w:rsidP="00DA132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43EE0">
        <w:rPr>
          <w:sz w:val="28"/>
          <w:szCs w:val="28"/>
        </w:rPr>
        <w:t>7. Рекомендовать органам местного самоуправления муниципальных образований в Ростовской области:</w:t>
      </w:r>
    </w:p>
    <w:p w:rsidR="00A43EE0" w:rsidRPr="00A43EE0" w:rsidRDefault="00A43EE0" w:rsidP="00DA132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43EE0">
        <w:rPr>
          <w:sz w:val="28"/>
          <w:szCs w:val="28"/>
        </w:rPr>
        <w:t>7.1. Провести разъяснительную работу по соблюдению мер пожарной безопасности и действиям в случае возникновения пожара, в том числе через средства массовой информации.</w:t>
      </w:r>
    </w:p>
    <w:p w:rsidR="00A43EE0" w:rsidRPr="00A43EE0" w:rsidRDefault="00A43EE0" w:rsidP="00DA132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43EE0">
        <w:rPr>
          <w:sz w:val="28"/>
          <w:szCs w:val="28"/>
        </w:rPr>
        <w:t>7.2. Осуществить информирование населения о запрете выжигания сухой растительности.</w:t>
      </w:r>
    </w:p>
    <w:p w:rsidR="00A43EE0" w:rsidRPr="00A43EE0" w:rsidRDefault="00A43EE0" w:rsidP="00DA1328">
      <w:pPr>
        <w:ind w:firstLine="709"/>
        <w:jc w:val="both"/>
        <w:rPr>
          <w:sz w:val="28"/>
          <w:szCs w:val="28"/>
        </w:rPr>
      </w:pPr>
      <w:r w:rsidRPr="00A43EE0">
        <w:rPr>
          <w:sz w:val="28"/>
          <w:szCs w:val="28"/>
        </w:rPr>
        <w:t>7.3. При наличии на территории муниципального образования подразделений муниципальной, добровольной пожарной охраны, провести проверку их готовности к тушению пожаров.</w:t>
      </w:r>
    </w:p>
    <w:p w:rsidR="00A43EE0" w:rsidRPr="00A43EE0" w:rsidRDefault="00A43EE0" w:rsidP="00DA1328">
      <w:pPr>
        <w:ind w:firstLine="709"/>
        <w:jc w:val="both"/>
        <w:rPr>
          <w:sz w:val="28"/>
          <w:szCs w:val="28"/>
        </w:rPr>
      </w:pPr>
      <w:r w:rsidRPr="00A43EE0">
        <w:rPr>
          <w:sz w:val="28"/>
          <w:szCs w:val="28"/>
        </w:rPr>
        <w:t>7.4. Создать резерв горюче-смазочных материалов и иных материальных ресурсов на период действия особого противопожарного режима.</w:t>
      </w:r>
    </w:p>
    <w:p w:rsidR="00A43EE0" w:rsidRPr="00A43EE0" w:rsidRDefault="00A43EE0" w:rsidP="00DA132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43EE0">
        <w:rPr>
          <w:sz w:val="28"/>
          <w:szCs w:val="28"/>
        </w:rPr>
        <w:t xml:space="preserve">7.5. Создать мобильные группы патрулирования с привлечением сотрудников полиции, муниципальных казачьих дружин для оперативного выявления фактов сжигания сухой растительности и привлечения виновных </w:t>
      </w:r>
      <w:r w:rsidR="00632AC0">
        <w:rPr>
          <w:sz w:val="28"/>
          <w:szCs w:val="28"/>
        </w:rPr>
        <w:t>к</w:t>
      </w:r>
      <w:r w:rsidR="00632AC0">
        <w:rPr>
          <w:sz w:val="28"/>
          <w:szCs w:val="28"/>
          <w:lang w:val="en-US"/>
        </w:rPr>
        <w:t> </w:t>
      </w:r>
      <w:r w:rsidRPr="00A43EE0">
        <w:rPr>
          <w:sz w:val="28"/>
          <w:szCs w:val="28"/>
        </w:rPr>
        <w:t>ответственности.</w:t>
      </w:r>
    </w:p>
    <w:p w:rsidR="00A43EE0" w:rsidRPr="00A43EE0" w:rsidRDefault="00A43EE0" w:rsidP="00DA1328">
      <w:pPr>
        <w:ind w:firstLine="709"/>
        <w:jc w:val="both"/>
        <w:rPr>
          <w:color w:val="000000"/>
          <w:sz w:val="28"/>
          <w:szCs w:val="28"/>
        </w:rPr>
      </w:pPr>
      <w:r w:rsidRPr="00A43EE0">
        <w:rPr>
          <w:sz w:val="28"/>
          <w:szCs w:val="28"/>
        </w:rPr>
        <w:t xml:space="preserve">7.6. Организовать патрулирование территорий муниципальных образований, лесных земель, сельскохозяйственных угодий населением, работниками подразделений муниципальной пожарной охраны, членами добровольных пожарных формирований, укомплектованных первичными средствами пожаротушения (огнетушителями, лопатами, средствами связи </w:t>
      </w:r>
      <w:r w:rsidR="00632AC0">
        <w:rPr>
          <w:sz w:val="28"/>
          <w:szCs w:val="28"/>
        </w:rPr>
        <w:t>и</w:t>
      </w:r>
      <w:r w:rsidR="00632AC0">
        <w:rPr>
          <w:sz w:val="28"/>
          <w:szCs w:val="28"/>
          <w:lang w:val="en-US"/>
        </w:rPr>
        <w:t> </w:t>
      </w:r>
      <w:r w:rsidRPr="00A43EE0">
        <w:rPr>
          <w:sz w:val="28"/>
          <w:szCs w:val="28"/>
        </w:rPr>
        <w:t>т.д.), в целях</w:t>
      </w:r>
      <w:r w:rsidRPr="00A43EE0">
        <w:rPr>
          <w:color w:val="000000"/>
          <w:sz w:val="28"/>
          <w:szCs w:val="28"/>
        </w:rPr>
        <w:t xml:space="preserve"> мониторинга лесных пожаров, выжигания сухой растительности.</w:t>
      </w:r>
    </w:p>
    <w:p w:rsidR="00A43EE0" w:rsidRPr="00A43EE0" w:rsidRDefault="00A43EE0" w:rsidP="00DA1328">
      <w:pPr>
        <w:ind w:firstLine="709"/>
        <w:jc w:val="both"/>
        <w:rPr>
          <w:sz w:val="28"/>
          <w:szCs w:val="28"/>
        </w:rPr>
      </w:pPr>
      <w:r w:rsidRPr="00A43EE0">
        <w:rPr>
          <w:sz w:val="28"/>
          <w:szCs w:val="28"/>
        </w:rPr>
        <w:t xml:space="preserve">7.7. Организовать горячую линию по приему от населения информации </w:t>
      </w:r>
      <w:r w:rsidR="00632AC0">
        <w:rPr>
          <w:sz w:val="28"/>
          <w:szCs w:val="28"/>
        </w:rPr>
        <w:t>о</w:t>
      </w:r>
      <w:r w:rsidR="00632AC0">
        <w:rPr>
          <w:sz w:val="28"/>
          <w:szCs w:val="28"/>
          <w:lang w:val="en-US"/>
        </w:rPr>
        <w:t> </w:t>
      </w:r>
      <w:r w:rsidRPr="00A43EE0">
        <w:rPr>
          <w:sz w:val="28"/>
          <w:szCs w:val="28"/>
        </w:rPr>
        <w:t>лесных пожарах, выжигании сухой растительности и обеспечить анализ поступающей информации по фактам выжигания сухой растительности.</w:t>
      </w:r>
    </w:p>
    <w:p w:rsidR="00A43EE0" w:rsidRPr="00A43EE0" w:rsidRDefault="00A43EE0" w:rsidP="00DA1328">
      <w:pPr>
        <w:ind w:firstLine="709"/>
        <w:jc w:val="both"/>
        <w:rPr>
          <w:sz w:val="28"/>
          <w:szCs w:val="28"/>
        </w:rPr>
      </w:pPr>
      <w:r w:rsidRPr="00A43EE0">
        <w:rPr>
          <w:sz w:val="28"/>
          <w:szCs w:val="28"/>
        </w:rPr>
        <w:t>7.8. Обеспечить своевременную передачу в министерство природных ресурсов и экологии Ростовской области,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Ростовской области информации о возникших лесных и ландшафтных пожарах, угрозе их распространения, а также силах и средствах, привлекаемых к их тушению.</w:t>
      </w:r>
    </w:p>
    <w:p w:rsidR="00A43EE0" w:rsidRPr="00A43EE0" w:rsidRDefault="00A43EE0" w:rsidP="00DA132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43EE0">
        <w:rPr>
          <w:sz w:val="28"/>
          <w:szCs w:val="28"/>
        </w:rPr>
        <w:t>7.9. Обеспечить соблюдение на территории муниципального образования порядка утилизации растительных отходов, исключающей их огневую обработку.</w:t>
      </w:r>
    </w:p>
    <w:p w:rsidR="00A43EE0" w:rsidRPr="00A43EE0" w:rsidRDefault="00A43EE0" w:rsidP="00DA1328">
      <w:pPr>
        <w:ind w:firstLine="709"/>
        <w:jc w:val="both"/>
        <w:rPr>
          <w:sz w:val="28"/>
          <w:szCs w:val="28"/>
        </w:rPr>
      </w:pPr>
      <w:r w:rsidRPr="00A43EE0">
        <w:rPr>
          <w:sz w:val="28"/>
          <w:szCs w:val="28"/>
        </w:rPr>
        <w:t xml:space="preserve">7.10. Принимать меры к лицам, осуществляющим незаконные выжигания сухой растительности, а также к собственникам земельных участков, землепользователям, землевладельцам, арендаторам земельных участков, </w:t>
      </w:r>
      <w:r w:rsidR="00632AC0">
        <w:rPr>
          <w:sz w:val="28"/>
          <w:szCs w:val="28"/>
        </w:rPr>
        <w:t>не</w:t>
      </w:r>
      <w:r w:rsidR="00632AC0">
        <w:rPr>
          <w:sz w:val="28"/>
          <w:szCs w:val="28"/>
          <w:lang w:val="en-US"/>
        </w:rPr>
        <w:t> </w:t>
      </w:r>
      <w:r w:rsidRPr="00A43EE0">
        <w:rPr>
          <w:sz w:val="28"/>
          <w:szCs w:val="28"/>
        </w:rPr>
        <w:t>обеспечившим выполнение установленного требования о запрете на выжигания сухой растительности.</w:t>
      </w:r>
    </w:p>
    <w:p w:rsidR="00A43EE0" w:rsidRPr="00A43EE0" w:rsidRDefault="00A43EE0" w:rsidP="00DA1328">
      <w:pPr>
        <w:ind w:firstLine="709"/>
        <w:jc w:val="both"/>
        <w:rPr>
          <w:sz w:val="28"/>
          <w:szCs w:val="28"/>
        </w:rPr>
      </w:pPr>
      <w:r w:rsidRPr="00A43EE0">
        <w:rPr>
          <w:sz w:val="28"/>
          <w:szCs w:val="28"/>
        </w:rPr>
        <w:t>8. Рекомендовать руководителям сельскохозяйственных организаций, крестьянских (фермерских) хозяйств:</w:t>
      </w:r>
    </w:p>
    <w:p w:rsidR="00A43EE0" w:rsidRPr="00A43EE0" w:rsidRDefault="00A43EE0" w:rsidP="00DA1328">
      <w:pPr>
        <w:ind w:firstLine="709"/>
        <w:jc w:val="both"/>
        <w:rPr>
          <w:sz w:val="28"/>
          <w:szCs w:val="24"/>
        </w:rPr>
      </w:pPr>
      <w:r w:rsidRPr="00A43EE0">
        <w:rPr>
          <w:sz w:val="28"/>
          <w:szCs w:val="24"/>
        </w:rPr>
        <w:t>8.1. Регулярно проводить противопожарные мероприятия, в том числе создавать защитные противопожарные минерализованные полосы.</w:t>
      </w:r>
    </w:p>
    <w:p w:rsidR="00A43EE0" w:rsidRPr="00A43EE0" w:rsidRDefault="00A43EE0" w:rsidP="00DA1328">
      <w:pPr>
        <w:ind w:firstLine="709"/>
        <w:jc w:val="both"/>
        <w:rPr>
          <w:sz w:val="28"/>
          <w:szCs w:val="24"/>
        </w:rPr>
      </w:pPr>
      <w:r w:rsidRPr="00A43EE0">
        <w:rPr>
          <w:sz w:val="28"/>
          <w:szCs w:val="24"/>
        </w:rPr>
        <w:t xml:space="preserve">8.2. Своевременно уничтожать пожнивные остатки </w:t>
      </w:r>
      <w:proofErr w:type="spellStart"/>
      <w:r w:rsidRPr="00A43EE0">
        <w:rPr>
          <w:sz w:val="28"/>
          <w:szCs w:val="24"/>
        </w:rPr>
        <w:t>безогневым</w:t>
      </w:r>
      <w:proofErr w:type="spellEnd"/>
      <w:r w:rsidRPr="00A43EE0">
        <w:rPr>
          <w:sz w:val="28"/>
          <w:szCs w:val="24"/>
        </w:rPr>
        <w:t xml:space="preserve"> способом.</w:t>
      </w:r>
    </w:p>
    <w:p w:rsidR="00A43EE0" w:rsidRPr="00A43EE0" w:rsidRDefault="00A43EE0" w:rsidP="00DA1328">
      <w:pPr>
        <w:ind w:firstLine="709"/>
        <w:jc w:val="both"/>
        <w:rPr>
          <w:sz w:val="28"/>
          <w:szCs w:val="24"/>
        </w:rPr>
      </w:pPr>
      <w:r w:rsidRPr="00A43EE0">
        <w:rPr>
          <w:sz w:val="28"/>
          <w:szCs w:val="24"/>
        </w:rPr>
        <w:t>8.3. Обеспечивать наличие первичных средств пожаротушения и охрану земельных участков от пожаров.</w:t>
      </w:r>
    </w:p>
    <w:p w:rsidR="00A43EE0" w:rsidRPr="00A43EE0" w:rsidRDefault="00A43EE0" w:rsidP="00DA1328">
      <w:pPr>
        <w:ind w:firstLine="709"/>
        <w:jc w:val="both"/>
        <w:rPr>
          <w:sz w:val="28"/>
          <w:szCs w:val="24"/>
        </w:rPr>
      </w:pPr>
      <w:r w:rsidRPr="00A43EE0">
        <w:rPr>
          <w:sz w:val="28"/>
          <w:szCs w:val="24"/>
        </w:rPr>
        <w:t>8.4. Размещать информационные стенды о запрете выжигания сухой растительности.</w:t>
      </w:r>
    </w:p>
    <w:p w:rsidR="00A43EE0" w:rsidRPr="00A43EE0" w:rsidRDefault="00A43EE0" w:rsidP="00DA1328">
      <w:pPr>
        <w:ind w:firstLine="709"/>
        <w:jc w:val="both"/>
        <w:rPr>
          <w:sz w:val="28"/>
          <w:szCs w:val="28"/>
        </w:rPr>
      </w:pPr>
      <w:r w:rsidRPr="00A43EE0">
        <w:rPr>
          <w:sz w:val="28"/>
          <w:szCs w:val="28"/>
        </w:rPr>
        <w:t xml:space="preserve">8.5. Организовать круглосуточную охрану животноводческих зданий </w:t>
      </w:r>
      <w:r w:rsidR="00632AC0">
        <w:rPr>
          <w:sz w:val="28"/>
          <w:szCs w:val="28"/>
        </w:rPr>
        <w:t>и</w:t>
      </w:r>
      <w:r w:rsidR="00632AC0">
        <w:rPr>
          <w:sz w:val="28"/>
          <w:szCs w:val="28"/>
          <w:lang w:val="en-US"/>
        </w:rPr>
        <w:t> </w:t>
      </w:r>
      <w:r w:rsidRPr="00A43EE0">
        <w:rPr>
          <w:sz w:val="28"/>
          <w:szCs w:val="28"/>
        </w:rPr>
        <w:t>сооружений, ме</w:t>
      </w:r>
      <w:proofErr w:type="gramStart"/>
      <w:r w:rsidRPr="00A43EE0">
        <w:rPr>
          <w:sz w:val="28"/>
          <w:szCs w:val="28"/>
        </w:rPr>
        <w:t>ст скл</w:t>
      </w:r>
      <w:proofErr w:type="gramEnd"/>
      <w:r w:rsidRPr="00A43EE0">
        <w:rPr>
          <w:sz w:val="28"/>
          <w:szCs w:val="28"/>
        </w:rPr>
        <w:t xml:space="preserve">адирования грубых кормов и зерновых культур </w:t>
      </w:r>
      <w:r w:rsidR="00632AC0">
        <w:rPr>
          <w:sz w:val="28"/>
          <w:szCs w:val="28"/>
        </w:rPr>
        <w:t>от</w:t>
      </w:r>
      <w:r w:rsidR="00632AC0">
        <w:rPr>
          <w:sz w:val="28"/>
          <w:szCs w:val="28"/>
          <w:lang w:val="en-US"/>
        </w:rPr>
        <w:t> </w:t>
      </w:r>
      <w:r w:rsidRPr="00A43EE0">
        <w:rPr>
          <w:sz w:val="28"/>
          <w:szCs w:val="28"/>
        </w:rPr>
        <w:t>пожаров.</w:t>
      </w:r>
    </w:p>
    <w:p w:rsidR="00A43EE0" w:rsidRPr="00A43EE0" w:rsidRDefault="00A43EE0" w:rsidP="00DA1328">
      <w:pPr>
        <w:ind w:firstLine="709"/>
        <w:jc w:val="both"/>
        <w:rPr>
          <w:sz w:val="28"/>
          <w:szCs w:val="28"/>
        </w:rPr>
      </w:pPr>
      <w:r w:rsidRPr="00A43EE0">
        <w:rPr>
          <w:sz w:val="28"/>
          <w:szCs w:val="28"/>
        </w:rPr>
        <w:t>8.6. Запретить складирование грубых кормов, зерновых культур ближе 50 метров к животноводческим и иным зданиям и сооружениям.</w:t>
      </w:r>
    </w:p>
    <w:p w:rsidR="00A43EE0" w:rsidRPr="00A43EE0" w:rsidRDefault="00A43EE0" w:rsidP="00DA1328">
      <w:pPr>
        <w:ind w:firstLine="709"/>
        <w:jc w:val="both"/>
        <w:rPr>
          <w:sz w:val="28"/>
          <w:szCs w:val="28"/>
        </w:rPr>
      </w:pPr>
      <w:r w:rsidRPr="00A43EE0">
        <w:rPr>
          <w:sz w:val="28"/>
          <w:szCs w:val="28"/>
        </w:rPr>
        <w:t xml:space="preserve">8.7. До начала проведения уборочных работ проверить оснащенность зерноуборочных комбайнов </w:t>
      </w:r>
      <w:proofErr w:type="spellStart"/>
      <w:r w:rsidRPr="00A43EE0">
        <w:rPr>
          <w:sz w:val="28"/>
          <w:szCs w:val="28"/>
        </w:rPr>
        <w:t>измельчителями</w:t>
      </w:r>
      <w:proofErr w:type="spellEnd"/>
      <w:r w:rsidRPr="00A43EE0">
        <w:rPr>
          <w:sz w:val="28"/>
          <w:szCs w:val="28"/>
        </w:rPr>
        <w:t xml:space="preserve"> послеуборочных остатков.</w:t>
      </w:r>
    </w:p>
    <w:p w:rsidR="00A43EE0" w:rsidRPr="00A43EE0" w:rsidRDefault="00A43EE0" w:rsidP="00DA132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3EE0">
        <w:rPr>
          <w:sz w:val="28"/>
          <w:szCs w:val="28"/>
        </w:rPr>
        <w:t>9. Настоящее постановление вступает в силу со дня его официального опубликования.</w:t>
      </w:r>
    </w:p>
    <w:p w:rsidR="00A43EE0" w:rsidRPr="00A43EE0" w:rsidRDefault="00A43EE0" w:rsidP="00DA132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3EE0">
        <w:rPr>
          <w:sz w:val="28"/>
          <w:szCs w:val="28"/>
        </w:rPr>
        <w:t>10. </w:t>
      </w:r>
      <w:proofErr w:type="gramStart"/>
      <w:r w:rsidRPr="00A43EE0">
        <w:rPr>
          <w:sz w:val="28"/>
          <w:szCs w:val="28"/>
        </w:rPr>
        <w:t>Контроль за</w:t>
      </w:r>
      <w:proofErr w:type="gramEnd"/>
      <w:r w:rsidRPr="00A43EE0">
        <w:rPr>
          <w:sz w:val="28"/>
          <w:szCs w:val="28"/>
        </w:rPr>
        <w:t xml:space="preserve"> выполнением настоящего постановления возложить </w:t>
      </w:r>
      <w:r w:rsidR="00632AC0">
        <w:rPr>
          <w:sz w:val="28"/>
          <w:szCs w:val="28"/>
        </w:rPr>
        <w:t>на</w:t>
      </w:r>
      <w:r w:rsidR="00632AC0">
        <w:rPr>
          <w:sz w:val="28"/>
          <w:szCs w:val="28"/>
          <w:lang w:val="en-US"/>
        </w:rPr>
        <w:t> </w:t>
      </w:r>
      <w:r w:rsidRPr="00A43EE0">
        <w:rPr>
          <w:sz w:val="28"/>
          <w:szCs w:val="28"/>
        </w:rPr>
        <w:t>заместителя Губернатора Ростовской области – руководителя аппарата Правительства Ростовской области Артемова В.В.</w:t>
      </w:r>
    </w:p>
    <w:p w:rsidR="00A43EE0" w:rsidRPr="00A43EE0" w:rsidRDefault="00A43EE0" w:rsidP="00DA1328">
      <w:pPr>
        <w:ind w:firstLine="709"/>
        <w:jc w:val="both"/>
        <w:rPr>
          <w:sz w:val="28"/>
          <w:szCs w:val="28"/>
        </w:rPr>
      </w:pPr>
    </w:p>
    <w:p w:rsidR="00A43EE0" w:rsidRPr="00A43EE0" w:rsidRDefault="00A43EE0" w:rsidP="00DA1328">
      <w:pPr>
        <w:ind w:firstLine="709"/>
        <w:jc w:val="both"/>
        <w:rPr>
          <w:sz w:val="28"/>
          <w:szCs w:val="28"/>
        </w:rPr>
      </w:pPr>
    </w:p>
    <w:p w:rsidR="00A43EE0" w:rsidRPr="00A43EE0" w:rsidRDefault="00A43EE0" w:rsidP="00DA1328">
      <w:pPr>
        <w:ind w:firstLine="709"/>
        <w:jc w:val="both"/>
        <w:rPr>
          <w:sz w:val="28"/>
          <w:szCs w:val="28"/>
        </w:rPr>
      </w:pPr>
    </w:p>
    <w:p w:rsidR="00632AC0" w:rsidRPr="00632AC0" w:rsidRDefault="00632AC0" w:rsidP="00DA1328">
      <w:pPr>
        <w:tabs>
          <w:tab w:val="left" w:pos="7655"/>
        </w:tabs>
        <w:ind w:right="7342"/>
        <w:jc w:val="center"/>
        <w:rPr>
          <w:sz w:val="28"/>
        </w:rPr>
      </w:pPr>
      <w:r w:rsidRPr="00632AC0">
        <w:rPr>
          <w:sz w:val="28"/>
        </w:rPr>
        <w:t>Губернатор</w:t>
      </w:r>
    </w:p>
    <w:p w:rsidR="00632AC0" w:rsidRPr="00632AC0" w:rsidRDefault="00632AC0" w:rsidP="00DA1328">
      <w:pPr>
        <w:tabs>
          <w:tab w:val="left" w:pos="7655"/>
        </w:tabs>
        <w:rPr>
          <w:sz w:val="28"/>
        </w:rPr>
      </w:pPr>
      <w:r w:rsidRPr="00632AC0">
        <w:rPr>
          <w:sz w:val="28"/>
        </w:rPr>
        <w:t>Ростовской области</w:t>
      </w:r>
      <w:r w:rsidRPr="00632AC0">
        <w:rPr>
          <w:sz w:val="28"/>
        </w:rPr>
        <w:tab/>
      </w:r>
      <w:r w:rsidRPr="00632AC0">
        <w:rPr>
          <w:sz w:val="28"/>
        </w:rPr>
        <w:tab/>
        <w:t xml:space="preserve">    В.Ю. </w:t>
      </w:r>
      <w:proofErr w:type="gramStart"/>
      <w:r w:rsidRPr="00632AC0">
        <w:rPr>
          <w:sz w:val="28"/>
        </w:rPr>
        <w:t>Голубев</w:t>
      </w:r>
      <w:proofErr w:type="gramEnd"/>
    </w:p>
    <w:p w:rsidR="00A43EE0" w:rsidRPr="00A43EE0" w:rsidRDefault="00A43EE0" w:rsidP="00DA1328">
      <w:pPr>
        <w:rPr>
          <w:sz w:val="24"/>
          <w:szCs w:val="24"/>
        </w:rPr>
      </w:pPr>
    </w:p>
    <w:p w:rsidR="00A43EE0" w:rsidRPr="00A43EE0" w:rsidRDefault="00A43EE0" w:rsidP="00DA1328">
      <w:pPr>
        <w:rPr>
          <w:sz w:val="24"/>
          <w:szCs w:val="24"/>
        </w:rPr>
      </w:pPr>
    </w:p>
    <w:p w:rsidR="00A43EE0" w:rsidRPr="00A43EE0" w:rsidRDefault="00A43EE0" w:rsidP="00DA1328">
      <w:pPr>
        <w:suppressAutoHyphens/>
        <w:rPr>
          <w:sz w:val="28"/>
          <w:szCs w:val="28"/>
        </w:rPr>
      </w:pPr>
    </w:p>
    <w:p w:rsidR="00A43EE0" w:rsidRPr="00A43EE0" w:rsidRDefault="00A43EE0" w:rsidP="00DA1328">
      <w:pPr>
        <w:suppressAutoHyphens/>
        <w:rPr>
          <w:sz w:val="28"/>
          <w:szCs w:val="28"/>
        </w:rPr>
      </w:pPr>
    </w:p>
    <w:p w:rsidR="00632AC0" w:rsidRPr="00DA1328" w:rsidRDefault="00A43EE0" w:rsidP="00DA1328">
      <w:pPr>
        <w:suppressAutoHyphens/>
        <w:rPr>
          <w:sz w:val="28"/>
          <w:szCs w:val="28"/>
        </w:rPr>
      </w:pPr>
      <w:r w:rsidRPr="00A43EE0">
        <w:rPr>
          <w:sz w:val="28"/>
          <w:szCs w:val="28"/>
        </w:rPr>
        <w:t xml:space="preserve">Постановление вносит </w:t>
      </w:r>
    </w:p>
    <w:p w:rsidR="00DA1328" w:rsidRDefault="00A43EE0" w:rsidP="00DA1328">
      <w:pPr>
        <w:suppressAutoHyphens/>
        <w:rPr>
          <w:sz w:val="28"/>
          <w:szCs w:val="28"/>
        </w:rPr>
      </w:pPr>
      <w:r w:rsidRPr="00A43EE0">
        <w:rPr>
          <w:sz w:val="28"/>
          <w:szCs w:val="28"/>
        </w:rPr>
        <w:t xml:space="preserve">департамент по предупреждению </w:t>
      </w:r>
    </w:p>
    <w:p w:rsidR="00DA1328" w:rsidRDefault="00A43EE0" w:rsidP="00DA1328">
      <w:pPr>
        <w:suppressAutoHyphens/>
        <w:rPr>
          <w:sz w:val="28"/>
          <w:szCs w:val="28"/>
        </w:rPr>
      </w:pPr>
      <w:r w:rsidRPr="00A43EE0">
        <w:rPr>
          <w:sz w:val="28"/>
          <w:szCs w:val="28"/>
        </w:rPr>
        <w:t xml:space="preserve">и ликвидации </w:t>
      </w:r>
      <w:proofErr w:type="gramStart"/>
      <w:r w:rsidRPr="00A43EE0">
        <w:rPr>
          <w:sz w:val="28"/>
          <w:szCs w:val="28"/>
        </w:rPr>
        <w:t>чрезвычайных</w:t>
      </w:r>
      <w:proofErr w:type="gramEnd"/>
      <w:r w:rsidRPr="00A43EE0">
        <w:rPr>
          <w:sz w:val="28"/>
          <w:szCs w:val="28"/>
        </w:rPr>
        <w:t xml:space="preserve"> </w:t>
      </w:r>
    </w:p>
    <w:p w:rsidR="00A43EE0" w:rsidRPr="00A43EE0" w:rsidRDefault="00A43EE0" w:rsidP="00DA1328">
      <w:pPr>
        <w:suppressAutoHyphens/>
        <w:rPr>
          <w:sz w:val="28"/>
          <w:szCs w:val="28"/>
        </w:rPr>
      </w:pPr>
      <w:r w:rsidRPr="00A43EE0">
        <w:rPr>
          <w:sz w:val="28"/>
          <w:szCs w:val="28"/>
        </w:rPr>
        <w:t>ситуаций</w:t>
      </w:r>
      <w:r w:rsidR="00DA1328">
        <w:rPr>
          <w:sz w:val="28"/>
          <w:szCs w:val="28"/>
        </w:rPr>
        <w:t xml:space="preserve"> </w:t>
      </w:r>
      <w:r w:rsidRPr="00A43EE0">
        <w:rPr>
          <w:sz w:val="28"/>
          <w:szCs w:val="28"/>
        </w:rPr>
        <w:t>Ростовской области</w:t>
      </w:r>
    </w:p>
    <w:p w:rsidR="007F302F" w:rsidRPr="00092560" w:rsidRDefault="007F302F" w:rsidP="00DA1328">
      <w:pPr>
        <w:jc w:val="center"/>
        <w:rPr>
          <w:sz w:val="28"/>
          <w:szCs w:val="28"/>
        </w:rPr>
      </w:pPr>
    </w:p>
    <w:sectPr w:rsidR="007F302F" w:rsidRPr="00092560" w:rsidSect="007F302F">
      <w:footerReference w:type="even" r:id="rId9"/>
      <w:footerReference w:type="default" r:id="rId10"/>
      <w:pgSz w:w="11907" w:h="16840"/>
      <w:pgMar w:top="709" w:right="851" w:bottom="1134" w:left="130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E47" w:rsidRDefault="00867E47">
      <w:r>
        <w:separator/>
      </w:r>
    </w:p>
  </w:endnote>
  <w:endnote w:type="continuationSeparator" w:id="0">
    <w:p w:rsidR="00867E47" w:rsidRDefault="00867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E47" w:rsidRDefault="00867E47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67E47" w:rsidRDefault="00867E47">
    <w:pPr>
      <w:pStyle w:val="a7"/>
      <w:ind w:right="360"/>
    </w:pPr>
  </w:p>
  <w:p w:rsidR="00867E47" w:rsidRDefault="00867E4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E47" w:rsidRDefault="00867E47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42750">
      <w:rPr>
        <w:rStyle w:val="ab"/>
        <w:noProof/>
      </w:rPr>
      <w:t>1</w:t>
    </w:r>
    <w:r>
      <w:rPr>
        <w:rStyle w:val="ab"/>
      </w:rPr>
      <w:fldChar w:fldCharType="end"/>
    </w:r>
  </w:p>
  <w:p w:rsidR="00867E47" w:rsidRPr="00DA1328" w:rsidRDefault="00867E47" w:rsidP="003167D4">
    <w:pPr>
      <w:rPr>
        <w:lang w:val="en-US"/>
      </w:rPr>
    </w:pPr>
    <w:r>
      <w:fldChar w:fldCharType="begin"/>
    </w:r>
    <w:r w:rsidRPr="00DA1328">
      <w:rPr>
        <w:lang w:val="en-US"/>
      </w:rPr>
      <w:instrText xml:space="preserve"> FILENAME  \* FirstCap \p  \* MERGEFORMAT </w:instrText>
    </w:r>
    <w:r>
      <w:fldChar w:fldCharType="separate"/>
    </w:r>
    <w:r w:rsidR="002B2D35">
      <w:rPr>
        <w:noProof/>
        <w:lang w:val="en-US"/>
      </w:rPr>
      <w:t>Y:\ORST\Ppo\ppo273.f19..docx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E47" w:rsidRDefault="00867E47">
      <w:r>
        <w:separator/>
      </w:r>
    </w:p>
  </w:footnote>
  <w:footnote w:type="continuationSeparator" w:id="0">
    <w:p w:rsidR="00867E47" w:rsidRDefault="00867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EE0"/>
    <w:rsid w:val="000021E0"/>
    <w:rsid w:val="00050C68"/>
    <w:rsid w:val="0005372C"/>
    <w:rsid w:val="00054D8B"/>
    <w:rsid w:val="000559D5"/>
    <w:rsid w:val="00060F3C"/>
    <w:rsid w:val="00077AE1"/>
    <w:rsid w:val="000808D6"/>
    <w:rsid w:val="00092560"/>
    <w:rsid w:val="000A726F"/>
    <w:rsid w:val="000B4002"/>
    <w:rsid w:val="000B66C7"/>
    <w:rsid w:val="000C430D"/>
    <w:rsid w:val="000F2B40"/>
    <w:rsid w:val="000F5B6A"/>
    <w:rsid w:val="001006EB"/>
    <w:rsid w:val="00104E0D"/>
    <w:rsid w:val="0010504A"/>
    <w:rsid w:val="00116BFA"/>
    <w:rsid w:val="00125DE3"/>
    <w:rsid w:val="00153B21"/>
    <w:rsid w:val="001B2D1C"/>
    <w:rsid w:val="001C1D98"/>
    <w:rsid w:val="001D2690"/>
    <w:rsid w:val="001F4BE3"/>
    <w:rsid w:val="001F6D02"/>
    <w:rsid w:val="00236266"/>
    <w:rsid w:val="002504E8"/>
    <w:rsid w:val="00254382"/>
    <w:rsid w:val="00255A4C"/>
    <w:rsid w:val="0027031E"/>
    <w:rsid w:val="0028703B"/>
    <w:rsid w:val="002A2062"/>
    <w:rsid w:val="002A31A1"/>
    <w:rsid w:val="002B2D35"/>
    <w:rsid w:val="002B6527"/>
    <w:rsid w:val="002C135C"/>
    <w:rsid w:val="002C5E60"/>
    <w:rsid w:val="002E65D5"/>
    <w:rsid w:val="002F63E3"/>
    <w:rsid w:val="002F74D7"/>
    <w:rsid w:val="0030124B"/>
    <w:rsid w:val="00313D3A"/>
    <w:rsid w:val="003167D4"/>
    <w:rsid w:val="00341FC1"/>
    <w:rsid w:val="003477D9"/>
    <w:rsid w:val="0037040B"/>
    <w:rsid w:val="003921D8"/>
    <w:rsid w:val="003B2193"/>
    <w:rsid w:val="00407B71"/>
    <w:rsid w:val="00425061"/>
    <w:rsid w:val="0043686A"/>
    <w:rsid w:val="00441069"/>
    <w:rsid w:val="00444636"/>
    <w:rsid w:val="00453869"/>
    <w:rsid w:val="00470BA8"/>
    <w:rsid w:val="004711EC"/>
    <w:rsid w:val="00480BC7"/>
    <w:rsid w:val="004871AA"/>
    <w:rsid w:val="004B6A5C"/>
    <w:rsid w:val="004E78FD"/>
    <w:rsid w:val="004F7011"/>
    <w:rsid w:val="00515D9C"/>
    <w:rsid w:val="00531FBD"/>
    <w:rsid w:val="0053366A"/>
    <w:rsid w:val="00587BF6"/>
    <w:rsid w:val="005B2DC4"/>
    <w:rsid w:val="005B42DF"/>
    <w:rsid w:val="005C5FF3"/>
    <w:rsid w:val="00611679"/>
    <w:rsid w:val="00613D7D"/>
    <w:rsid w:val="00632AC0"/>
    <w:rsid w:val="006564DB"/>
    <w:rsid w:val="00657445"/>
    <w:rsid w:val="00660EE3"/>
    <w:rsid w:val="00676B57"/>
    <w:rsid w:val="006B7A21"/>
    <w:rsid w:val="007120F8"/>
    <w:rsid w:val="007219F0"/>
    <w:rsid w:val="007730B1"/>
    <w:rsid w:val="00782222"/>
    <w:rsid w:val="007936ED"/>
    <w:rsid w:val="007B6388"/>
    <w:rsid w:val="007C0A5F"/>
    <w:rsid w:val="007F302F"/>
    <w:rsid w:val="00803F3C"/>
    <w:rsid w:val="00804CFE"/>
    <w:rsid w:val="00811C94"/>
    <w:rsid w:val="00811CF1"/>
    <w:rsid w:val="008438D7"/>
    <w:rsid w:val="00860E5A"/>
    <w:rsid w:val="00867AB6"/>
    <w:rsid w:val="00867E47"/>
    <w:rsid w:val="008A26EE"/>
    <w:rsid w:val="008B6AD3"/>
    <w:rsid w:val="00910044"/>
    <w:rsid w:val="009122B1"/>
    <w:rsid w:val="009127DC"/>
    <w:rsid w:val="00913129"/>
    <w:rsid w:val="00917C70"/>
    <w:rsid w:val="009228DF"/>
    <w:rsid w:val="00924E84"/>
    <w:rsid w:val="00931944"/>
    <w:rsid w:val="00946618"/>
    <w:rsid w:val="00947FCC"/>
    <w:rsid w:val="00985A10"/>
    <w:rsid w:val="00A05B6C"/>
    <w:rsid w:val="00A061D7"/>
    <w:rsid w:val="00A30E81"/>
    <w:rsid w:val="00A34804"/>
    <w:rsid w:val="00A43EE0"/>
    <w:rsid w:val="00A67B50"/>
    <w:rsid w:val="00A941CF"/>
    <w:rsid w:val="00AB1ACA"/>
    <w:rsid w:val="00AE2601"/>
    <w:rsid w:val="00B02C23"/>
    <w:rsid w:val="00B22F6A"/>
    <w:rsid w:val="00B31114"/>
    <w:rsid w:val="00B35935"/>
    <w:rsid w:val="00B37E63"/>
    <w:rsid w:val="00B444A2"/>
    <w:rsid w:val="00B62CFB"/>
    <w:rsid w:val="00B72D61"/>
    <w:rsid w:val="00B80D5B"/>
    <w:rsid w:val="00B81A41"/>
    <w:rsid w:val="00B8231A"/>
    <w:rsid w:val="00BB55C0"/>
    <w:rsid w:val="00BC0920"/>
    <w:rsid w:val="00BF39F0"/>
    <w:rsid w:val="00C11FDF"/>
    <w:rsid w:val="00C572C4"/>
    <w:rsid w:val="00C731BB"/>
    <w:rsid w:val="00C95DA9"/>
    <w:rsid w:val="00CA151C"/>
    <w:rsid w:val="00CB1900"/>
    <w:rsid w:val="00CB43C1"/>
    <w:rsid w:val="00CC7513"/>
    <w:rsid w:val="00CD077D"/>
    <w:rsid w:val="00CE5183"/>
    <w:rsid w:val="00CF077F"/>
    <w:rsid w:val="00CF3A8A"/>
    <w:rsid w:val="00D00358"/>
    <w:rsid w:val="00D13E83"/>
    <w:rsid w:val="00D42750"/>
    <w:rsid w:val="00D460DE"/>
    <w:rsid w:val="00D67295"/>
    <w:rsid w:val="00D73323"/>
    <w:rsid w:val="00DA1328"/>
    <w:rsid w:val="00DA1E06"/>
    <w:rsid w:val="00DA7C1C"/>
    <w:rsid w:val="00DB4D6B"/>
    <w:rsid w:val="00DC2302"/>
    <w:rsid w:val="00DC6AA9"/>
    <w:rsid w:val="00DE50C1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696C"/>
    <w:rsid w:val="00ED72D3"/>
    <w:rsid w:val="00EF29AB"/>
    <w:rsid w:val="00EF56AF"/>
    <w:rsid w:val="00F02C40"/>
    <w:rsid w:val="00F24917"/>
    <w:rsid w:val="00F30D40"/>
    <w:rsid w:val="00F410DF"/>
    <w:rsid w:val="00F8225E"/>
    <w:rsid w:val="00F86418"/>
    <w:rsid w:val="00F9297B"/>
    <w:rsid w:val="00FA6611"/>
    <w:rsid w:val="00FD350A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141</TotalTime>
  <Pages>4</Pages>
  <Words>1017</Words>
  <Characters>7750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8750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Ильинична</dc:creator>
  <cp:lastModifiedBy>Администратор</cp:lastModifiedBy>
  <cp:revision>5</cp:revision>
  <cp:lastPrinted>2019-04-19T11:06:00Z</cp:lastPrinted>
  <dcterms:created xsi:type="dcterms:W3CDTF">2019-04-19T07:31:00Z</dcterms:created>
  <dcterms:modified xsi:type="dcterms:W3CDTF">2019-04-26T07:37:00Z</dcterms:modified>
</cp:coreProperties>
</file>