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2E" w:rsidRPr="005141F4" w:rsidRDefault="004F602E" w:rsidP="004F602E">
      <w:pPr>
        <w:jc w:val="center"/>
        <w:rPr>
          <w:sz w:val="28"/>
          <w:szCs w:val="28"/>
        </w:rPr>
      </w:pPr>
      <w:r>
        <w:t xml:space="preserve"> </w:t>
      </w:r>
      <w:r w:rsidRPr="004F602E">
        <w:rPr>
          <w:sz w:val="28"/>
          <w:szCs w:val="28"/>
        </w:rPr>
        <w:t xml:space="preserve"> </w:t>
      </w:r>
      <w:r w:rsidRPr="005141F4">
        <w:rPr>
          <w:sz w:val="28"/>
          <w:szCs w:val="28"/>
        </w:rPr>
        <w:t>Российская Федерация</w:t>
      </w:r>
    </w:p>
    <w:p w:rsidR="004F602E" w:rsidRPr="005141F4" w:rsidRDefault="004F602E" w:rsidP="004F602E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Ростовская область</w:t>
      </w:r>
    </w:p>
    <w:p w:rsidR="004F602E" w:rsidRPr="005141F4" w:rsidRDefault="004F602E" w:rsidP="004F602E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Сальский  район</w:t>
      </w:r>
    </w:p>
    <w:p w:rsidR="004F602E" w:rsidRPr="005141F4" w:rsidRDefault="004F602E" w:rsidP="004F602E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Администрация  Гигантовского  сельского поселения</w:t>
      </w:r>
    </w:p>
    <w:p w:rsidR="004F602E" w:rsidRPr="005141F4" w:rsidRDefault="004F602E" w:rsidP="004F602E">
      <w:pPr>
        <w:pBdr>
          <w:bottom w:val="single" w:sz="12" w:space="1" w:color="auto"/>
        </w:pBdr>
        <w:rPr>
          <w:sz w:val="28"/>
          <w:szCs w:val="28"/>
        </w:rPr>
      </w:pPr>
    </w:p>
    <w:p w:rsidR="004F602E" w:rsidRPr="005141F4" w:rsidRDefault="004F602E" w:rsidP="004F602E">
      <w:pPr>
        <w:rPr>
          <w:sz w:val="28"/>
          <w:szCs w:val="28"/>
        </w:rPr>
      </w:pPr>
    </w:p>
    <w:p w:rsidR="004F602E" w:rsidRDefault="004F602E" w:rsidP="004F602E"/>
    <w:p w:rsidR="004F602E" w:rsidRPr="00204678" w:rsidRDefault="004F602E" w:rsidP="004F602E"/>
    <w:p w:rsidR="004F602E" w:rsidRPr="00CB23FF" w:rsidRDefault="004F602E" w:rsidP="004F602E">
      <w:pPr>
        <w:pStyle w:val="1"/>
        <w:numPr>
          <w:ilvl w:val="0"/>
          <w:numId w:val="0"/>
        </w:numPr>
        <w:rPr>
          <w:szCs w:val="28"/>
        </w:rPr>
      </w:pPr>
      <w:r>
        <w:rPr>
          <w:szCs w:val="28"/>
        </w:rPr>
        <w:t>ПОСТАНОВЛЕНИЕ</w:t>
      </w:r>
    </w:p>
    <w:p w:rsidR="004F602E" w:rsidRPr="005141F4" w:rsidRDefault="004F602E" w:rsidP="004F602E">
      <w:pPr>
        <w:jc w:val="center"/>
        <w:rPr>
          <w:sz w:val="28"/>
          <w:szCs w:val="28"/>
        </w:rPr>
      </w:pPr>
    </w:p>
    <w:p w:rsidR="004F602E" w:rsidRDefault="004F602E" w:rsidP="004F602E">
      <w:pPr>
        <w:rPr>
          <w:sz w:val="28"/>
          <w:szCs w:val="28"/>
        </w:rPr>
      </w:pPr>
      <w:r w:rsidRPr="005141F4">
        <w:rPr>
          <w:sz w:val="28"/>
          <w:szCs w:val="28"/>
        </w:rPr>
        <w:t xml:space="preserve">                                                               </w:t>
      </w:r>
    </w:p>
    <w:p w:rsidR="004F602E" w:rsidRPr="005141F4" w:rsidRDefault="004F602E" w:rsidP="004F60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5141F4">
        <w:rPr>
          <w:sz w:val="28"/>
          <w:szCs w:val="28"/>
        </w:rPr>
        <w:t xml:space="preserve"> п. Гигант</w:t>
      </w:r>
    </w:p>
    <w:p w:rsidR="004F602E" w:rsidRDefault="004F602E" w:rsidP="004F602E">
      <w:pPr>
        <w:rPr>
          <w:sz w:val="28"/>
          <w:szCs w:val="28"/>
        </w:rPr>
      </w:pPr>
    </w:p>
    <w:p w:rsidR="004F602E" w:rsidRPr="005D5997" w:rsidRDefault="004F602E" w:rsidP="004F602E">
      <w:pPr>
        <w:jc w:val="both"/>
      </w:pPr>
      <w:r>
        <w:rPr>
          <w:b/>
          <w:sz w:val="28"/>
          <w:szCs w:val="28"/>
        </w:rPr>
        <w:t>21</w:t>
      </w:r>
      <w:r w:rsidRPr="005D5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5D599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5D5997">
        <w:rPr>
          <w:b/>
          <w:sz w:val="28"/>
          <w:szCs w:val="28"/>
        </w:rPr>
        <w:t xml:space="preserve">г.  </w:t>
      </w:r>
      <w:r w:rsidRPr="005D5997">
        <w:rPr>
          <w:sz w:val="28"/>
          <w:szCs w:val="28"/>
        </w:rPr>
        <w:t xml:space="preserve">                                                                                                  </w:t>
      </w:r>
      <w:r w:rsidRPr="005D5997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86</w:t>
      </w:r>
    </w:p>
    <w:p w:rsidR="0065709D" w:rsidRDefault="0065709D" w:rsidP="004F602E">
      <w:pPr>
        <w:jc w:val="center"/>
        <w:rPr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47"/>
        <w:gridCol w:w="3112"/>
      </w:tblGrid>
      <w:tr w:rsidR="0065709D">
        <w:trPr>
          <w:trHeight w:val="1228"/>
        </w:trPr>
        <w:tc>
          <w:tcPr>
            <w:tcW w:w="494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09D" w:rsidRDefault="004F602E" w:rsidP="004F602E">
            <w:pPr>
              <w:jc w:val="both"/>
              <w:rPr>
                <w:sz w:val="28"/>
                <w:shd w:val="clear" w:color="auto" w:fill="FFD821"/>
              </w:rPr>
            </w:pPr>
            <w:r>
              <w:rPr>
                <w:sz w:val="28"/>
              </w:rPr>
              <w:t>О внесении изменений в постановление Администрации Гигантовского сельского поселения                               от 14.03.2024 № 41/1</w:t>
            </w:r>
          </w:p>
        </w:tc>
        <w:tc>
          <w:tcPr>
            <w:tcW w:w="31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709D" w:rsidRDefault="0065709D">
            <w:pPr>
              <w:pStyle w:val="a3"/>
              <w:ind w:right="-10"/>
            </w:pPr>
          </w:p>
        </w:tc>
      </w:tr>
    </w:tbl>
    <w:p w:rsidR="0065709D" w:rsidRDefault="0065709D">
      <w:pPr>
        <w:rPr>
          <w:sz w:val="24"/>
        </w:rPr>
      </w:pPr>
    </w:p>
    <w:p w:rsidR="0065709D" w:rsidRDefault="004F602E">
      <w:pPr>
        <w:ind w:firstLine="850"/>
        <w:jc w:val="both"/>
        <w:rPr>
          <w:sz w:val="28"/>
        </w:rPr>
      </w:pPr>
      <w:r>
        <w:rPr>
          <w:sz w:val="28"/>
        </w:rPr>
        <w:t>В целях приведения нормативно-правового акта Администрации Гигантовского сельского поселения в соответствии с Областным законом от 14.12.2023 № 58-ЗС «Об областном бюджете на 2024 год и плановый период 2025 и 2026 годов», Администрация Сальского района</w:t>
      </w:r>
    </w:p>
    <w:p w:rsidR="0065709D" w:rsidRDefault="0065709D">
      <w:pPr>
        <w:jc w:val="both"/>
        <w:rPr>
          <w:sz w:val="24"/>
        </w:rPr>
      </w:pPr>
    </w:p>
    <w:p w:rsidR="0065709D" w:rsidRDefault="004F602E">
      <w:pPr>
        <w:jc w:val="center"/>
        <w:rPr>
          <w:sz w:val="28"/>
        </w:rPr>
      </w:pPr>
      <w:r>
        <w:rPr>
          <w:b/>
          <w:sz w:val="28"/>
        </w:rPr>
        <w:t>п о с т а н о в л я е т:</w:t>
      </w:r>
    </w:p>
    <w:p w:rsidR="0065709D" w:rsidRDefault="0065709D">
      <w:pPr>
        <w:jc w:val="center"/>
        <w:rPr>
          <w:sz w:val="24"/>
        </w:rPr>
      </w:pPr>
    </w:p>
    <w:p w:rsidR="0065709D" w:rsidRPr="006909A7" w:rsidRDefault="004F602E" w:rsidP="006909A7">
      <w:pPr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Внести в постановление Администрации</w:t>
      </w:r>
      <w:r w:rsidR="006909A7" w:rsidRPr="006909A7">
        <w:rPr>
          <w:sz w:val="28"/>
        </w:rPr>
        <w:t xml:space="preserve"> </w:t>
      </w:r>
      <w:r w:rsidR="006909A7">
        <w:rPr>
          <w:sz w:val="28"/>
        </w:rPr>
        <w:t>Гигантовского сельского поселения</w:t>
      </w:r>
      <w:r>
        <w:rPr>
          <w:sz w:val="28"/>
        </w:rPr>
        <w:t xml:space="preserve"> от </w:t>
      </w:r>
      <w:r w:rsidR="006909A7">
        <w:rPr>
          <w:sz w:val="28"/>
        </w:rPr>
        <w:t>14</w:t>
      </w:r>
      <w:r>
        <w:rPr>
          <w:sz w:val="28"/>
        </w:rPr>
        <w:t xml:space="preserve">.03.2024 № </w:t>
      </w:r>
      <w:r w:rsidR="006909A7">
        <w:rPr>
          <w:sz w:val="28"/>
        </w:rPr>
        <w:t>41/1</w:t>
      </w:r>
      <w:r>
        <w:rPr>
          <w:sz w:val="28"/>
        </w:rPr>
        <w:t xml:space="preserve"> «Об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 изменения согласно приложению к настоящему постановлению.</w:t>
      </w:r>
    </w:p>
    <w:p w:rsidR="0065709D" w:rsidRDefault="006909A7">
      <w:pPr>
        <w:ind w:firstLine="850"/>
        <w:jc w:val="both"/>
        <w:rPr>
          <w:sz w:val="28"/>
        </w:rPr>
      </w:pPr>
      <w:r>
        <w:rPr>
          <w:sz w:val="28"/>
        </w:rPr>
        <w:t>2</w:t>
      </w:r>
      <w:r w:rsidR="004F602E"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>с момента его обнародования</w:t>
      </w:r>
      <w:r w:rsidR="004F602E">
        <w:rPr>
          <w:sz w:val="28"/>
        </w:rPr>
        <w:t xml:space="preserve"> и распространяется на правоотношения, возникшие с 01 января 2024 года.</w:t>
      </w:r>
    </w:p>
    <w:p w:rsidR="0065709D" w:rsidRDefault="006909A7">
      <w:pPr>
        <w:ind w:firstLine="850"/>
        <w:jc w:val="both"/>
        <w:rPr>
          <w:sz w:val="28"/>
        </w:rPr>
      </w:pPr>
      <w:r>
        <w:rPr>
          <w:sz w:val="28"/>
        </w:rPr>
        <w:t>3</w:t>
      </w:r>
      <w:r w:rsidR="004F602E">
        <w:rPr>
          <w:sz w:val="28"/>
        </w:rPr>
        <w:t xml:space="preserve">. Контроль за выполнением настоящего постановления </w:t>
      </w:r>
      <w:r>
        <w:rPr>
          <w:sz w:val="28"/>
        </w:rPr>
        <w:t>оставляю за собой</w:t>
      </w:r>
      <w:r w:rsidR="004F602E">
        <w:rPr>
          <w:sz w:val="28"/>
        </w:rPr>
        <w:t>.</w:t>
      </w:r>
    </w:p>
    <w:p w:rsidR="0065709D" w:rsidRDefault="0065709D">
      <w:pPr>
        <w:jc w:val="both"/>
        <w:rPr>
          <w:sz w:val="24"/>
        </w:rPr>
      </w:pPr>
    </w:p>
    <w:p w:rsidR="0065709D" w:rsidRDefault="004F602E">
      <w:pPr>
        <w:rPr>
          <w:sz w:val="28"/>
        </w:rPr>
      </w:pPr>
      <w:r>
        <w:rPr>
          <w:sz w:val="28"/>
        </w:rPr>
        <w:t>Глава Администрации</w:t>
      </w:r>
    </w:p>
    <w:p w:rsidR="0065709D" w:rsidRDefault="006909A7">
      <w:pPr>
        <w:jc w:val="both"/>
        <w:rPr>
          <w:sz w:val="28"/>
        </w:rPr>
      </w:pPr>
      <w:r>
        <w:rPr>
          <w:sz w:val="28"/>
        </w:rPr>
        <w:t>Гигантовского сельского поселения</w:t>
      </w:r>
      <w:r w:rsidR="004F602E">
        <w:rPr>
          <w:sz w:val="28"/>
        </w:rPr>
        <w:t xml:space="preserve">                 </w:t>
      </w:r>
      <w:r>
        <w:rPr>
          <w:sz w:val="28"/>
        </w:rPr>
        <w:t xml:space="preserve">                                 Ю.М. Штельман</w:t>
      </w:r>
    </w:p>
    <w:p w:rsidR="0065709D" w:rsidRDefault="004F602E">
      <w:pPr>
        <w:jc w:val="both"/>
        <w:rPr>
          <w:sz w:val="28"/>
        </w:rPr>
      </w:pPr>
      <w:r>
        <w:rPr>
          <w:sz w:val="24"/>
        </w:rPr>
        <w:t xml:space="preserve">                                            </w:t>
      </w:r>
    </w:p>
    <w:p w:rsidR="0065709D" w:rsidRDefault="004F602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6909A7" w:rsidRDefault="006909A7">
      <w:pPr>
        <w:jc w:val="both"/>
        <w:rPr>
          <w:sz w:val="28"/>
        </w:rPr>
      </w:pPr>
      <w:r>
        <w:rPr>
          <w:sz w:val="28"/>
        </w:rPr>
        <w:t xml:space="preserve">Специалист </w:t>
      </w:r>
      <w:r>
        <w:rPr>
          <w:sz w:val="28"/>
          <w:lang w:val="en-US"/>
        </w:rPr>
        <w:t>I</w:t>
      </w:r>
      <w:r w:rsidRPr="006909A7">
        <w:rPr>
          <w:sz w:val="28"/>
        </w:rPr>
        <w:t xml:space="preserve"> </w:t>
      </w:r>
      <w:r>
        <w:rPr>
          <w:sz w:val="28"/>
        </w:rPr>
        <w:t xml:space="preserve">категории </w:t>
      </w:r>
    </w:p>
    <w:p w:rsidR="0065709D" w:rsidRDefault="006909A7">
      <w:pPr>
        <w:jc w:val="both"/>
        <w:rPr>
          <w:sz w:val="28"/>
        </w:rPr>
      </w:pPr>
      <w:r>
        <w:rPr>
          <w:sz w:val="28"/>
        </w:rPr>
        <w:t>Хитрова В.Н.</w:t>
      </w:r>
      <w:r w:rsidR="004F602E"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4"/>
        <w:gridCol w:w="2807"/>
      </w:tblGrid>
      <w:tr w:rsidR="0065709D">
        <w:trPr>
          <w:trHeight w:val="360"/>
        </w:trPr>
        <w:tc>
          <w:tcPr>
            <w:tcW w:w="7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709D" w:rsidRDefault="0065709D"/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709D" w:rsidRDefault="004F602E">
            <w:pPr>
              <w:jc w:val="center"/>
            </w:pPr>
            <w:r>
              <w:rPr>
                <w:sz w:val="28"/>
              </w:rPr>
              <w:t>Приложение</w:t>
            </w:r>
          </w:p>
          <w:p w:rsidR="0065709D" w:rsidRDefault="004F602E">
            <w:pPr>
              <w:jc w:val="center"/>
            </w:pPr>
            <w:r>
              <w:rPr>
                <w:sz w:val="28"/>
              </w:rPr>
              <w:t>к постановлению</w:t>
            </w:r>
          </w:p>
          <w:p w:rsidR="0065709D" w:rsidRDefault="004F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65709D" w:rsidRDefault="006909A7" w:rsidP="006909A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Гигантовского сельского поселения </w:t>
            </w:r>
            <w:r w:rsidR="004F602E">
              <w:rPr>
                <w:sz w:val="28"/>
              </w:rPr>
              <w:t>от</w:t>
            </w:r>
            <w:r>
              <w:rPr>
                <w:sz w:val="28"/>
              </w:rPr>
              <w:t xml:space="preserve"> 21.05.2024</w:t>
            </w:r>
            <w:r w:rsidR="004F602E">
              <w:rPr>
                <w:sz w:val="28"/>
              </w:rPr>
              <w:t xml:space="preserve"> № </w:t>
            </w:r>
            <w:r>
              <w:rPr>
                <w:sz w:val="28"/>
              </w:rPr>
              <w:t>86</w:t>
            </w:r>
          </w:p>
        </w:tc>
      </w:tr>
    </w:tbl>
    <w:p w:rsidR="0065709D" w:rsidRDefault="0065709D">
      <w:pPr>
        <w:jc w:val="both"/>
        <w:rPr>
          <w:sz w:val="28"/>
        </w:rPr>
      </w:pPr>
    </w:p>
    <w:p w:rsidR="0065709D" w:rsidRDefault="004F602E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65709D" w:rsidRDefault="004F602E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r w:rsidR="006909A7">
        <w:rPr>
          <w:sz w:val="28"/>
        </w:rPr>
        <w:t>Гигантовского сельского поселения</w:t>
      </w:r>
      <w:r>
        <w:br/>
      </w:r>
      <w:r>
        <w:rPr>
          <w:sz w:val="28"/>
        </w:rPr>
        <w:t xml:space="preserve">от </w:t>
      </w:r>
      <w:r w:rsidR="006909A7">
        <w:rPr>
          <w:sz w:val="28"/>
        </w:rPr>
        <w:t>14</w:t>
      </w:r>
      <w:r>
        <w:rPr>
          <w:sz w:val="28"/>
        </w:rPr>
        <w:t xml:space="preserve">.03.2024 № </w:t>
      </w:r>
      <w:r w:rsidR="006909A7">
        <w:rPr>
          <w:sz w:val="28"/>
        </w:rPr>
        <w:t>41/1</w:t>
      </w:r>
      <w:r>
        <w:rPr>
          <w:sz w:val="28"/>
        </w:rPr>
        <w:t xml:space="preserve"> «Положение о порядке предоставления субсидий</w:t>
      </w:r>
      <w:r>
        <w:br/>
      </w:r>
      <w:r>
        <w:rPr>
          <w:sz w:val="28"/>
        </w:rPr>
        <w:t xml:space="preserve">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 </w:t>
      </w:r>
    </w:p>
    <w:p w:rsidR="0065709D" w:rsidRDefault="0065709D">
      <w:pPr>
        <w:jc w:val="both"/>
        <w:rPr>
          <w:sz w:val="28"/>
        </w:rPr>
      </w:pPr>
    </w:p>
    <w:p w:rsidR="0065709D" w:rsidRDefault="004F602E">
      <w:pPr>
        <w:widowControl w:val="0"/>
        <w:numPr>
          <w:ilvl w:val="0"/>
          <w:numId w:val="2"/>
        </w:numPr>
        <w:ind w:left="0" w:firstLine="850"/>
        <w:jc w:val="both"/>
        <w:rPr>
          <w:sz w:val="28"/>
          <w:shd w:val="clear" w:color="auto" w:fill="FFD821"/>
        </w:rPr>
      </w:pPr>
      <w:r>
        <w:rPr>
          <w:sz w:val="28"/>
        </w:rPr>
        <w:t>Наименование изложить в редакции: «Об утверждении Положения</w:t>
      </w:r>
      <w:r>
        <w:br/>
      </w:r>
      <w:r>
        <w:rPr>
          <w:sz w:val="28"/>
        </w:rPr>
        <w:t>о порядке предоставления субсидий на возмещение предприятиям жилищно-коммунального хозяйства части платы граждан за коммунальные услуги».</w:t>
      </w:r>
    </w:p>
    <w:p w:rsidR="0065709D" w:rsidRDefault="004F602E">
      <w:pPr>
        <w:widowControl w:val="0"/>
        <w:numPr>
          <w:ilvl w:val="0"/>
          <w:numId w:val="2"/>
        </w:numPr>
        <w:ind w:left="0" w:firstLine="850"/>
        <w:jc w:val="both"/>
        <w:rPr>
          <w:sz w:val="28"/>
          <w:shd w:val="clear" w:color="auto" w:fill="FFD821"/>
        </w:rPr>
      </w:pPr>
      <w:r>
        <w:rPr>
          <w:sz w:val="28"/>
        </w:rPr>
        <w:t>Пункт 1 изложить в редакции: «Утвердить Положение о порядке предоставления субсидий на возмещение предприятиям жилищно-коммунального хозяйства части платы граждан за коммунальные услуги согласно приложения</w:t>
      </w:r>
      <w:r>
        <w:br/>
      </w:r>
      <w:r>
        <w:rPr>
          <w:sz w:val="28"/>
        </w:rPr>
        <w:t>№ 1 к настоящему постановлению».</w:t>
      </w:r>
    </w:p>
    <w:p w:rsidR="0065709D" w:rsidRDefault="004F602E">
      <w:pPr>
        <w:widowControl w:val="0"/>
        <w:numPr>
          <w:ilvl w:val="0"/>
          <w:numId w:val="2"/>
        </w:numPr>
        <w:ind w:left="0" w:firstLine="850"/>
        <w:jc w:val="both"/>
        <w:rPr>
          <w:sz w:val="28"/>
          <w:shd w:val="clear" w:color="auto" w:fill="FFD821"/>
        </w:rPr>
      </w:pPr>
      <w:r>
        <w:rPr>
          <w:sz w:val="28"/>
        </w:rPr>
        <w:t>Пункт 2 изложить в редакции: «Утвердить Положение о комиссии</w:t>
      </w:r>
      <w:r>
        <w:br/>
      </w:r>
      <w:r>
        <w:rPr>
          <w:sz w:val="28"/>
        </w:rPr>
        <w:t>по предоставлению субсидий на возмещение предприятиям жилищно-коммунального хозяйства части платы граждан за коммунальные услуги согласно приложению № 2 к настоящему постановлению».</w:t>
      </w:r>
    </w:p>
    <w:p w:rsidR="0065709D" w:rsidRDefault="004F602E">
      <w:pPr>
        <w:widowControl w:val="0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Пункт 3 изложить в редакции: «Утвердить Состав комиссии</w:t>
      </w:r>
      <w:r>
        <w:br/>
      </w:r>
      <w:r>
        <w:rPr>
          <w:sz w:val="28"/>
        </w:rPr>
        <w:t>по предоставлению субсидий на возмещение предприятиям жилищно-коммунального хозяйства части платы граждан за коммунальные услуги согласно приложению № 3 к настоящему постановлению».</w:t>
      </w:r>
    </w:p>
    <w:p w:rsidR="0065709D" w:rsidRDefault="004F602E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5. В приложении № 1:</w:t>
      </w:r>
    </w:p>
    <w:p w:rsidR="0065709D" w:rsidRDefault="004F602E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5.1. Наименование изложить в редакции: «Положение о порядке предоставления субсидий на возмещение предприятиям жилищно-коммунального хозяйства части платы граждан за коммунальные услуги».</w:t>
      </w:r>
    </w:p>
    <w:p w:rsidR="0065709D" w:rsidRDefault="004F602E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5.2. В разделе 1:</w:t>
      </w:r>
    </w:p>
    <w:p w:rsidR="0065709D" w:rsidRDefault="004F602E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 xml:space="preserve">5.2.1. Пункт 1.1. изложить в редакции: «Настоящее Положение о порядке предоставления субсидий на возмещение предприятиям жилищно-коммунального хозяйства части платы граждан за коммунальные услуги (далее – Положение) определяет порядок предоставления средств областного бюджета и бюджета </w:t>
      </w:r>
      <w:r w:rsidR="00887417">
        <w:rPr>
          <w:sz w:val="28"/>
        </w:rPr>
        <w:t>Гигантовского сельского поселения</w:t>
      </w:r>
      <w:r>
        <w:rPr>
          <w:sz w:val="28"/>
        </w:rPr>
        <w:t xml:space="preserve">, направляемых на предоставление субсидий на возмещение предприятиям жилищно-коммунального хозяйства (далее - предприятия) части платы граждан за коммунальные услуги (далее – субсидия) в рамках подпрограммы «Создание условий для обеспечения качественными услугами населения </w:t>
      </w:r>
      <w:r w:rsidR="00887417">
        <w:rPr>
          <w:sz w:val="28"/>
        </w:rPr>
        <w:t>Гигантовского сельского поселения</w:t>
      </w:r>
      <w:r>
        <w:rPr>
          <w:sz w:val="28"/>
        </w:rPr>
        <w:t xml:space="preserve">» муниципальной программы </w:t>
      </w:r>
      <w:r w:rsidR="00887417"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«Обеспечение качественными жилищно-коммунальными услугами населения </w:t>
      </w:r>
      <w:r w:rsidR="00887417">
        <w:rPr>
          <w:sz w:val="28"/>
        </w:rPr>
        <w:t>Гигантовского сельского поселения</w:t>
      </w:r>
      <w:r>
        <w:rPr>
          <w:sz w:val="28"/>
        </w:rPr>
        <w:t xml:space="preserve">», утвержденной постановлением Администрации </w:t>
      </w:r>
      <w:r w:rsidR="00887417">
        <w:rPr>
          <w:sz w:val="28"/>
        </w:rPr>
        <w:t xml:space="preserve">Гигантовского </w:t>
      </w:r>
      <w:r w:rsidR="00887417">
        <w:rPr>
          <w:sz w:val="28"/>
        </w:rPr>
        <w:lastRenderedPageBreak/>
        <w:t xml:space="preserve">сельского поселения </w:t>
      </w:r>
      <w:r w:rsidR="00797967">
        <w:rPr>
          <w:sz w:val="28"/>
        </w:rPr>
        <w:t>от 16.10.2018 № 239</w:t>
      </w:r>
      <w:r>
        <w:rPr>
          <w:sz w:val="28"/>
        </w:rPr>
        <w:t xml:space="preserve">». </w:t>
      </w:r>
    </w:p>
    <w:p w:rsidR="0065709D" w:rsidRDefault="004F602E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5.2.2. В пункте 1.2. слова «Субсидия предоставляется предприятиям жилищно-коммунального хозяйства на возмещение части платы граждан</w:t>
      </w:r>
      <w:r>
        <w:br/>
      </w:r>
      <w:r>
        <w:rPr>
          <w:sz w:val="28"/>
        </w:rPr>
        <w:t>за коммунальные услуги в объеме свыше установленных индексов максимального роста размера платы граждан за коммунальные услуги» заменить словами: «Субсидия предоставляется предприятиям жилищно-коммунального хозяйства</w:t>
      </w:r>
      <w:r>
        <w:br/>
      </w:r>
      <w:r>
        <w:rPr>
          <w:sz w:val="28"/>
        </w:rPr>
        <w:t>на возмещение предприятиям части платы граждан за коммунальные услуги».</w:t>
      </w:r>
    </w:p>
    <w:p w:rsidR="0065709D" w:rsidRDefault="004F602E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5.2.3. В пункте 1.8. слова «по предоставлению субсидий предприятиям,</w:t>
      </w:r>
      <w:r>
        <w:br/>
      </w:r>
      <w:r>
        <w:rPr>
          <w:sz w:val="28"/>
        </w:rPr>
        <w:t>о осуществляющим деятельность в сфере жилищно-коммунального хозяйства,</w:t>
      </w:r>
      <w:r>
        <w:br/>
      </w:r>
      <w:r>
        <w:rPr>
          <w:sz w:val="28"/>
        </w:rPr>
        <w:t>на возмещение части платы граждан за коммунальные услуги в объеме свыше установленных  индексов максимального роста размера платы граждан</w:t>
      </w:r>
      <w:r>
        <w:br/>
      </w:r>
      <w:r>
        <w:rPr>
          <w:sz w:val="28"/>
        </w:rPr>
        <w:t>за коммунальные услуги» заменить словами: «по предоставлению субсидий</w:t>
      </w:r>
      <w:r>
        <w:br/>
      </w:r>
      <w:r>
        <w:rPr>
          <w:sz w:val="28"/>
        </w:rPr>
        <w:t>на возмещение предприятиям жилищно-коммунального хозяйства части платы граждан за коммунальные услуги».</w:t>
      </w:r>
    </w:p>
    <w:p w:rsidR="0065709D" w:rsidRDefault="004F602E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5.3. В пункте 2.9. раздела 2 слова «отбор осуществляется комиссией</w:t>
      </w:r>
      <w:r>
        <w:br/>
      </w:r>
      <w:r>
        <w:rPr>
          <w:sz w:val="28"/>
        </w:rPr>
        <w:t>по предоставлению субсидий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 заменить словами: «отбор осуществляется комиссией по предоставлению субсидий на возмещение предприятиям жилищно-коммунального хозяйства части платы граждан за коммунальные услуги».</w:t>
      </w:r>
    </w:p>
    <w:p w:rsidR="0065709D" w:rsidRDefault="004F602E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5.4. В пункте 3.2. раздела 3 слова «в объеме свыше установленных индексов максимального роста размера платы граждан» исключить.</w:t>
      </w:r>
    </w:p>
    <w:p w:rsidR="0065709D" w:rsidRDefault="004F602E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5.5. Приложения № 1 – 4 к Положению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 изложить в редакции:</w:t>
      </w:r>
    </w:p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65709D">
      <w:pPr>
        <w:widowControl w:val="0"/>
        <w:ind w:firstLine="85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5672"/>
      </w:tblGrid>
      <w:tr w:rsidR="0065709D">
        <w:trPr>
          <w:trHeight w:val="36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«Приложение № 1</w:t>
            </w:r>
          </w:p>
        </w:tc>
      </w:tr>
      <w:tr w:rsidR="0065709D">
        <w:trPr>
          <w:trHeight w:val="36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Положению</w:t>
            </w:r>
          </w:p>
        </w:tc>
      </w:tr>
      <w:tr w:rsidR="0065709D">
        <w:trPr>
          <w:trHeight w:val="36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pStyle w:val="afb"/>
              <w:widowControl w:val="0"/>
              <w:jc w:val="both"/>
            </w:pPr>
            <w:r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65709D" w:rsidRDefault="0065709D">
      <w:pPr>
        <w:widowControl w:val="0"/>
        <w:ind w:firstLine="85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13"/>
        <w:gridCol w:w="5411"/>
      </w:tblGrid>
      <w:tr w:rsidR="0065709D">
        <w:trPr>
          <w:trHeight w:val="200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>
            <w:pPr>
              <w:jc w:val="both"/>
              <w:rPr>
                <w:sz w:val="28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>
            <w:pPr>
              <w:jc w:val="center"/>
              <w:rPr>
                <w:sz w:val="24"/>
              </w:rPr>
            </w:pPr>
          </w:p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  <w:p w:rsidR="0065709D" w:rsidRDefault="0065709D">
            <w:pPr>
              <w:jc w:val="center"/>
              <w:rPr>
                <w:sz w:val="24"/>
              </w:rPr>
            </w:pPr>
          </w:p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от__________________________</w:t>
            </w:r>
          </w:p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(наименование организации)</w:t>
            </w:r>
          </w:p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___________________________</w:t>
            </w:r>
          </w:p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(должность, Ф.И.О. руководителя)</w:t>
            </w:r>
          </w:p>
          <w:p w:rsidR="0065709D" w:rsidRDefault="0065709D">
            <w:pPr>
              <w:jc w:val="center"/>
              <w:rPr>
                <w:sz w:val="24"/>
              </w:rPr>
            </w:pPr>
          </w:p>
        </w:tc>
      </w:tr>
    </w:tbl>
    <w:p w:rsidR="0065709D" w:rsidRDefault="004F602E">
      <w:pPr>
        <w:tabs>
          <w:tab w:val="left" w:pos="4356"/>
        </w:tabs>
        <w:jc w:val="center"/>
        <w:rPr>
          <w:sz w:val="28"/>
        </w:rPr>
      </w:pPr>
      <w:r>
        <w:rPr>
          <w:sz w:val="28"/>
        </w:rPr>
        <w:t>ЗАЯВЛЕНИЕ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>о предоставлении субсидии</w:t>
      </w:r>
    </w:p>
    <w:p w:rsidR="0065709D" w:rsidRDefault="004F602E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65709D" w:rsidRDefault="004F602E">
      <w:pPr>
        <w:jc w:val="center"/>
      </w:pPr>
      <w:r>
        <w:t>(наименование организации, ИНН, КПП, адрес)</w:t>
      </w:r>
    </w:p>
    <w:p w:rsidR="0065709D" w:rsidRDefault="004F602E">
      <w:r>
        <w:rPr>
          <w:sz w:val="24"/>
        </w:rPr>
        <w:lastRenderedPageBreak/>
        <w:t>в соответствии с _</w:t>
      </w:r>
      <w:r>
        <w:rPr>
          <w:sz w:val="28"/>
        </w:rPr>
        <w:t>________________________________________________</w:t>
      </w:r>
      <w:r>
        <w:t>____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>(наименование НПА предоставления субсидии из местного бюджета)</w:t>
      </w:r>
    </w:p>
    <w:p w:rsidR="0065709D" w:rsidRDefault="004F602E">
      <w:pPr>
        <w:rPr>
          <w:sz w:val="28"/>
        </w:rPr>
      </w:pPr>
      <w:r>
        <w:rPr>
          <w:sz w:val="24"/>
        </w:rPr>
        <w:t>просит предоставить субсидию в размере ________________________ рублей</w:t>
      </w:r>
      <w:r>
        <w:rPr>
          <w:sz w:val="28"/>
        </w:rPr>
        <w:t xml:space="preserve">. </w:t>
      </w:r>
    </w:p>
    <w:p w:rsidR="0065709D" w:rsidRDefault="004F602E">
      <w:pPr>
        <w:jc w:val="center"/>
      </w:pPr>
      <w:r>
        <w:rPr>
          <w:sz w:val="24"/>
        </w:rPr>
        <w:t xml:space="preserve">                                                          </w:t>
      </w:r>
      <w:r>
        <w:t xml:space="preserve">  (сумма прописью)</w:t>
      </w:r>
    </w:p>
    <w:p w:rsidR="0065709D" w:rsidRDefault="004F602E">
      <w:pPr>
        <w:rPr>
          <w:sz w:val="28"/>
        </w:rPr>
      </w:pPr>
      <w:r>
        <w:rPr>
          <w:sz w:val="24"/>
        </w:rPr>
        <w:t>в целях ___</w:t>
      </w:r>
      <w:r>
        <w:rPr>
          <w:sz w:val="28"/>
        </w:rPr>
        <w:t>_________________________________________________________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 xml:space="preserve">  </w:t>
      </w:r>
      <w:r>
        <w:t xml:space="preserve"> (целевое назначение субсидии)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>Опись документов, предусмотренных пунктом ______ Положения, прилагается.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>Настоящим гарантирую достоверность представленных в составе заявления сведений.</w:t>
      </w:r>
    </w:p>
    <w:p w:rsidR="0065709D" w:rsidRDefault="0065709D">
      <w:pPr>
        <w:rPr>
          <w:sz w:val="24"/>
        </w:rPr>
      </w:pPr>
    </w:p>
    <w:p w:rsidR="0065709D" w:rsidRDefault="004F602E">
      <w:pPr>
        <w:rPr>
          <w:sz w:val="24"/>
        </w:rPr>
      </w:pPr>
      <w:r>
        <w:rPr>
          <w:sz w:val="24"/>
        </w:rPr>
        <w:t>Приложение: на ____ л. в ед. экз.</w:t>
      </w:r>
    </w:p>
    <w:p w:rsidR="0065709D" w:rsidRDefault="0065709D">
      <w:pPr>
        <w:rPr>
          <w:sz w:val="24"/>
        </w:rPr>
      </w:pPr>
    </w:p>
    <w:p w:rsidR="0065709D" w:rsidRDefault="004F602E">
      <w:pPr>
        <w:rPr>
          <w:sz w:val="24"/>
        </w:rPr>
      </w:pPr>
      <w:r>
        <w:rPr>
          <w:sz w:val="24"/>
        </w:rPr>
        <w:t>Руководитель  ____________________    _______________________</w:t>
      </w:r>
    </w:p>
    <w:p w:rsidR="0065709D" w:rsidRDefault="004F602E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ab/>
      </w:r>
      <w:r>
        <w:t>(подпись)</w:t>
      </w:r>
      <w:r>
        <w:rPr>
          <w:sz w:val="24"/>
        </w:rPr>
        <w:tab/>
        <w:t>(Ф.И.О.)</w:t>
      </w:r>
    </w:p>
    <w:p w:rsidR="0065709D" w:rsidRDefault="004F602E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>Главный бухгалтер __________________   _____________________</w:t>
      </w:r>
    </w:p>
    <w:p w:rsidR="0065709D" w:rsidRDefault="004F602E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ab/>
        <w:t xml:space="preserve">      </w:t>
      </w:r>
      <w:r>
        <w:t xml:space="preserve"> (подпись)</w:t>
      </w:r>
      <w:r>
        <w:rPr>
          <w:sz w:val="24"/>
        </w:rPr>
        <w:tab/>
        <w:t xml:space="preserve">    (Ф.И.О.)</w:t>
      </w:r>
    </w:p>
    <w:p w:rsidR="0065709D" w:rsidRDefault="004F602E">
      <w:pPr>
        <w:tabs>
          <w:tab w:val="left" w:pos="2628"/>
        </w:tabs>
        <w:rPr>
          <w:sz w:val="24"/>
        </w:rPr>
      </w:pPr>
      <w:r>
        <w:rPr>
          <w:sz w:val="24"/>
        </w:rPr>
        <w:t xml:space="preserve">Дата  </w:t>
      </w:r>
    </w:p>
    <w:p w:rsidR="0065709D" w:rsidRDefault="004F602E">
      <w:pPr>
        <w:widowControl w:val="0"/>
        <w:ind w:firstLine="850"/>
        <w:jc w:val="both"/>
        <w:rPr>
          <w:sz w:val="28"/>
        </w:rPr>
      </w:pPr>
      <w:r>
        <w:rPr>
          <w:sz w:val="24"/>
        </w:rPr>
        <w:t>М.П.</w:t>
      </w:r>
    </w:p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65709D" w:rsidP="00F3743D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7"/>
        <w:gridCol w:w="5657"/>
      </w:tblGrid>
      <w:tr w:rsidR="0065709D">
        <w:trPr>
          <w:trHeight w:val="36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2</w:t>
            </w:r>
          </w:p>
        </w:tc>
      </w:tr>
      <w:tr w:rsidR="0065709D">
        <w:trPr>
          <w:trHeight w:val="36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Положению</w:t>
            </w:r>
          </w:p>
        </w:tc>
      </w:tr>
      <w:tr w:rsidR="0065709D">
        <w:trPr>
          <w:trHeight w:val="36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pStyle w:val="afb"/>
              <w:widowControl w:val="0"/>
              <w:jc w:val="both"/>
            </w:pPr>
            <w:r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4F602E">
      <w:pPr>
        <w:jc w:val="center"/>
        <w:rPr>
          <w:sz w:val="24"/>
        </w:rPr>
      </w:pPr>
      <w:r>
        <w:rPr>
          <w:sz w:val="24"/>
        </w:rPr>
        <w:t>РАСЧЕТ-ОБОСНОВАНИЕ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 xml:space="preserve">суммы возмещения предприятиям жилищно-коммунального хозяйства части 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>платы граждан за коммунальные услуги</w:t>
      </w:r>
    </w:p>
    <w:p w:rsidR="0065709D" w:rsidRDefault="004F602E">
      <w:pPr>
        <w:jc w:val="center"/>
        <w:rPr>
          <w:sz w:val="28"/>
        </w:rPr>
      </w:pPr>
      <w:r>
        <w:rPr>
          <w:sz w:val="24"/>
        </w:rPr>
        <w:t>по ____________________ району за ______________(период</w:t>
      </w:r>
      <w:r>
        <w:rPr>
          <w:sz w:val="28"/>
        </w:rPr>
        <w:t>)</w:t>
      </w:r>
    </w:p>
    <w:p w:rsidR="0065709D" w:rsidRDefault="0065709D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089"/>
        <w:gridCol w:w="1050"/>
        <w:gridCol w:w="952"/>
        <w:gridCol w:w="1021"/>
        <w:gridCol w:w="1407"/>
        <w:gridCol w:w="1612"/>
        <w:gridCol w:w="1685"/>
      </w:tblGrid>
      <w:tr w:rsidR="0065709D">
        <w:trPr>
          <w:trHeight w:val="465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</w:pPr>
            <w:r>
              <w:t>Вид коммунальной услуги (в разрезе поселений)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</w:pPr>
            <w:r>
              <w:t xml:space="preserve">Установленный с 1 </w:t>
            </w:r>
            <w:r>
              <w:rPr>
                <w:u w:val="single"/>
              </w:rPr>
              <w:t xml:space="preserve">       </w:t>
            </w:r>
            <w:r>
              <w:t xml:space="preserve"> 20__ года ЭОТ</w:t>
            </w:r>
            <w:r>
              <w:br/>
              <w:t xml:space="preserve"> (руб.)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</w:pPr>
            <w:r>
              <w:t xml:space="preserve">Размер платы </w:t>
            </w:r>
            <w:r>
              <w:br/>
              <w:t>(руб.)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</w:pPr>
            <w:r>
              <w:t>Разница (руб.)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</w:pPr>
            <w:r>
              <w:t xml:space="preserve">Объем оказанных коммунальных услуг населению (начислено населению) </w:t>
            </w:r>
          </w:p>
          <w:p w:rsidR="0065709D" w:rsidRDefault="004F602E">
            <w:pPr>
              <w:jc w:val="center"/>
            </w:pPr>
            <w:r>
              <w:t>(куб. м, Гкал.)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</w:pPr>
            <w:r>
              <w:t>Общая сумма средств на возмещение предприятиям ЖКХ части платы граждан за коммунальные услуги</w:t>
            </w:r>
            <w:r>
              <w:br/>
              <w:t xml:space="preserve"> (руб.)</w:t>
            </w:r>
          </w:p>
        </w:tc>
      </w:tr>
      <w:tr w:rsidR="0065709D">
        <w:trPr>
          <w:trHeight w:val="1601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</w:pPr>
            <w:r>
              <w:t>Всего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</w:pPr>
            <w:r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:rsidR="0065709D" w:rsidRDefault="0065709D">
            <w:pPr>
              <w:jc w:val="center"/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</w:tr>
      <w:tr w:rsidR="0065709D">
        <w:trPr>
          <w:trHeight w:val="405"/>
        </w:trPr>
        <w:tc>
          <w:tcPr>
            <w:tcW w:w="208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9D" w:rsidRDefault="004F602E">
            <w:pPr>
              <w:jc w:val="center"/>
            </w:pPr>
            <w: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9D" w:rsidRDefault="004F602E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9D" w:rsidRDefault="004F602E">
            <w:pPr>
              <w:jc w:val="center"/>
            </w:pPr>
            <w: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9D" w:rsidRDefault="004F602E">
            <w:pPr>
              <w:jc w:val="center"/>
            </w:pPr>
            <w:r>
              <w:t>4=2-3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9D" w:rsidRDefault="004F602E">
            <w:pPr>
              <w:jc w:val="center"/>
            </w:pPr>
            <w: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9D" w:rsidRDefault="004F602E">
            <w:pPr>
              <w:jc w:val="center"/>
            </w:pPr>
            <w: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9D" w:rsidRDefault="004F602E">
            <w:pPr>
              <w:jc w:val="center"/>
            </w:pPr>
            <w:r>
              <w:t>7=4х5</w:t>
            </w:r>
          </w:p>
        </w:tc>
      </w:tr>
      <w:tr w:rsidR="0065709D">
        <w:trPr>
          <w:trHeight w:val="554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09D" w:rsidRDefault="004F602E">
            <w: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09D" w:rsidRDefault="004F602E">
            <w: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09D" w:rsidRDefault="004F602E">
            <w: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09D" w:rsidRDefault="004F602E">
            <w:r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09D" w:rsidRDefault="004F602E">
            <w:r>
              <w:t> 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709D" w:rsidRDefault="004F602E">
            <w:r>
              <w:t> </w:t>
            </w:r>
          </w:p>
        </w:tc>
      </w:tr>
    </w:tbl>
    <w:p w:rsidR="0065709D" w:rsidRDefault="0065709D">
      <w:pPr>
        <w:jc w:val="center"/>
        <w:rPr>
          <w:sz w:val="28"/>
        </w:rPr>
      </w:pPr>
    </w:p>
    <w:p w:rsidR="0065709D" w:rsidRDefault="0065709D">
      <w:pPr>
        <w:rPr>
          <w:sz w:val="28"/>
        </w:rPr>
      </w:pPr>
    </w:p>
    <w:p w:rsidR="0065709D" w:rsidRDefault="004F602E">
      <w:pPr>
        <w:rPr>
          <w:sz w:val="24"/>
        </w:rPr>
      </w:pPr>
      <w:r>
        <w:rPr>
          <w:sz w:val="24"/>
        </w:rPr>
        <w:t>Директор «Предприятия» _______________________________ ( Ф.И.О.)</w:t>
      </w:r>
    </w:p>
    <w:p w:rsidR="0065709D" w:rsidRDefault="0065709D">
      <w:pPr>
        <w:rPr>
          <w:sz w:val="24"/>
        </w:rPr>
      </w:pPr>
    </w:p>
    <w:p w:rsidR="0065709D" w:rsidRDefault="004F602E">
      <w:pPr>
        <w:tabs>
          <w:tab w:val="left" w:pos="2008"/>
        </w:tabs>
        <w:rPr>
          <w:sz w:val="24"/>
        </w:rPr>
      </w:pPr>
      <w:r>
        <w:rPr>
          <w:sz w:val="24"/>
        </w:rPr>
        <w:lastRenderedPageBreak/>
        <w:t xml:space="preserve">Главный бухгалтер «Предприятия» _______________________ (Ф.И.О)        </w:t>
      </w:r>
    </w:p>
    <w:p w:rsidR="0065709D" w:rsidRDefault="0065709D">
      <w:pPr>
        <w:tabs>
          <w:tab w:val="left" w:pos="2008"/>
        </w:tabs>
        <w:rPr>
          <w:sz w:val="24"/>
        </w:rPr>
      </w:pPr>
    </w:p>
    <w:p w:rsidR="0065709D" w:rsidRDefault="004F602E">
      <w:pPr>
        <w:tabs>
          <w:tab w:val="left" w:pos="2008"/>
        </w:tabs>
        <w:rPr>
          <w:sz w:val="24"/>
        </w:rPr>
      </w:pPr>
      <w:r>
        <w:rPr>
          <w:sz w:val="24"/>
        </w:rPr>
        <w:t xml:space="preserve"> Дата</w:t>
      </w:r>
    </w:p>
    <w:p w:rsidR="0065709D" w:rsidRDefault="004F602E">
      <w:pPr>
        <w:tabs>
          <w:tab w:val="left" w:pos="2008"/>
        </w:tabs>
        <w:rPr>
          <w:sz w:val="24"/>
        </w:rPr>
      </w:pPr>
      <w:r>
        <w:rPr>
          <w:sz w:val="24"/>
        </w:rPr>
        <w:t xml:space="preserve">                                                                М.П.</w:t>
      </w:r>
    </w:p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65709D">
      <w:pPr>
        <w:widowControl w:val="0"/>
        <w:ind w:firstLine="85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2"/>
        <w:gridCol w:w="5522"/>
      </w:tblGrid>
      <w:tr w:rsidR="0065709D">
        <w:trPr>
          <w:trHeight w:val="36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3</w:t>
            </w:r>
          </w:p>
        </w:tc>
      </w:tr>
      <w:tr w:rsidR="0065709D">
        <w:trPr>
          <w:trHeight w:val="36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Положению</w:t>
            </w:r>
          </w:p>
        </w:tc>
      </w:tr>
      <w:tr w:rsidR="0065709D">
        <w:trPr>
          <w:trHeight w:val="36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pStyle w:val="afb"/>
              <w:widowControl w:val="0"/>
              <w:jc w:val="both"/>
            </w:pPr>
            <w:r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4F602E">
      <w:pPr>
        <w:tabs>
          <w:tab w:val="left" w:pos="2008"/>
        </w:tabs>
        <w:jc w:val="center"/>
        <w:rPr>
          <w:sz w:val="24"/>
        </w:rPr>
      </w:pPr>
      <w:r>
        <w:rPr>
          <w:sz w:val="24"/>
        </w:rPr>
        <w:t>ОТЧЕТ</w:t>
      </w:r>
    </w:p>
    <w:p w:rsidR="0065709D" w:rsidRDefault="004F602E">
      <w:pPr>
        <w:tabs>
          <w:tab w:val="left" w:pos="2008"/>
        </w:tabs>
        <w:ind w:left="709" w:hanging="709"/>
        <w:jc w:val="center"/>
        <w:rPr>
          <w:sz w:val="24"/>
        </w:rPr>
      </w:pPr>
      <w:r>
        <w:rPr>
          <w:sz w:val="24"/>
        </w:rPr>
        <w:t>о фактических объемах оказанных коммунальных услуг</w:t>
      </w:r>
    </w:p>
    <w:p w:rsidR="0065709D" w:rsidRDefault="004F602E">
      <w:pPr>
        <w:tabs>
          <w:tab w:val="left" w:pos="2008"/>
        </w:tabs>
        <w:ind w:left="709" w:hanging="709"/>
        <w:jc w:val="center"/>
        <w:rPr>
          <w:sz w:val="24"/>
        </w:rPr>
      </w:pPr>
      <w:r>
        <w:rPr>
          <w:sz w:val="24"/>
        </w:rPr>
        <w:t>по ______________________________________________________</w:t>
      </w:r>
    </w:p>
    <w:p w:rsidR="0065709D" w:rsidRDefault="004F602E">
      <w:pPr>
        <w:tabs>
          <w:tab w:val="left" w:pos="2008"/>
        </w:tabs>
        <w:ind w:hanging="709"/>
        <w:jc w:val="center"/>
        <w:rPr>
          <w:sz w:val="24"/>
        </w:rPr>
      </w:pPr>
      <w:r>
        <w:rPr>
          <w:sz w:val="24"/>
        </w:rPr>
        <w:t>(указать наименование организации ЖКХ)</w:t>
      </w:r>
    </w:p>
    <w:p w:rsidR="0065709D" w:rsidRDefault="0065709D">
      <w:pPr>
        <w:tabs>
          <w:tab w:val="left" w:pos="2008"/>
        </w:tabs>
        <w:ind w:left="709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3"/>
        <w:gridCol w:w="1484"/>
        <w:gridCol w:w="1122"/>
        <w:gridCol w:w="1083"/>
        <w:gridCol w:w="1309"/>
        <w:gridCol w:w="1494"/>
        <w:gridCol w:w="1215"/>
        <w:gridCol w:w="1308"/>
      </w:tblGrid>
      <w:tr w:rsidR="0065709D">
        <w:trPr>
          <w:trHeight w:val="497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коммунальной услуги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Установленный экономически обоснованный тариф (руб.)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Размер платы (руб.)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Разница (руб.)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Объем оказанных коммунальных услуг населению (куб.м.)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Общая сумма средств на возмещение части платы граждан за коммунальные услуги (руб.)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tabs>
                <w:tab w:val="left" w:pos="448"/>
                <w:tab w:val="center" w:pos="728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65709D">
        <w:trPr>
          <w:trHeight w:val="1856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  <w:t>областной бюджет (руб.)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>
            <w:pPr>
              <w:jc w:val="center"/>
              <w:rPr>
                <w:sz w:val="24"/>
              </w:rPr>
            </w:pPr>
          </w:p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  <w:r>
              <w:rPr>
                <w:sz w:val="24"/>
              </w:rPr>
              <w:br/>
              <w:t xml:space="preserve"> (руб.)</w:t>
            </w:r>
            <w:r>
              <w:rPr>
                <w:sz w:val="24"/>
              </w:rPr>
              <w:br/>
            </w:r>
          </w:p>
        </w:tc>
      </w:tr>
      <w:tr w:rsidR="0065709D">
        <w:trPr>
          <w:trHeight w:val="29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4-2-3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6-4х5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5709D">
        <w:trPr>
          <w:trHeight w:val="2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Default="0065709D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Default="0065709D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Default="0065709D">
            <w:pPr>
              <w:jc w:val="center"/>
              <w:rPr>
                <w:sz w:val="24"/>
              </w:rPr>
            </w:pPr>
          </w:p>
          <w:p w:rsidR="0065709D" w:rsidRDefault="0065709D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Default="0065709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Default="0065709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Default="0065709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Default="0065709D">
            <w:pPr>
              <w:ind w:left="113" w:right="113"/>
              <w:jc w:val="center"/>
              <w:rPr>
                <w:sz w:val="24"/>
              </w:rPr>
            </w:pPr>
          </w:p>
          <w:p w:rsidR="0065709D" w:rsidRDefault="0065709D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65709D" w:rsidRDefault="0065709D">
            <w:pPr>
              <w:jc w:val="center"/>
              <w:rPr>
                <w:sz w:val="24"/>
              </w:rPr>
            </w:pPr>
          </w:p>
          <w:p w:rsidR="0065709D" w:rsidRDefault="0065709D">
            <w:pPr>
              <w:jc w:val="center"/>
              <w:rPr>
                <w:sz w:val="24"/>
              </w:rPr>
            </w:pPr>
          </w:p>
          <w:p w:rsidR="0065709D" w:rsidRDefault="0065709D">
            <w:pPr>
              <w:jc w:val="center"/>
              <w:rPr>
                <w:sz w:val="24"/>
              </w:rPr>
            </w:pPr>
          </w:p>
        </w:tc>
      </w:tr>
    </w:tbl>
    <w:p w:rsidR="0065709D" w:rsidRDefault="0065709D">
      <w:pPr>
        <w:tabs>
          <w:tab w:val="left" w:pos="2008"/>
        </w:tabs>
        <w:ind w:left="709"/>
        <w:rPr>
          <w:sz w:val="28"/>
        </w:rPr>
      </w:pPr>
    </w:p>
    <w:p w:rsidR="0065709D" w:rsidRDefault="004F602E">
      <w:pPr>
        <w:rPr>
          <w:sz w:val="24"/>
        </w:rPr>
      </w:pPr>
      <w:r>
        <w:rPr>
          <w:sz w:val="24"/>
        </w:rPr>
        <w:t>Руководитель  ____________________    _______________________</w:t>
      </w:r>
    </w:p>
    <w:p w:rsidR="0065709D" w:rsidRDefault="004F602E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ab/>
        <w:t>(подпись)</w:t>
      </w:r>
      <w:r>
        <w:rPr>
          <w:sz w:val="24"/>
        </w:rPr>
        <w:tab/>
        <w:t>(Ф.И.О.)</w:t>
      </w:r>
    </w:p>
    <w:p w:rsidR="0065709D" w:rsidRDefault="004F602E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>Главный бухгалтер __________________   _____________________</w:t>
      </w:r>
    </w:p>
    <w:p w:rsidR="0065709D" w:rsidRDefault="004F602E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 xml:space="preserve">                                          (подпись)</w:t>
      </w:r>
      <w:r>
        <w:rPr>
          <w:sz w:val="24"/>
        </w:rPr>
        <w:tab/>
        <w:t xml:space="preserve">    (Ф.И.О.)</w:t>
      </w:r>
    </w:p>
    <w:p w:rsidR="0065709D" w:rsidRDefault="004F602E">
      <w:pPr>
        <w:tabs>
          <w:tab w:val="left" w:pos="2628"/>
        </w:tabs>
        <w:rPr>
          <w:sz w:val="24"/>
        </w:rPr>
      </w:pPr>
      <w:r>
        <w:rPr>
          <w:sz w:val="24"/>
        </w:rPr>
        <w:t xml:space="preserve">Дата  </w:t>
      </w:r>
    </w:p>
    <w:p w:rsidR="0065709D" w:rsidRDefault="004F602E">
      <w:pPr>
        <w:widowControl w:val="0"/>
        <w:ind w:firstLine="850"/>
        <w:jc w:val="both"/>
        <w:rPr>
          <w:sz w:val="28"/>
        </w:rPr>
      </w:pPr>
      <w:r>
        <w:rPr>
          <w:sz w:val="24"/>
        </w:rPr>
        <w:t xml:space="preserve">                                       М.П.</w:t>
      </w:r>
    </w:p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65709D">
      <w:pPr>
        <w:widowControl w:val="0"/>
        <w:ind w:firstLine="85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07"/>
        <w:gridCol w:w="5717"/>
      </w:tblGrid>
      <w:tr w:rsidR="0065709D">
        <w:trPr>
          <w:trHeight w:val="360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4</w:t>
            </w:r>
          </w:p>
        </w:tc>
      </w:tr>
      <w:tr w:rsidR="0065709D">
        <w:trPr>
          <w:trHeight w:val="360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Положению</w:t>
            </w:r>
          </w:p>
        </w:tc>
      </w:tr>
      <w:tr w:rsidR="0065709D">
        <w:trPr>
          <w:trHeight w:val="360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pStyle w:val="afb"/>
              <w:widowControl w:val="0"/>
              <w:jc w:val="both"/>
            </w:pPr>
            <w:r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4F602E">
      <w:pPr>
        <w:jc w:val="center"/>
        <w:rPr>
          <w:sz w:val="24"/>
        </w:rPr>
      </w:pPr>
      <w:r>
        <w:rPr>
          <w:sz w:val="24"/>
        </w:rPr>
        <w:t>ТИПОВАЯ ФОРМА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 xml:space="preserve"> Соглашение (договор)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>о предоставлении из бюджета района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 xml:space="preserve"> в связи с производством(реализацией) товаров (за исключением подакцизных товаров,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>кроме автомобилей легковых и мотоциклов, винодельческих продуктов,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 xml:space="preserve"> произведенных из выращенного на территории Российской Федерации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 xml:space="preserve"> винограда), выполнением работ, оказанием услуг </w:t>
      </w:r>
    </w:p>
    <w:p w:rsidR="0065709D" w:rsidRDefault="0065709D">
      <w:pPr>
        <w:jc w:val="center"/>
        <w:rPr>
          <w:sz w:val="28"/>
        </w:rPr>
      </w:pPr>
    </w:p>
    <w:p w:rsidR="0065709D" w:rsidRDefault="004F602E">
      <w:pPr>
        <w:jc w:val="center"/>
        <w:rPr>
          <w:sz w:val="28"/>
        </w:rPr>
      </w:pPr>
      <w:r>
        <w:rPr>
          <w:sz w:val="24"/>
        </w:rPr>
        <w:t>г. _</w:t>
      </w:r>
      <w:r>
        <w:rPr>
          <w:sz w:val="28"/>
        </w:rPr>
        <w:t>________________________________________</w:t>
      </w:r>
    </w:p>
    <w:p w:rsidR="0065709D" w:rsidRDefault="004F602E">
      <w:pPr>
        <w:jc w:val="center"/>
      </w:pPr>
      <w:r>
        <w:t>(место заключения соглашения (договора)</w:t>
      </w:r>
    </w:p>
    <w:p w:rsidR="0065709D" w:rsidRDefault="0065709D">
      <w:pPr>
        <w:jc w:val="both"/>
        <w:rPr>
          <w:sz w:val="28"/>
        </w:rPr>
      </w:pPr>
    </w:p>
    <w:p w:rsidR="0065709D" w:rsidRDefault="004F602E">
      <w:pPr>
        <w:jc w:val="both"/>
        <w:rPr>
          <w:sz w:val="28"/>
        </w:rPr>
      </w:pPr>
      <w:r>
        <w:rPr>
          <w:sz w:val="28"/>
        </w:rPr>
        <w:t>«__» _________ 20__ г.                                                          № _________________</w:t>
      </w:r>
    </w:p>
    <w:p w:rsidR="0065709D" w:rsidRDefault="004F602E">
      <w:pPr>
        <w:jc w:val="both"/>
      </w:pPr>
      <w:r>
        <w:t>(дата заключения                                                                                                                        (номер соглашения</w:t>
      </w:r>
    </w:p>
    <w:p w:rsidR="0065709D" w:rsidRDefault="004F602E">
      <w:pPr>
        <w:jc w:val="both"/>
      </w:pPr>
      <w:r>
        <w:t>соглашения (договора)                                                                                                                         (договора)</w:t>
      </w:r>
    </w:p>
    <w:p w:rsidR="0065709D" w:rsidRDefault="004F602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65709D" w:rsidRPr="00F05D1F" w:rsidRDefault="004F602E" w:rsidP="00F05D1F">
      <w:pPr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F05D1F" w:rsidRPr="00F05D1F">
        <w:t>Гигантовское</w:t>
      </w:r>
      <w:r w:rsidR="00F05D1F">
        <w:t xml:space="preserve"> сельское поселение</w:t>
      </w:r>
      <w:r>
        <w:t xml:space="preserve">» и (или) отраслевого (функционального) органа Администрации </w:t>
      </w:r>
      <w:r w:rsidRPr="00F05D1F">
        <w:t xml:space="preserve"> </w:t>
      </w:r>
      <w:r w:rsidR="00F05D1F" w:rsidRPr="00F05D1F">
        <w:t>Гигантовского сельского поселения</w:t>
      </w:r>
      <w:r>
        <w:t>)</w:t>
      </w:r>
      <w:r w:rsidR="00F05D1F">
        <w:t xml:space="preserve"> </w:t>
      </w:r>
      <w:r>
        <w:rPr>
          <w:sz w:val="24"/>
        </w:rPr>
        <w:t xml:space="preserve">которому как главному распорядителю средств бюджета района доведены лимиты бюджетных обязательств на предоставление субсидии в соответствии со статьей </w:t>
      </w:r>
      <w:hyperlink r:id="rId7" w:history="1">
        <w:r>
          <w:rPr>
            <w:sz w:val="24"/>
          </w:rPr>
          <w:t>78</w:t>
        </w:r>
      </w:hyperlink>
      <w:r>
        <w:rPr>
          <w:sz w:val="24"/>
        </w:rPr>
        <w:t xml:space="preserve"> Бюджетного кодекса Российской Федерации, именуемый в дальнейшем </w:t>
      </w:r>
      <w:r>
        <w:rPr>
          <w:sz w:val="28"/>
        </w:rPr>
        <w:t>______________________________________________________________________</w:t>
      </w:r>
    </w:p>
    <w:p w:rsidR="0065709D" w:rsidRDefault="004F602E">
      <w:pPr>
        <w:jc w:val="center"/>
      </w:pPr>
      <w:r>
        <w:t>(наименование исполнительно-распорядительного органа муниципального  образования «</w:t>
      </w:r>
      <w:r w:rsidR="00F05D1F" w:rsidRPr="00F05D1F">
        <w:t>Гигантовское</w:t>
      </w:r>
      <w:r w:rsidR="00F05D1F">
        <w:t xml:space="preserve"> сельское поселение</w:t>
      </w:r>
      <w:r>
        <w:t xml:space="preserve">» и (или) отраслевого (функционального) органа Администрации </w:t>
      </w:r>
      <w:r w:rsidR="00A91A72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8"/>
        </w:rPr>
      </w:pPr>
      <w:r>
        <w:rPr>
          <w:sz w:val="24"/>
        </w:rPr>
        <w:t xml:space="preserve">в </w:t>
      </w:r>
      <w:r>
        <w:rPr>
          <w:sz w:val="28"/>
        </w:rPr>
        <w:t>л</w:t>
      </w:r>
      <w:r>
        <w:rPr>
          <w:sz w:val="24"/>
        </w:rPr>
        <w:t>ице_</w:t>
      </w:r>
      <w:r>
        <w:rPr>
          <w:sz w:val="28"/>
        </w:rPr>
        <w:t>_________________________________________________________________,</w:t>
      </w:r>
    </w:p>
    <w:p w:rsidR="0065709D" w:rsidRDefault="004F602E">
      <w:pPr>
        <w:jc w:val="center"/>
      </w:pPr>
      <w:r>
        <w:t xml:space="preserve">          (наименование должности, а также фамилия, имя, отчество (при наличии) руководителя)</w:t>
      </w:r>
    </w:p>
    <w:p w:rsidR="0065709D" w:rsidRDefault="004F602E">
      <w:pPr>
        <w:rPr>
          <w:sz w:val="28"/>
        </w:rPr>
      </w:pPr>
      <w:r>
        <w:rPr>
          <w:sz w:val="28"/>
        </w:rPr>
        <w:t>д</w:t>
      </w:r>
      <w:r>
        <w:rPr>
          <w:sz w:val="24"/>
        </w:rPr>
        <w:t xml:space="preserve">ействующего на основании </w:t>
      </w:r>
      <w:r>
        <w:rPr>
          <w:sz w:val="28"/>
        </w:rPr>
        <w:t>________________________________________________</w:t>
      </w:r>
    </w:p>
    <w:p w:rsidR="0065709D" w:rsidRDefault="004F602E">
      <w:pPr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65709D" w:rsidRDefault="004F602E">
      <w:pPr>
        <w:jc w:val="center"/>
      </w:pPr>
      <w:r>
        <w:rPr>
          <w:sz w:val="24"/>
        </w:rPr>
        <w:t>(</w:t>
      </w:r>
      <w:r>
        <w:t>реквизиты Положения исполнительно-распорядительного органа муниципального образования «</w:t>
      </w:r>
      <w:r w:rsidR="00F05D1F" w:rsidRPr="00F05D1F">
        <w:t>Гигантовское</w:t>
      </w:r>
      <w:r w:rsidR="00F05D1F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A91A72" w:rsidRPr="00F05D1F">
        <w:t>Гигантовского сельского поселения</w:t>
      </w:r>
      <w:r>
        <w:rPr>
          <w:sz w:val="24"/>
        </w:rPr>
        <w:t xml:space="preserve">, </w:t>
      </w:r>
      <w:r>
        <w:t>удостоверяющего полномочия)</w:t>
      </w:r>
    </w:p>
    <w:p w:rsidR="0065709D" w:rsidRDefault="004F602E">
      <w:pPr>
        <w:jc w:val="both"/>
        <w:rPr>
          <w:sz w:val="28"/>
        </w:rPr>
      </w:pPr>
      <w:r>
        <w:rPr>
          <w:sz w:val="24"/>
        </w:rPr>
        <w:t xml:space="preserve">с одной стороны и </w:t>
      </w:r>
      <w:r>
        <w:rPr>
          <w:sz w:val="28"/>
        </w:rPr>
        <w:t>_______________________________________________________,</w:t>
      </w:r>
    </w:p>
    <w:p w:rsidR="0065709D" w:rsidRDefault="004F602E">
      <w:pPr>
        <w:jc w:val="center"/>
      </w:pPr>
      <w:r>
        <w:t xml:space="preserve">(наименование юридического лица, фамилия, имя, отчество(при наличии) индивидуального </w:t>
      </w:r>
    </w:p>
    <w:p w:rsidR="0065709D" w:rsidRDefault="004F602E">
      <w:pPr>
        <w:jc w:val="center"/>
      </w:pPr>
      <w:r>
        <w:t>предпринимателя или</w:t>
      </w:r>
      <w:r w:rsidR="00A91A72">
        <w:t xml:space="preserve"> </w:t>
      </w:r>
      <w:r>
        <w:t>физического лица - производителя товаров, работ, услуг)</w:t>
      </w:r>
    </w:p>
    <w:p w:rsidR="0065709D" w:rsidRDefault="004F602E">
      <w:pPr>
        <w:jc w:val="both"/>
        <w:rPr>
          <w:sz w:val="28"/>
        </w:rPr>
      </w:pPr>
      <w:r>
        <w:rPr>
          <w:sz w:val="24"/>
        </w:rPr>
        <w:t>именуемый в дальнейшем «Получатель», в лиц</w:t>
      </w:r>
      <w:r>
        <w:rPr>
          <w:sz w:val="28"/>
        </w:rPr>
        <w:t>е _______________________________</w:t>
      </w:r>
    </w:p>
    <w:p w:rsidR="0065709D" w:rsidRDefault="004F602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65709D" w:rsidRDefault="004F602E">
      <w:pPr>
        <w:jc w:val="center"/>
      </w:pPr>
      <w: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65709D" w:rsidRDefault="0065709D">
      <w:pPr>
        <w:jc w:val="center"/>
      </w:pPr>
    </w:p>
    <w:p w:rsidR="0065709D" w:rsidRDefault="004F602E">
      <w:pPr>
        <w:jc w:val="both"/>
        <w:rPr>
          <w:sz w:val="28"/>
        </w:rPr>
      </w:pPr>
      <w:r>
        <w:rPr>
          <w:sz w:val="24"/>
        </w:rPr>
        <w:t>действующего на основании</w:t>
      </w:r>
      <w:r>
        <w:rPr>
          <w:sz w:val="28"/>
        </w:rPr>
        <w:t xml:space="preserve"> _______________________________________________,</w:t>
      </w:r>
    </w:p>
    <w:p w:rsidR="0065709D" w:rsidRDefault="004F602E">
      <w:pPr>
        <w:jc w:val="center"/>
      </w:pPr>
      <w:r>
        <w:t>(реквизиты устава юридического лица, свидетельства о государственной</w:t>
      </w:r>
    </w:p>
    <w:p w:rsidR="0065709D" w:rsidRDefault="004F602E">
      <w:pPr>
        <w:jc w:val="center"/>
      </w:pPr>
      <w:r>
        <w:t>регистрации индивидуального предпринимателя, доверенности)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 xml:space="preserve">с другой стороны, далее именуемые «Стороны», в соответствии с Бюджетным </w:t>
      </w:r>
      <w:hyperlink r:id="rId8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</w:t>
      </w:r>
      <w:r>
        <w:rPr>
          <w:sz w:val="24"/>
        </w:rPr>
        <w:t>Российской Федерации,</w:t>
      </w:r>
    </w:p>
    <w:p w:rsidR="0065709D" w:rsidRDefault="004F602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65709D" w:rsidRDefault="004F602E">
      <w:pPr>
        <w:jc w:val="center"/>
      </w:pPr>
      <w:r>
        <w:t>(наименование порядка предоставления субсидии из  бюджета района Получателю)</w:t>
      </w:r>
    </w:p>
    <w:p w:rsidR="0065709D" w:rsidRDefault="004F602E">
      <w:pPr>
        <w:jc w:val="both"/>
        <w:rPr>
          <w:sz w:val="28"/>
        </w:rPr>
      </w:pPr>
      <w:r>
        <w:rPr>
          <w:sz w:val="24"/>
        </w:rPr>
        <w:t xml:space="preserve">утвержденным </w:t>
      </w:r>
      <w:r>
        <w:rPr>
          <w:sz w:val="28"/>
        </w:rPr>
        <w:t>___________________________________________________________</w:t>
      </w:r>
    </w:p>
    <w:p w:rsidR="0065709D" w:rsidRDefault="004F602E">
      <w:pPr>
        <w:ind w:left="1416" w:firstLine="708"/>
      </w:pPr>
      <w:r>
        <w:t xml:space="preserve">           (постановление Администрации </w:t>
      </w:r>
      <w:r w:rsidR="00A91A72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>от «__» ______________ 20__ г. № ____ (далее - Порядок предоставления субсидии), заключили настоящее Соглашение (договор) о нижеследующем.</w:t>
      </w:r>
    </w:p>
    <w:p w:rsidR="0065709D" w:rsidRDefault="0065709D">
      <w:pPr>
        <w:jc w:val="both"/>
        <w:rPr>
          <w:sz w:val="24"/>
        </w:rPr>
      </w:pPr>
    </w:p>
    <w:p w:rsidR="0065709D" w:rsidRDefault="004F602E">
      <w:pPr>
        <w:jc w:val="center"/>
        <w:outlineLvl w:val="1"/>
        <w:rPr>
          <w:sz w:val="24"/>
        </w:rPr>
      </w:pPr>
      <w:r>
        <w:rPr>
          <w:sz w:val="24"/>
        </w:rPr>
        <w:t>1. Предмет Соглашения (Договора)</w:t>
      </w:r>
    </w:p>
    <w:p w:rsidR="0065709D" w:rsidRDefault="0065709D">
      <w:pPr>
        <w:jc w:val="both"/>
        <w:rPr>
          <w:sz w:val="24"/>
        </w:rPr>
      </w:pP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1.1. Предметом настоящего Соглашения (договора) является предоставление предусмотренных в бюджете </w:t>
      </w:r>
      <w:r w:rsidR="00A91A72" w:rsidRPr="00A91A72">
        <w:rPr>
          <w:sz w:val="24"/>
          <w:szCs w:val="24"/>
        </w:rPr>
        <w:t>Гигантовского сельского поселения</w:t>
      </w:r>
      <w:r w:rsidR="00A91A72">
        <w:rPr>
          <w:sz w:val="24"/>
        </w:rPr>
        <w:t xml:space="preserve"> </w:t>
      </w:r>
      <w:r>
        <w:rPr>
          <w:sz w:val="24"/>
        </w:rPr>
        <w:t>в 20__ году</w:t>
      </w:r>
      <w:r>
        <w:rPr>
          <w:color w:val="0000FF"/>
          <w:sz w:val="24"/>
        </w:rPr>
        <w:t>&lt;1&gt;</w:t>
      </w:r>
      <w:r>
        <w:rPr>
          <w:sz w:val="24"/>
        </w:rPr>
        <w:t xml:space="preserve"> субсидии: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1.1.1. в целях возмещения _________________________________ Получателя,</w:t>
      </w:r>
    </w:p>
    <w:p w:rsidR="0065709D" w:rsidRDefault="004F602E">
      <w:pPr>
        <w:ind w:firstLine="709"/>
        <w:jc w:val="center"/>
        <w:rPr>
          <w:sz w:val="24"/>
        </w:rPr>
      </w:pPr>
      <w:r>
        <w:t xml:space="preserve">                        (затрат/недополученных доходов)</w:t>
      </w:r>
      <w:r>
        <w:rPr>
          <w:color w:val="0000FF"/>
          <w:sz w:val="24"/>
        </w:rPr>
        <w:t>&lt;2&gt;</w:t>
      </w:r>
    </w:p>
    <w:p w:rsidR="0065709D" w:rsidRDefault="004F602E">
      <w:pPr>
        <w:jc w:val="both"/>
        <w:rPr>
          <w:sz w:val="24"/>
        </w:rPr>
      </w:pPr>
      <w:r>
        <w:rPr>
          <w:sz w:val="28"/>
        </w:rPr>
        <w:t xml:space="preserve">связанных с _____________________________________________(далее - </w:t>
      </w:r>
      <w:r>
        <w:rPr>
          <w:sz w:val="24"/>
        </w:rPr>
        <w:t>Субсидия);</w:t>
      </w:r>
    </w:p>
    <w:p w:rsidR="0065709D" w:rsidRDefault="004F602E">
      <w:pPr>
        <w:ind w:firstLine="709"/>
        <w:jc w:val="both"/>
      </w:pPr>
      <w:r>
        <w:t xml:space="preserve"> (производством (реализацией) товаров,выполнением работ, оказанием услуг) </w:t>
      </w:r>
      <w:r>
        <w:rPr>
          <w:color w:val="0000FF"/>
        </w:rPr>
        <w:t>&lt;3&gt;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1.1.2. в целях реализации Получателем следующих проектов (мероприятий) </w:t>
      </w:r>
      <w:r>
        <w:rPr>
          <w:color w:val="0000FF"/>
          <w:sz w:val="24"/>
        </w:rPr>
        <w:t>&lt;4&gt;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1.1.2.1. ____________________________________________________________;</w:t>
      </w:r>
    </w:p>
    <w:p w:rsidR="0065709D" w:rsidRDefault="004F602E">
      <w:pPr>
        <w:ind w:firstLine="709"/>
        <w:jc w:val="both"/>
        <w:rPr>
          <w:sz w:val="28"/>
        </w:rPr>
      </w:pPr>
      <w:r>
        <w:rPr>
          <w:sz w:val="24"/>
        </w:rPr>
        <w:t xml:space="preserve">1.1.2.2. </w:t>
      </w:r>
      <w:r>
        <w:rPr>
          <w:sz w:val="28"/>
        </w:rPr>
        <w:t>____________________________________________________________.</w:t>
      </w:r>
    </w:p>
    <w:p w:rsidR="0065709D" w:rsidRDefault="0065709D">
      <w:pPr>
        <w:jc w:val="both"/>
        <w:rPr>
          <w:sz w:val="28"/>
        </w:rPr>
      </w:pPr>
    </w:p>
    <w:p w:rsidR="0065709D" w:rsidRDefault="004F602E">
      <w:pPr>
        <w:jc w:val="center"/>
        <w:outlineLvl w:val="1"/>
        <w:rPr>
          <w:sz w:val="24"/>
        </w:rPr>
      </w:pPr>
      <w:r>
        <w:rPr>
          <w:sz w:val="24"/>
        </w:rPr>
        <w:t>2. Финансовое обеспечение предоставления Субсидии</w:t>
      </w:r>
    </w:p>
    <w:p w:rsidR="0065709D" w:rsidRDefault="0065709D">
      <w:pPr>
        <w:jc w:val="both"/>
        <w:rPr>
          <w:sz w:val="24"/>
        </w:rPr>
      </w:pPr>
    </w:p>
    <w:p w:rsidR="0065709D" w:rsidRDefault="004F602E">
      <w:pPr>
        <w:ind w:firstLine="709"/>
        <w:jc w:val="both"/>
        <w:rPr>
          <w:sz w:val="28"/>
        </w:rPr>
      </w:pPr>
      <w:r>
        <w:rPr>
          <w:sz w:val="24"/>
        </w:rPr>
        <w:t>2.1. Субсидия предоставляется в соответствии с лимитами бюджетных обязательств, доведенными__</w:t>
      </w:r>
      <w:r>
        <w:rPr>
          <w:sz w:val="28"/>
        </w:rPr>
        <w:t>_______________________________________________</w:t>
      </w:r>
    </w:p>
    <w:p w:rsidR="0065709D" w:rsidRDefault="004F602E">
      <w:pPr>
        <w:jc w:val="center"/>
        <w:rPr>
          <w:sz w:val="28"/>
        </w:rPr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F05D1F" w:rsidRPr="00F05D1F">
        <w:t>Гигантовское</w:t>
      </w:r>
      <w:r w:rsidR="00F05D1F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A91A72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 xml:space="preserve">как главному распорядителю средств бюджета района, по кодам классификации расходов бюджетов Российской Федерации (далее - коды БК) на цели, указанные в разделе Iнастоящего Соглашения (договора), в следующем размере </w:t>
      </w:r>
      <w:r>
        <w:rPr>
          <w:color w:val="0000FF"/>
          <w:sz w:val="24"/>
        </w:rPr>
        <w:t>&lt;5&gt;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в 20__ году __________ (_______________________________________) рублей</w:t>
      </w:r>
    </w:p>
    <w:p w:rsidR="0065709D" w:rsidRDefault="004F602E">
      <w:pPr>
        <w:ind w:firstLine="709"/>
        <w:jc w:val="both"/>
      </w:pPr>
      <w:r>
        <w:t xml:space="preserve">                                                                          (сумма прописью)                                               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 по коду БК _______________________________.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(код БК)</w:t>
      </w:r>
    </w:p>
    <w:p w:rsidR="0065709D" w:rsidRDefault="004F602E">
      <w:pPr>
        <w:jc w:val="center"/>
        <w:outlineLvl w:val="1"/>
        <w:rPr>
          <w:sz w:val="24"/>
        </w:rPr>
      </w:pPr>
      <w:r>
        <w:rPr>
          <w:sz w:val="24"/>
        </w:rPr>
        <w:t>3. Условия и порядок предоставления Субсидии</w:t>
      </w:r>
    </w:p>
    <w:p w:rsidR="0065709D" w:rsidRDefault="0065709D">
      <w:pPr>
        <w:jc w:val="both"/>
        <w:rPr>
          <w:sz w:val="24"/>
        </w:rPr>
      </w:pP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3.1. Субсидия предоставляется в соответствии с Порядком предоставления субсидии: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3.1.1. на цели, указанные в разделе I настоящего Соглашения (договора);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3.1.2. при представлении Получателем в</w:t>
      </w:r>
    </w:p>
    <w:p w:rsidR="0065709D" w:rsidRDefault="004F602E">
      <w:pPr>
        <w:ind w:firstLine="709"/>
        <w:jc w:val="both"/>
        <w:rPr>
          <w:sz w:val="28"/>
        </w:rPr>
      </w:pPr>
      <w:r>
        <w:rPr>
          <w:sz w:val="24"/>
        </w:rPr>
        <w:t>_____________________________________</w:t>
      </w:r>
      <w:r>
        <w:rPr>
          <w:sz w:val="28"/>
        </w:rPr>
        <w:t>_____________________________</w:t>
      </w:r>
    </w:p>
    <w:p w:rsidR="0065709D" w:rsidRDefault="004F602E">
      <w:pPr>
        <w:jc w:val="center"/>
        <w:rPr>
          <w:sz w:val="28"/>
        </w:rPr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F05D1F" w:rsidRPr="00F05D1F">
        <w:t>Гигантовское</w:t>
      </w:r>
      <w:r w:rsidR="00F05D1F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A91A72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 xml:space="preserve">документов, подтверждающих факт произведенных Получателем, ____________________________________, на возмещение которых предоставляется </w:t>
      </w:r>
    </w:p>
    <w:p w:rsidR="0065709D" w:rsidRDefault="004F602E">
      <w:pPr>
        <w:jc w:val="both"/>
      </w:pPr>
      <w:r>
        <w:t xml:space="preserve">          (затрат/недополученных доходов)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>Субсидия в соответствии с Порядком предоставления субсидии и настоящим Соглашением;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3.2. Субсидия предоставляется при соблюдении иных условий, в том числе </w:t>
      </w:r>
      <w:r>
        <w:rPr>
          <w:color w:val="0000FF"/>
          <w:sz w:val="24"/>
        </w:rPr>
        <w:t>&lt;7&gt;</w:t>
      </w:r>
      <w:r>
        <w:rPr>
          <w:sz w:val="24"/>
        </w:rPr>
        <w:t xml:space="preserve"> при предоставлении: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3.3. Перечисление Субсидии осуществляется ____________________________</w:t>
      </w:r>
    </w:p>
    <w:p w:rsidR="0065709D" w:rsidRDefault="004F602E">
      <w:pPr>
        <w:ind w:left="5663" w:firstLine="1"/>
        <w:jc w:val="center"/>
      </w:pPr>
      <w:r>
        <w:t xml:space="preserve">    (периодичность </w:t>
      </w:r>
      <w:r>
        <w:rPr>
          <w:color w:val="0000FF"/>
        </w:rPr>
        <w:t>&lt;8&gt;</w:t>
      </w:r>
      <w: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>на счет Получателя, открытый в ___________________________________________,</w:t>
      </w:r>
    </w:p>
    <w:p w:rsidR="0065709D" w:rsidRDefault="004F602E">
      <w:pPr>
        <w:ind w:firstLine="709"/>
        <w:jc w:val="center"/>
      </w:pPr>
      <w:r>
        <w:t xml:space="preserve">                                                 (наименование кредитной организации)</w:t>
      </w:r>
    </w:p>
    <w:p w:rsidR="0065709D" w:rsidRDefault="004F602E">
      <w:pPr>
        <w:jc w:val="both"/>
        <w:rPr>
          <w:sz w:val="28"/>
        </w:rPr>
      </w:pPr>
      <w:r>
        <w:rPr>
          <w:sz w:val="24"/>
        </w:rPr>
        <w:t>не позднее ___ рабочего  дня, следующего за днем представления Получателем в _______________________________________________________________________</w:t>
      </w:r>
      <w:r>
        <w:rPr>
          <w:sz w:val="28"/>
        </w:rPr>
        <w:t>_</w:t>
      </w:r>
    </w:p>
    <w:p w:rsidR="0065709D" w:rsidRDefault="004F602E">
      <w:pPr>
        <w:jc w:val="center"/>
        <w:rPr>
          <w:sz w:val="28"/>
        </w:rPr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F05D1F" w:rsidRPr="00F05D1F">
        <w:t>Гигантовское</w:t>
      </w:r>
      <w:r w:rsidR="00F05D1F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A91A72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 xml:space="preserve">документов, указанных в пункте 3.1.2 настоящего Соглашения (договора) </w:t>
      </w:r>
      <w:r>
        <w:rPr>
          <w:color w:val="0000FF"/>
          <w:sz w:val="24"/>
        </w:rPr>
        <w:t>&lt;9&gt;</w:t>
      </w:r>
      <w:r>
        <w:rPr>
          <w:sz w:val="24"/>
        </w:rPr>
        <w:t>;</w:t>
      </w:r>
    </w:p>
    <w:p w:rsidR="0065709D" w:rsidRDefault="0065709D">
      <w:pPr>
        <w:jc w:val="both"/>
        <w:rPr>
          <w:sz w:val="24"/>
        </w:rPr>
      </w:pPr>
    </w:p>
    <w:p w:rsidR="0065709D" w:rsidRDefault="004F602E">
      <w:pPr>
        <w:jc w:val="center"/>
        <w:outlineLvl w:val="1"/>
        <w:rPr>
          <w:sz w:val="24"/>
        </w:rPr>
      </w:pPr>
      <w:r>
        <w:rPr>
          <w:sz w:val="24"/>
        </w:rPr>
        <w:t>4. Взаимодействие Сторон</w:t>
      </w:r>
    </w:p>
    <w:p w:rsidR="0065709D" w:rsidRDefault="0065709D">
      <w:pPr>
        <w:jc w:val="both"/>
        <w:rPr>
          <w:sz w:val="24"/>
        </w:rPr>
      </w:pPr>
    </w:p>
    <w:p w:rsidR="0065709D" w:rsidRDefault="004F602E">
      <w:pPr>
        <w:ind w:firstLine="709"/>
        <w:jc w:val="both"/>
        <w:rPr>
          <w:sz w:val="28"/>
        </w:rPr>
      </w:pPr>
      <w:r>
        <w:rPr>
          <w:sz w:val="24"/>
        </w:rPr>
        <w:lastRenderedPageBreak/>
        <w:t xml:space="preserve">4.1. </w:t>
      </w:r>
      <w:r>
        <w:rPr>
          <w:sz w:val="28"/>
        </w:rPr>
        <w:t>_________________________________________________</w:t>
      </w:r>
      <w:r w:rsidR="00A91A72">
        <w:rPr>
          <w:sz w:val="28"/>
        </w:rPr>
        <w:t>_____</w:t>
      </w:r>
      <w:r>
        <w:rPr>
          <w:sz w:val="28"/>
        </w:rPr>
        <w:t>______________</w:t>
      </w:r>
    </w:p>
    <w:p w:rsidR="0065709D" w:rsidRDefault="004F602E" w:rsidP="00A91A72">
      <w:pPr>
        <w:jc w:val="both"/>
        <w:rPr>
          <w:sz w:val="28"/>
        </w:rPr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F05D1F" w:rsidRPr="00F05D1F">
        <w:t>Гигантовское</w:t>
      </w:r>
      <w:r w:rsidR="00F05D1F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A91A72" w:rsidRPr="00F05D1F">
        <w:t>Гигантовского сельского поселения</w:t>
      </w:r>
      <w:r>
        <w:t>)</w:t>
      </w:r>
    </w:p>
    <w:p w:rsidR="0065709D" w:rsidRDefault="004F602E">
      <w:pPr>
        <w:ind w:firstLine="709"/>
        <w:jc w:val="both"/>
        <w:rPr>
          <w:sz w:val="28"/>
        </w:rPr>
      </w:pPr>
      <w:r>
        <w:rPr>
          <w:sz w:val="28"/>
        </w:rPr>
        <w:t>обязуется: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4.1.1. обеспечить предоставление Субсидии в соответствии с разделом 3 настоящего Соглашения (договора);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4.1.2. осуществлять проверку представляемых Получателем документов, указанных в пункте(ах) 3.1.2, __________ настоящего Соглашения (договора) </w:t>
      </w:r>
      <w:r>
        <w:rPr>
          <w:color w:val="0000FF"/>
          <w:sz w:val="24"/>
        </w:rPr>
        <w:t>&lt;10&gt;</w:t>
      </w:r>
      <w:r>
        <w:rPr>
          <w:sz w:val="24"/>
        </w:rPr>
        <w:t>, в том числе на соответствие их Порядком предоставления субсидии, в течение ___ рабочих дней со дня их получения от Получателя;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4.1.3. обеспечивать перечисление Субсидии на счет Получателя, указанный в разделе VIII настоящего Соглашения (договора, в соответствии с пунктом 3.3 настоящего Соглашения (договора);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4.1.4. устанавливать </w:t>
      </w:r>
      <w:r>
        <w:rPr>
          <w:color w:val="0000FF"/>
          <w:sz w:val="24"/>
        </w:rPr>
        <w:t>&lt;11&gt;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4.1.4.1. показатели результативности в приложении № __ к настоящему Соглашению (договору), являющемуся неотъемлемой частью настоящего Соглашения (договора)</w:t>
      </w:r>
      <w:r>
        <w:rPr>
          <w:color w:val="0000FF"/>
          <w:sz w:val="24"/>
        </w:rPr>
        <w:t>&lt;12&gt;</w:t>
      </w:r>
      <w:r>
        <w:rPr>
          <w:sz w:val="24"/>
        </w:rPr>
        <w:t>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4.1.4.2. иные показатели </w:t>
      </w:r>
      <w:r>
        <w:rPr>
          <w:color w:val="0000FF"/>
          <w:sz w:val="24"/>
        </w:rPr>
        <w:t>&lt;13&gt;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4.1.4.2.1. ___________________________________________________________;</w:t>
      </w:r>
    </w:p>
    <w:p w:rsidR="0065709D" w:rsidRDefault="0065709D">
      <w:pPr>
        <w:ind w:firstLine="709"/>
        <w:jc w:val="both"/>
        <w:rPr>
          <w:sz w:val="24"/>
        </w:rPr>
      </w:pP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4.1.4.2.2. ___________________________________________________________.</w:t>
      </w:r>
    </w:p>
    <w:p w:rsidR="0065709D" w:rsidRDefault="004F602E">
      <w:pPr>
        <w:ind w:firstLine="709"/>
        <w:jc w:val="both"/>
        <w:rPr>
          <w:sz w:val="28"/>
        </w:rPr>
      </w:pPr>
      <w:r>
        <w:rPr>
          <w:sz w:val="24"/>
        </w:rPr>
        <w:t xml:space="preserve">4.1.5. 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</w:t>
      </w:r>
      <w:r>
        <w:rPr>
          <w:sz w:val="28"/>
        </w:rPr>
        <w:t>____________________________</w:t>
      </w:r>
      <w:r w:rsidR="00A91A72">
        <w:rPr>
          <w:sz w:val="28"/>
        </w:rPr>
        <w:t>______________________</w:t>
      </w:r>
      <w:r>
        <w:rPr>
          <w:sz w:val="28"/>
        </w:rPr>
        <w:t>__________________</w:t>
      </w:r>
    </w:p>
    <w:p w:rsidR="0065709D" w:rsidRDefault="004F602E" w:rsidP="00A91A72">
      <w:pPr>
        <w:jc w:val="both"/>
        <w:rPr>
          <w:sz w:val="28"/>
        </w:rPr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F05D1F" w:rsidRPr="00F05D1F">
        <w:t>Гигантовское</w:t>
      </w:r>
      <w:r w:rsidR="00F05D1F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A91A72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 xml:space="preserve">в соответствии с пунктом 4.1.4 настоящего Соглашения (договора) на основании </w:t>
      </w:r>
      <w:r>
        <w:rPr>
          <w:color w:val="0000FF"/>
          <w:sz w:val="24"/>
        </w:rPr>
        <w:t>&lt;14&gt;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4.1.5.1. отчета(ов) о достижении значений показателей результативности по форме, установленной в приложении № __ к настоящему Соглашению (договора)  </w:t>
      </w:r>
      <w:r>
        <w:rPr>
          <w:color w:val="0000FF"/>
          <w:sz w:val="24"/>
        </w:rPr>
        <w:t>&lt;15&gt;</w:t>
      </w:r>
      <w:r>
        <w:rPr>
          <w:sz w:val="24"/>
        </w:rPr>
        <w:t>, являющейся неотъемлемой частью настоящего Соглашения (договора) , представленного(ых) в соответствии с пунктом 4.3.3.1 настоящего Соглашения (договора) 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4.1.5.2. ________________________________________________________ </w:t>
      </w:r>
      <w:r>
        <w:rPr>
          <w:color w:val="0000FF"/>
          <w:sz w:val="24"/>
        </w:rPr>
        <w:t>&lt;16&gt;</w:t>
      </w:r>
      <w:r>
        <w:rPr>
          <w:sz w:val="24"/>
        </w:rPr>
        <w:t>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 (договором) , в том числе в части достоверности представляемых Получателем в соответствии с настоящим Соглашением (договором)  сведений, путем проведения плановых и (или) внеплановых проверок на основании:</w:t>
      </w:r>
    </w:p>
    <w:p w:rsidR="0065709D" w:rsidRDefault="004F602E">
      <w:pPr>
        <w:ind w:firstLine="709"/>
        <w:jc w:val="both"/>
        <w:rPr>
          <w:sz w:val="28"/>
        </w:rPr>
      </w:pPr>
      <w:r>
        <w:rPr>
          <w:sz w:val="24"/>
        </w:rPr>
        <w:t xml:space="preserve">4.1.6.1. документов, представленных Получателем по запросу </w:t>
      </w:r>
      <w:r>
        <w:rPr>
          <w:sz w:val="28"/>
        </w:rPr>
        <w:t>______________________________________________________________________</w:t>
      </w:r>
    </w:p>
    <w:p w:rsidR="0065709D" w:rsidRDefault="004F602E" w:rsidP="00A91A72">
      <w:pPr>
        <w:jc w:val="both"/>
        <w:rPr>
          <w:sz w:val="28"/>
        </w:rPr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F05D1F" w:rsidRPr="00F05D1F">
        <w:t>Гигантовское</w:t>
      </w:r>
      <w:r w:rsidR="00F05D1F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A91A72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>в соответствии с пунктом 4.3.4 настоящего Соглашения (договора) 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4.1.6.2. ________________________________________________________ </w:t>
      </w:r>
      <w:r>
        <w:rPr>
          <w:color w:val="0000FF"/>
          <w:sz w:val="24"/>
        </w:rPr>
        <w:t>&lt;17&gt;</w:t>
      </w:r>
      <w:r>
        <w:rPr>
          <w:sz w:val="24"/>
        </w:rPr>
        <w:t>.</w:t>
      </w:r>
    </w:p>
    <w:p w:rsidR="0065709D" w:rsidRDefault="004F602E">
      <w:pPr>
        <w:ind w:firstLine="709"/>
        <w:jc w:val="both"/>
        <w:rPr>
          <w:sz w:val="28"/>
        </w:rPr>
      </w:pPr>
      <w:r>
        <w:rPr>
          <w:sz w:val="24"/>
        </w:rPr>
        <w:t xml:space="preserve">4.1.7. в случае установления </w:t>
      </w:r>
      <w:r>
        <w:rPr>
          <w:sz w:val="28"/>
        </w:rPr>
        <w:t xml:space="preserve">___________________________________________ </w:t>
      </w:r>
    </w:p>
    <w:p w:rsidR="0065709D" w:rsidRDefault="004F602E">
      <w:pPr>
        <w:ind w:firstLine="709"/>
        <w:jc w:val="right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</w:t>
      </w:r>
    </w:p>
    <w:p w:rsidR="0065709D" w:rsidRDefault="004F602E" w:rsidP="00A91A72">
      <w:pPr>
        <w:ind w:left="708" w:firstLine="1"/>
        <w:jc w:val="both"/>
      </w:pPr>
      <w:r>
        <w:t>____________________________________________________________________________________________образования «</w:t>
      </w:r>
      <w:r w:rsidR="00F05D1F" w:rsidRPr="00F05D1F">
        <w:t>Гигантовское</w:t>
      </w:r>
      <w:r w:rsidR="00F05D1F">
        <w:t xml:space="preserve"> сельское поселение</w:t>
      </w:r>
      <w:r>
        <w:t xml:space="preserve">» и (или) отраслевого (функционального) органа Администрации </w:t>
      </w:r>
      <w:r w:rsidR="00A91A72" w:rsidRPr="00F05D1F">
        <w:t>Гигантовского сельского поселения</w:t>
      </w:r>
      <w:r>
        <w:t>)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настоящим Соглашением (договором) , недостоверных сведений направлять Получателю требование об </w:t>
      </w:r>
      <w:r>
        <w:rPr>
          <w:sz w:val="24"/>
        </w:rPr>
        <w:lastRenderedPageBreak/>
        <w:t>обеспечении возврата Субсидии в бюджет района в размере и в сроки, определенные в указанном требовании;</w:t>
      </w:r>
    </w:p>
    <w:p w:rsidR="00F05D1F" w:rsidRDefault="004F602E">
      <w:pPr>
        <w:ind w:firstLine="709"/>
        <w:jc w:val="center"/>
        <w:rPr>
          <w:sz w:val="24"/>
        </w:rPr>
      </w:pPr>
      <w:r>
        <w:rPr>
          <w:sz w:val="24"/>
        </w:rPr>
        <w:t xml:space="preserve">4.1.8. в 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или </w:t>
      </w:r>
    </w:p>
    <w:p w:rsidR="00F05D1F" w:rsidRDefault="004F602E">
      <w:pPr>
        <w:ind w:firstLine="709"/>
        <w:jc w:val="center"/>
        <w:rPr>
          <w:sz w:val="24"/>
        </w:rPr>
      </w:pPr>
      <w:r>
        <w:rPr>
          <w:sz w:val="24"/>
        </w:rPr>
        <w:t>______________________________________</w:t>
      </w:r>
      <w:r w:rsidR="00F05D1F">
        <w:rPr>
          <w:sz w:val="24"/>
        </w:rPr>
        <w:t>_______________________________</w:t>
      </w:r>
      <w:r>
        <w:rPr>
          <w:sz w:val="24"/>
        </w:rPr>
        <w:t>_______</w:t>
      </w:r>
    </w:p>
    <w:p w:rsidR="0065709D" w:rsidRDefault="004F602E" w:rsidP="00157526">
      <w:pPr>
        <w:ind w:left="708" w:firstLine="1"/>
        <w:jc w:val="both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F05D1F" w:rsidRPr="00F05D1F">
        <w:t>Гигантовское</w:t>
      </w:r>
      <w:r w:rsidR="00F05D1F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157526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4"/>
        </w:rPr>
      </w:pPr>
      <w:r>
        <w:rPr>
          <w:sz w:val="28"/>
        </w:rPr>
        <w:t>в</w:t>
      </w:r>
      <w:r>
        <w:rPr>
          <w:sz w:val="24"/>
        </w:rPr>
        <w:t xml:space="preserve"> соответствии с пунктом 4.1.4 настоящего Соглашения (договора), применять штрафные санкции, рассчитываемые по форме, установленной в приложении № __ к настоящему Соглашению (договору), являющейся неотъемлемой частью настоящего Соглашения (договора), с обязательным уведомлением Получателя в течение ___ рабочих дней с даты принятия указанного решения </w:t>
      </w:r>
      <w:r>
        <w:rPr>
          <w:color w:val="0000FF"/>
          <w:sz w:val="24"/>
        </w:rPr>
        <w:t>&lt;18&gt;</w:t>
      </w:r>
      <w:r>
        <w:rPr>
          <w:sz w:val="24"/>
        </w:rPr>
        <w:t>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4.1.9. рассматривать предложения, документы и иную информацию, направленную Получателем, в том числе в соответствии с пунктом 4.4.1 настоящего Соглашения (договора) , в течение ___ рабочих дней со дня их получения и уведомлять Получателя о принятом решении (при необходимости);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4.1.10. направлять разъяснения Получателю по вопросам, связанным с исполнением настоящего Соглашения (договора) , в течение ____ рабочих дней со дня получения обращения Получателя в соответствии с пунктом 4.4.2 настоящего Соглашения(договора) 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4.1.11.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>
        <w:rPr>
          <w:color w:val="0000FF"/>
          <w:sz w:val="24"/>
        </w:rPr>
        <w:t>&lt;19&gt;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4.1.11.1. ___________________________________________________________;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4.1.11.2. ___________________________________________________________.</w:t>
      </w:r>
    </w:p>
    <w:p w:rsidR="0065709D" w:rsidRDefault="004F602E">
      <w:pPr>
        <w:ind w:firstLine="709"/>
        <w:jc w:val="both"/>
        <w:rPr>
          <w:sz w:val="28"/>
        </w:rPr>
      </w:pPr>
      <w:r>
        <w:rPr>
          <w:sz w:val="24"/>
        </w:rPr>
        <w:t xml:space="preserve">4.2. </w:t>
      </w:r>
      <w:r>
        <w:rPr>
          <w:sz w:val="28"/>
        </w:rPr>
        <w:t>_______________________________________________________________</w:t>
      </w:r>
    </w:p>
    <w:p w:rsidR="0065709D" w:rsidRDefault="004F602E" w:rsidP="00157526"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0668B2" w:rsidRPr="00F05D1F">
        <w:t>Гигантовское</w:t>
      </w:r>
      <w:r w:rsidR="000668B2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157526" w:rsidRPr="00F05D1F">
        <w:t>Гигантовского сельского поселения</w:t>
      </w:r>
      <w:r>
        <w:t>)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вправе </w:t>
      </w:r>
      <w:r>
        <w:rPr>
          <w:color w:val="0000FF"/>
          <w:sz w:val="24"/>
        </w:rPr>
        <w:t>&lt;20&gt;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 (договора) 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 (договора), и при условии предоставления Получателем информации, содержащей финансово-экономическое обоснование данного изменения </w:t>
      </w:r>
      <w:r>
        <w:rPr>
          <w:color w:val="0000FF"/>
          <w:sz w:val="24"/>
        </w:rPr>
        <w:t>&lt;21&gt;</w:t>
      </w:r>
      <w:r>
        <w:rPr>
          <w:sz w:val="24"/>
        </w:rPr>
        <w:t>;</w:t>
      </w:r>
    </w:p>
    <w:p w:rsidR="0065709D" w:rsidRDefault="004F602E">
      <w:pPr>
        <w:ind w:firstLine="709"/>
        <w:jc w:val="both"/>
        <w:rPr>
          <w:sz w:val="28"/>
        </w:rPr>
      </w:pPr>
      <w:r>
        <w:rPr>
          <w:sz w:val="24"/>
        </w:rPr>
        <w:t>4.2.2. приостанавливать предоставление Субсидии в случае установлени</w:t>
      </w:r>
      <w:r>
        <w:rPr>
          <w:sz w:val="28"/>
        </w:rPr>
        <w:t>я ______________________________________________________________________</w:t>
      </w:r>
    </w:p>
    <w:p w:rsidR="0065709D" w:rsidRPr="00157526" w:rsidRDefault="004F602E" w:rsidP="00157526">
      <w:pPr>
        <w:jc w:val="both"/>
        <w:rPr>
          <w:sz w:val="18"/>
          <w:szCs w:val="18"/>
        </w:rPr>
      </w:pPr>
      <w:r w:rsidRPr="00157526">
        <w:rPr>
          <w:sz w:val="18"/>
          <w:szCs w:val="18"/>
        </w:rPr>
        <w:t>(наименование исполнительно-распорядительного органа муниципального образования «</w:t>
      </w:r>
      <w:r w:rsidR="000668B2" w:rsidRPr="00157526">
        <w:rPr>
          <w:sz w:val="18"/>
          <w:szCs w:val="18"/>
        </w:rPr>
        <w:t>Гигантовское сельское поселение</w:t>
      </w:r>
      <w:r w:rsidRPr="00157526">
        <w:rPr>
          <w:sz w:val="18"/>
          <w:szCs w:val="18"/>
        </w:rPr>
        <w:t xml:space="preserve">» и (или) отраслевого (функционального) органа Администрации  </w:t>
      </w:r>
      <w:r w:rsidR="00157526" w:rsidRPr="00157526">
        <w:rPr>
          <w:sz w:val="18"/>
          <w:szCs w:val="18"/>
        </w:rPr>
        <w:t>Гигантовского сельского поселения</w:t>
      </w:r>
      <w:r w:rsidRPr="00157526">
        <w:rPr>
          <w:sz w:val="18"/>
          <w:szCs w:val="18"/>
        </w:rP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 xml:space="preserve"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настоящим Соглашением (договором),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</w:t>
      </w:r>
      <w:r>
        <w:rPr>
          <w:color w:val="0000FF"/>
          <w:sz w:val="24"/>
        </w:rPr>
        <w:t>&lt;22&gt;</w:t>
      </w:r>
      <w:r>
        <w:rPr>
          <w:sz w:val="24"/>
        </w:rPr>
        <w:t>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 (договором), в соответствии с пунктом 4.1.6 настоящего Соглашения (договора);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4.2.4.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r>
        <w:rPr>
          <w:color w:val="0000FF"/>
          <w:sz w:val="24"/>
        </w:rPr>
        <w:t>&lt;23&gt;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4.2.4.1. ____________________________________________________________;</w:t>
      </w:r>
    </w:p>
    <w:p w:rsidR="0065709D" w:rsidRDefault="004F602E">
      <w:pPr>
        <w:ind w:firstLine="709"/>
        <w:jc w:val="both"/>
        <w:rPr>
          <w:sz w:val="28"/>
        </w:rPr>
      </w:pPr>
      <w:r>
        <w:rPr>
          <w:sz w:val="24"/>
        </w:rPr>
        <w:lastRenderedPageBreak/>
        <w:t>4.2.4.2. ______________</w:t>
      </w:r>
      <w:r>
        <w:rPr>
          <w:sz w:val="28"/>
        </w:rPr>
        <w:t>______________________________________________.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4.3. Получатель обязуется: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4.3.1. представлять в _________________________________________________</w:t>
      </w:r>
    </w:p>
    <w:p w:rsidR="0065709D" w:rsidRDefault="004F602E" w:rsidP="00157526">
      <w:pPr>
        <w:ind w:left="708" w:firstLine="121"/>
        <w:jc w:val="both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0668B2" w:rsidRPr="00F05D1F">
        <w:t>Гигантовское</w:t>
      </w:r>
      <w:r w:rsidR="000668B2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157526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 xml:space="preserve">документы, установленные пунктом(ами) 3.1.2, __________ </w:t>
      </w:r>
      <w:r>
        <w:rPr>
          <w:color w:val="0000FF"/>
          <w:sz w:val="24"/>
        </w:rPr>
        <w:t>&lt;24&gt;</w:t>
      </w:r>
      <w:r>
        <w:rPr>
          <w:sz w:val="24"/>
        </w:rPr>
        <w:t xml:space="preserve"> настоящего Соглашения (договора);</w:t>
      </w:r>
    </w:p>
    <w:p w:rsidR="0065709D" w:rsidRDefault="004F602E">
      <w:pPr>
        <w:ind w:firstLine="709"/>
        <w:jc w:val="both"/>
        <w:rPr>
          <w:sz w:val="28"/>
        </w:rPr>
      </w:pPr>
      <w:r>
        <w:rPr>
          <w:sz w:val="24"/>
        </w:rPr>
        <w:t>4.3.2. обеспечивать достижение значений показателей результативности и (или) иных показателей, установленных Порядком предоставления субсидии или ______________________________________________________________________</w:t>
      </w:r>
      <w:r w:rsidR="000668B2">
        <w:rPr>
          <w:sz w:val="28"/>
        </w:rPr>
        <w:t>__________</w:t>
      </w:r>
    </w:p>
    <w:p w:rsidR="0065709D" w:rsidRPr="007A07B1" w:rsidRDefault="004F602E" w:rsidP="007A07B1">
      <w:pPr>
        <w:jc w:val="both"/>
      </w:pPr>
      <w:r w:rsidRPr="007A07B1">
        <w:t>(наименование исполнительно-распорядительного органа муниципального образования «</w:t>
      </w:r>
      <w:r w:rsidR="000668B2" w:rsidRPr="007A07B1">
        <w:t>Гигантовское сельское поселение</w:t>
      </w:r>
      <w:r w:rsidRPr="007A07B1">
        <w:t xml:space="preserve">» и (или) отраслевого (функционального) органа Администрации  </w:t>
      </w:r>
      <w:r w:rsidR="007A07B1" w:rsidRPr="007A07B1">
        <w:t>Гигантовского сельского поселения</w:t>
      </w:r>
      <w:r w:rsidRPr="007A07B1"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 xml:space="preserve">в соответствии с пунктом4.1.4 настоящего Соглашения (договора) </w:t>
      </w:r>
      <w:r>
        <w:rPr>
          <w:color w:val="0000FF"/>
          <w:sz w:val="24"/>
        </w:rPr>
        <w:t>&lt;25&gt;</w:t>
      </w:r>
      <w:r>
        <w:rPr>
          <w:sz w:val="24"/>
        </w:rPr>
        <w:t>;</w:t>
      </w:r>
    </w:p>
    <w:p w:rsidR="0065709D" w:rsidRDefault="0065709D">
      <w:pPr>
        <w:jc w:val="both"/>
        <w:rPr>
          <w:sz w:val="24"/>
        </w:rPr>
      </w:pP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4.3.3. представлять в ___________________________________________</w:t>
      </w:r>
      <w:r w:rsidR="000668B2">
        <w:rPr>
          <w:sz w:val="24"/>
        </w:rPr>
        <w:t>_________</w:t>
      </w:r>
      <w:r>
        <w:rPr>
          <w:sz w:val="24"/>
        </w:rPr>
        <w:t>_</w:t>
      </w:r>
      <w:r>
        <w:rPr>
          <w:color w:val="0000FF"/>
          <w:sz w:val="24"/>
        </w:rPr>
        <w:t>&lt;26&gt;</w:t>
      </w:r>
      <w:r>
        <w:rPr>
          <w:sz w:val="24"/>
        </w:rPr>
        <w:t>:</w:t>
      </w:r>
    </w:p>
    <w:p w:rsidR="0065709D" w:rsidRDefault="004F602E" w:rsidP="00157526">
      <w:pPr>
        <w:ind w:left="708" w:firstLine="1"/>
        <w:jc w:val="both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0668B2" w:rsidRPr="00F05D1F">
        <w:t>Гигантовское</w:t>
      </w:r>
      <w:r w:rsidR="000668B2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157526" w:rsidRPr="00F05D1F">
        <w:t>Гигантовского сельского поселения</w:t>
      </w:r>
      <w:r>
        <w:t>)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4.3.3.1. отчет о достижении значений показателей результативности в соответствии с пунктом 4.1.5.1 настоящего Соглашения (договора) </w:t>
      </w:r>
      <w:r>
        <w:rPr>
          <w:color w:val="0000FF"/>
          <w:sz w:val="24"/>
        </w:rPr>
        <w:t>&lt;27&gt;</w:t>
      </w:r>
      <w:r>
        <w:rPr>
          <w:sz w:val="24"/>
        </w:rPr>
        <w:t xml:space="preserve"> не позднее ___ рабочего дня, следующего за отчетным _____________________;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(месяц, квартал, год)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4.3.3.2. иные отчеты </w:t>
      </w:r>
      <w:r>
        <w:rPr>
          <w:color w:val="0000FF"/>
          <w:sz w:val="24"/>
        </w:rPr>
        <w:t>&lt;28&gt;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4.3.3.2.1. _______________________________;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4.3.3.2.2. _______________________________;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4.3.4. направлять по запросу __________________________________________</w:t>
      </w:r>
    </w:p>
    <w:p w:rsidR="0065709D" w:rsidRDefault="004F602E" w:rsidP="00157526">
      <w:pPr>
        <w:ind w:left="708" w:firstLine="1"/>
        <w:jc w:val="both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0668B2" w:rsidRPr="00F05D1F">
        <w:t>Гигантовское</w:t>
      </w:r>
      <w:r w:rsidR="000668B2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157526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>документыи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 (договора) , в течение ___ рабочих дней со дня получения указанного запроса;</w:t>
      </w:r>
    </w:p>
    <w:p w:rsidR="0065709D" w:rsidRDefault="004F602E">
      <w:pPr>
        <w:ind w:firstLine="709"/>
        <w:jc w:val="both"/>
        <w:rPr>
          <w:sz w:val="28"/>
        </w:rPr>
      </w:pPr>
      <w:r>
        <w:rPr>
          <w:sz w:val="24"/>
        </w:rPr>
        <w:t xml:space="preserve">4.3.5. в случае получения от </w:t>
      </w:r>
      <w:r>
        <w:rPr>
          <w:sz w:val="28"/>
        </w:rPr>
        <w:t>___________________________________________</w:t>
      </w:r>
    </w:p>
    <w:p w:rsidR="0065709D" w:rsidRDefault="004F602E" w:rsidP="00157526">
      <w:pPr>
        <w:ind w:left="708" w:firstLine="1"/>
        <w:jc w:val="both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0668B2" w:rsidRPr="00F05D1F">
        <w:t>Гигантовское</w:t>
      </w:r>
      <w:r w:rsidR="000668B2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157526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>требования в соответствии с пунктом 4.1.7 настоящего Соглашения(договора) 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4.3.5.2. возвращать в областной бюджет Субсидию в размере и в сроки, определенные в указанном требовании;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4.3.6. возвращать в бюджет района средства в размере, определенном по форме в соответствии с приложением № ___ к настоящему Соглашению (договору), являющейся неотъемлемой частью настоящего Соглашения (договора), в случае принятия _________________________________________________________________</w:t>
      </w:r>
      <w:r w:rsidR="000668B2">
        <w:rPr>
          <w:sz w:val="24"/>
        </w:rPr>
        <w:t>___________</w:t>
      </w:r>
      <w:r>
        <w:rPr>
          <w:sz w:val="24"/>
        </w:rPr>
        <w:t>______</w:t>
      </w:r>
    </w:p>
    <w:p w:rsidR="0065709D" w:rsidRPr="007A07B1" w:rsidRDefault="004F602E" w:rsidP="00157526">
      <w:pPr>
        <w:jc w:val="both"/>
      </w:pPr>
      <w:r w:rsidRPr="007A07B1">
        <w:t>(наименование исполнительно-распорядительного органа муниципального образования «</w:t>
      </w:r>
      <w:r w:rsidR="000668B2" w:rsidRPr="007A07B1">
        <w:t>Гигантовское сельское поселение</w:t>
      </w:r>
      <w:r w:rsidRPr="007A07B1">
        <w:t xml:space="preserve">» и (или) отраслевого (функционального) органа Администрации  </w:t>
      </w:r>
      <w:r w:rsidR="00157526" w:rsidRPr="007A07B1">
        <w:t>Гигантовского сельского поселения</w:t>
      </w:r>
      <w:r w:rsidRPr="007A07B1"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 xml:space="preserve">решения о применении к Получателю штрафных санкций в соответствии с пунктом 4.1.8 настоящего Соглашения (договора), в срок, установленный </w:t>
      </w:r>
    </w:p>
    <w:p w:rsidR="0065709D" w:rsidRDefault="004F602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65709D" w:rsidRPr="00157526" w:rsidRDefault="004F602E" w:rsidP="00157526">
      <w:pPr>
        <w:jc w:val="both"/>
        <w:rPr>
          <w:sz w:val="18"/>
          <w:szCs w:val="18"/>
        </w:rPr>
      </w:pPr>
      <w:r w:rsidRPr="00157526">
        <w:rPr>
          <w:sz w:val="18"/>
          <w:szCs w:val="18"/>
        </w:rPr>
        <w:t>(наименование исполнительно-распорядительного органа муниципального образования «</w:t>
      </w:r>
      <w:r w:rsidR="000668B2" w:rsidRPr="00157526">
        <w:rPr>
          <w:sz w:val="18"/>
          <w:szCs w:val="18"/>
        </w:rPr>
        <w:t>Гигантовское сельское поселение</w:t>
      </w:r>
      <w:r w:rsidRPr="00157526">
        <w:rPr>
          <w:sz w:val="18"/>
          <w:szCs w:val="18"/>
        </w:rPr>
        <w:t xml:space="preserve">» и (или) отраслевого (функционального) органа Администрации  </w:t>
      </w:r>
      <w:r w:rsidR="00157526" w:rsidRPr="00157526">
        <w:rPr>
          <w:sz w:val="18"/>
          <w:szCs w:val="18"/>
        </w:rPr>
        <w:t>Гигантовского сельского поселения</w:t>
      </w:r>
      <w:r w:rsidRPr="00157526">
        <w:rPr>
          <w:sz w:val="18"/>
          <w:szCs w:val="18"/>
        </w:rPr>
        <w:t>)</w:t>
      </w:r>
    </w:p>
    <w:p w:rsidR="0065709D" w:rsidRDefault="004F602E">
      <w:pPr>
        <w:jc w:val="both"/>
        <w:rPr>
          <w:sz w:val="24"/>
        </w:rPr>
      </w:pPr>
      <w:r>
        <w:rPr>
          <w:sz w:val="28"/>
        </w:rPr>
        <w:t xml:space="preserve"> </w:t>
      </w:r>
      <w:r>
        <w:rPr>
          <w:sz w:val="24"/>
        </w:rPr>
        <w:t xml:space="preserve">в уведомлении о применении штрафных санкций </w:t>
      </w:r>
      <w:r>
        <w:rPr>
          <w:color w:val="0000FF"/>
          <w:sz w:val="24"/>
        </w:rPr>
        <w:t>&lt;29&gt;</w:t>
      </w:r>
      <w:r>
        <w:rPr>
          <w:sz w:val="24"/>
        </w:rPr>
        <w:t>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4.3.7. обеспечивать полноту и достоверность сведений, представляемых в __________________________________________________________________</w:t>
      </w:r>
      <w:r w:rsidR="000668B2">
        <w:rPr>
          <w:sz w:val="24"/>
        </w:rPr>
        <w:t>___________</w:t>
      </w:r>
      <w:r>
        <w:rPr>
          <w:sz w:val="24"/>
        </w:rPr>
        <w:t>_____</w:t>
      </w:r>
    </w:p>
    <w:p w:rsidR="0065709D" w:rsidRPr="00157526" w:rsidRDefault="004F602E" w:rsidP="00157526">
      <w:pPr>
        <w:rPr>
          <w:sz w:val="18"/>
          <w:szCs w:val="18"/>
        </w:rPr>
      </w:pPr>
      <w:r w:rsidRPr="00157526">
        <w:rPr>
          <w:sz w:val="18"/>
          <w:szCs w:val="18"/>
        </w:rPr>
        <w:t>(наименование исполнительно-распорядительного органа муниципального образования «</w:t>
      </w:r>
      <w:r w:rsidR="000668B2" w:rsidRPr="00157526">
        <w:rPr>
          <w:sz w:val="18"/>
          <w:szCs w:val="18"/>
        </w:rPr>
        <w:t>Гигантовское сельское поселение</w:t>
      </w:r>
      <w:r w:rsidRPr="00157526">
        <w:rPr>
          <w:sz w:val="18"/>
          <w:szCs w:val="18"/>
        </w:rPr>
        <w:t xml:space="preserve">» и (или) отраслевого (функционального) органа Администрации  </w:t>
      </w:r>
      <w:r w:rsidR="00157526" w:rsidRPr="00157526">
        <w:rPr>
          <w:sz w:val="18"/>
          <w:szCs w:val="18"/>
        </w:rPr>
        <w:t>Гигантовского сельского поселения</w:t>
      </w:r>
      <w:r w:rsidRPr="00157526">
        <w:rPr>
          <w:sz w:val="18"/>
          <w:szCs w:val="18"/>
        </w:rP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>в соответствии с настоящим Соглашением (договором);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4.3.8.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>
        <w:rPr>
          <w:color w:val="0000FF"/>
          <w:sz w:val="24"/>
        </w:rPr>
        <w:t>&lt;30&gt;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4.3.8.1. _____________________________________________;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4.3.8.2. _____________________________________________.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4.4. Получатель вправе </w:t>
      </w:r>
      <w:r>
        <w:rPr>
          <w:color w:val="0000FF"/>
          <w:sz w:val="24"/>
        </w:rPr>
        <w:t>&lt;31&gt;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8"/>
        </w:rPr>
      </w:pPr>
      <w:r>
        <w:rPr>
          <w:sz w:val="24"/>
        </w:rPr>
        <w:t>4.4.1. направлять в __________________________________________</w:t>
      </w:r>
      <w:r w:rsidR="000668B2">
        <w:rPr>
          <w:sz w:val="24"/>
        </w:rPr>
        <w:t>__________</w:t>
      </w:r>
      <w:r>
        <w:rPr>
          <w:sz w:val="24"/>
        </w:rPr>
        <w:t>_______</w:t>
      </w:r>
      <w:r>
        <w:rPr>
          <w:sz w:val="28"/>
        </w:rPr>
        <w:t>_</w:t>
      </w:r>
    </w:p>
    <w:p w:rsidR="0065709D" w:rsidRDefault="004F602E" w:rsidP="00157526">
      <w:pPr>
        <w:ind w:left="708" w:firstLine="1"/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0668B2" w:rsidRPr="00F05D1F">
        <w:t>Гигантовское</w:t>
      </w:r>
      <w:r w:rsidR="000668B2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157526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>предложения о внесении изменений в настоящее Соглашение (договор) 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4.4.2. обращаться в ________________________________________</w:t>
      </w:r>
      <w:r w:rsidR="00966128">
        <w:rPr>
          <w:sz w:val="24"/>
        </w:rPr>
        <w:t>_________</w:t>
      </w:r>
      <w:r>
        <w:rPr>
          <w:sz w:val="24"/>
        </w:rPr>
        <w:t>__________</w:t>
      </w:r>
    </w:p>
    <w:p w:rsidR="0065709D" w:rsidRDefault="004F602E" w:rsidP="00157526">
      <w:pPr>
        <w:ind w:left="708" w:firstLine="1"/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966128" w:rsidRPr="00F05D1F">
        <w:t>Гигантовское</w:t>
      </w:r>
      <w:r w:rsidR="00966128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157526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>в целях получения разъяснений в связи с исполнением настоящего Соглашения;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4.4.3.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r>
        <w:rPr>
          <w:color w:val="0000FF"/>
          <w:sz w:val="24"/>
        </w:rPr>
        <w:t>&lt;32&gt;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4.4.3.1. ______________________________________;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4.4.3.2. ______________________________________.</w:t>
      </w:r>
    </w:p>
    <w:p w:rsidR="0065709D" w:rsidRDefault="0065709D">
      <w:pPr>
        <w:ind w:firstLine="709"/>
        <w:jc w:val="both"/>
        <w:rPr>
          <w:sz w:val="24"/>
        </w:rPr>
      </w:pPr>
    </w:p>
    <w:p w:rsidR="0065709D" w:rsidRDefault="004F602E">
      <w:pPr>
        <w:ind w:firstLine="709"/>
        <w:jc w:val="center"/>
        <w:outlineLvl w:val="1"/>
        <w:rPr>
          <w:sz w:val="24"/>
        </w:rPr>
      </w:pPr>
      <w:r>
        <w:rPr>
          <w:sz w:val="24"/>
        </w:rPr>
        <w:t>5. Ответственность Сторон</w:t>
      </w:r>
    </w:p>
    <w:p w:rsidR="0065709D" w:rsidRDefault="0065709D">
      <w:pPr>
        <w:ind w:firstLine="709"/>
        <w:jc w:val="both"/>
        <w:rPr>
          <w:sz w:val="24"/>
        </w:rPr>
      </w:pP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5.1. В случае неисполнения или ненадлежащего исполнения своих обязательств по настоящему Соглашению (договору) Стороны несут ответственность в соответствии с законодательством Российской Федерации.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(договору) </w:t>
      </w:r>
      <w:r>
        <w:rPr>
          <w:color w:val="0000FF"/>
          <w:sz w:val="24"/>
        </w:rPr>
        <w:t>&lt;33&gt;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5.2.1. ______________________________________;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5.2.2. ______________________________________.</w:t>
      </w:r>
    </w:p>
    <w:p w:rsidR="0065709D" w:rsidRDefault="0065709D">
      <w:pPr>
        <w:ind w:firstLine="709"/>
        <w:jc w:val="both"/>
        <w:rPr>
          <w:sz w:val="24"/>
        </w:rPr>
      </w:pPr>
    </w:p>
    <w:p w:rsidR="0065709D" w:rsidRDefault="004F602E">
      <w:pPr>
        <w:ind w:firstLine="709"/>
        <w:jc w:val="center"/>
        <w:outlineLvl w:val="1"/>
        <w:rPr>
          <w:sz w:val="24"/>
        </w:rPr>
      </w:pPr>
      <w:r>
        <w:rPr>
          <w:sz w:val="24"/>
        </w:rPr>
        <w:t>6. Иные условия</w:t>
      </w:r>
    </w:p>
    <w:p w:rsidR="0065709D" w:rsidRDefault="0065709D">
      <w:pPr>
        <w:ind w:firstLine="709"/>
        <w:jc w:val="both"/>
        <w:rPr>
          <w:sz w:val="28"/>
        </w:rPr>
      </w:pP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6.1. Иные условия по настоящему Соглашению (договору) </w:t>
      </w:r>
      <w:r>
        <w:rPr>
          <w:color w:val="0000FF"/>
          <w:sz w:val="24"/>
        </w:rPr>
        <w:t>&lt;34&gt;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6.1.1. ______________________________________;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6.1.2. ______________________________________.</w:t>
      </w:r>
    </w:p>
    <w:p w:rsidR="0065709D" w:rsidRDefault="0065709D">
      <w:pPr>
        <w:ind w:firstLine="709"/>
        <w:jc w:val="both"/>
        <w:rPr>
          <w:sz w:val="24"/>
        </w:rPr>
      </w:pPr>
    </w:p>
    <w:p w:rsidR="0065709D" w:rsidRDefault="004F602E">
      <w:pPr>
        <w:ind w:firstLine="709"/>
        <w:jc w:val="center"/>
        <w:outlineLvl w:val="1"/>
        <w:rPr>
          <w:sz w:val="24"/>
        </w:rPr>
      </w:pPr>
      <w:r>
        <w:rPr>
          <w:sz w:val="24"/>
        </w:rPr>
        <w:t>7. Заключительные положения</w:t>
      </w:r>
    </w:p>
    <w:p w:rsidR="0065709D" w:rsidRDefault="0065709D">
      <w:pPr>
        <w:ind w:firstLine="540"/>
        <w:jc w:val="both"/>
      </w:pP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7.1. Споры, возникающие между Сторонами в связи с исполнением настоящего Соглашения (договора),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966128">
        <w:rPr>
          <w:sz w:val="24"/>
        </w:rPr>
        <w:t xml:space="preserve"> </w:t>
      </w:r>
      <w:r>
        <w:rPr>
          <w:sz w:val="24"/>
        </w:rPr>
        <w:t>достижении согласия споры между Сторонами решаются в судебном порядке.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7.2. Настоящее Соглашение (договор)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</w:t>
      </w:r>
      <w:r w:rsidR="00966128">
        <w:rPr>
          <w:sz w:val="24"/>
        </w:rPr>
        <w:t>нкте 2.1 настоящего Соглашения (</w:t>
      </w:r>
      <w:r>
        <w:rPr>
          <w:sz w:val="24"/>
        </w:rPr>
        <w:t>договора), и действует до полного исполнения Сторонами своих обязательств по настоящему Соглашению (договору).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7.3. Изменение настоящего Соглашения (договора),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(договору) по форме в соответствии с приложением № 1  к настоящему Соглашению (договору), являющимся неотъемлемой частью настоящего Соглашения (договора)</w:t>
      </w:r>
      <w:r>
        <w:rPr>
          <w:color w:val="0000FF"/>
          <w:sz w:val="24"/>
        </w:rPr>
        <w:t>&lt;35&gt;</w:t>
      </w:r>
      <w:r>
        <w:rPr>
          <w:sz w:val="24"/>
        </w:rPr>
        <w:t>.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7.4. Расторжение настоящего Соглашения (договора) возможно в случае: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7.4.1. реорганизации </w:t>
      </w:r>
      <w:r>
        <w:rPr>
          <w:color w:val="0000FF"/>
          <w:sz w:val="24"/>
        </w:rPr>
        <w:t>&lt;36&gt;</w:t>
      </w:r>
      <w:r>
        <w:rPr>
          <w:sz w:val="24"/>
        </w:rPr>
        <w:t xml:space="preserve"> или прекращения деятельности Получателя;</w:t>
      </w:r>
    </w:p>
    <w:p w:rsidR="0065709D" w:rsidRDefault="00966128">
      <w:pPr>
        <w:ind w:firstLine="709"/>
        <w:jc w:val="both"/>
        <w:rPr>
          <w:sz w:val="24"/>
        </w:rPr>
      </w:pPr>
      <w:r>
        <w:rPr>
          <w:sz w:val="24"/>
        </w:rPr>
        <w:t>7.4.2. н</w:t>
      </w:r>
      <w:r w:rsidR="004F602E">
        <w:rPr>
          <w:sz w:val="24"/>
        </w:rPr>
        <w:t>арушения Получателем порядка, целей и условий предоставления Субсидии, установленных Порядком предоставления субсидии и настоящим Соглашением (договором);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7.4.3. ______________________________________ </w:t>
      </w:r>
      <w:r>
        <w:rPr>
          <w:color w:val="0000FF"/>
          <w:sz w:val="24"/>
        </w:rPr>
        <w:t>&lt;37&gt;</w:t>
      </w:r>
      <w:r>
        <w:rPr>
          <w:sz w:val="24"/>
        </w:rPr>
        <w:t>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7.5. Расторжение настоящего Соглашения (договора) в одностороннем порядке возможно в случае не</w:t>
      </w:r>
      <w:r w:rsidR="00966128">
        <w:rPr>
          <w:sz w:val="24"/>
        </w:rPr>
        <w:t xml:space="preserve"> </w:t>
      </w:r>
      <w:r>
        <w:rPr>
          <w:sz w:val="24"/>
        </w:rPr>
        <w:t xml:space="preserve">достижения Получателем установленных настоящим Соглашением (договором) показателей результативности или иных показателей, установленных настоящим Соглашением (договором) </w:t>
      </w:r>
      <w:r>
        <w:rPr>
          <w:color w:val="0000FF"/>
          <w:sz w:val="24"/>
        </w:rPr>
        <w:t>&lt;38&gt;</w:t>
      </w:r>
      <w:r>
        <w:rPr>
          <w:sz w:val="24"/>
        </w:rPr>
        <w:t>.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7.6. Документы и иная информация, предусмотренные настоящим Соглашением (договором), могут направляться Сторонами следующим(ми) способом(ами) </w:t>
      </w:r>
      <w:r>
        <w:rPr>
          <w:color w:val="0000FF"/>
          <w:sz w:val="24"/>
        </w:rPr>
        <w:t>&lt;39&gt;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7.6.2. ______________________________________. </w:t>
      </w:r>
      <w:r>
        <w:rPr>
          <w:color w:val="0000FF"/>
          <w:sz w:val="24"/>
        </w:rPr>
        <w:t>&lt;40&gt;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7.7. Настоящее Соглашение (договор) заключено Сторонами в форме:</w:t>
      </w:r>
    </w:p>
    <w:p w:rsidR="0065709D" w:rsidRDefault="00966128">
      <w:pPr>
        <w:ind w:firstLine="709"/>
        <w:jc w:val="both"/>
        <w:rPr>
          <w:sz w:val="24"/>
        </w:rPr>
      </w:pPr>
      <w:r>
        <w:rPr>
          <w:sz w:val="24"/>
        </w:rPr>
        <w:t>7.7.1</w:t>
      </w:r>
      <w:r w:rsidR="004F602E">
        <w:rPr>
          <w:sz w:val="24"/>
        </w:rPr>
        <w:t xml:space="preserve">. бумажного документа в двух экземплярах, по одному экземпляру для каждой из Сторон </w:t>
      </w:r>
      <w:r>
        <w:rPr>
          <w:color w:val="0000FF"/>
          <w:sz w:val="24"/>
        </w:rPr>
        <w:t>&lt;41</w:t>
      </w:r>
      <w:r w:rsidR="004F602E">
        <w:rPr>
          <w:color w:val="0000FF"/>
          <w:sz w:val="24"/>
        </w:rPr>
        <w:t>&gt;</w:t>
      </w:r>
      <w:r w:rsidR="004F602E">
        <w:rPr>
          <w:sz w:val="24"/>
        </w:rPr>
        <w:t>.</w:t>
      </w:r>
    </w:p>
    <w:p w:rsidR="0065709D" w:rsidRDefault="0065709D">
      <w:pPr>
        <w:ind w:firstLine="709"/>
        <w:jc w:val="both"/>
      </w:pPr>
    </w:p>
    <w:p w:rsidR="0065709D" w:rsidRDefault="004F602E">
      <w:pPr>
        <w:jc w:val="center"/>
        <w:outlineLvl w:val="1"/>
        <w:rPr>
          <w:sz w:val="24"/>
        </w:rPr>
      </w:pPr>
      <w:r>
        <w:rPr>
          <w:sz w:val="24"/>
        </w:rPr>
        <w:t>8. Платежные реквизиты Сторон</w:t>
      </w:r>
    </w:p>
    <w:p w:rsidR="0065709D" w:rsidRDefault="0065709D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73"/>
        <w:gridCol w:w="4781"/>
      </w:tblGrid>
      <w:tr w:rsidR="0065709D">
        <w:trPr>
          <w:trHeight w:val="72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Сокращенное наименование</w:t>
            </w:r>
          </w:p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Получателя</w:t>
            </w:r>
          </w:p>
        </w:tc>
      </w:tr>
      <w:tr w:rsidR="0065709D">
        <w:trPr>
          <w:trHeight w:val="61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Администрация Сальского района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Наименование Получателя</w:t>
            </w:r>
          </w:p>
        </w:tc>
      </w:tr>
      <w:tr w:rsidR="0065709D">
        <w:trPr>
          <w:trHeight w:val="200"/>
        </w:trPr>
        <w:tc>
          <w:tcPr>
            <w:tcW w:w="5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 xml:space="preserve">ОГРН, </w:t>
            </w:r>
            <w:hyperlink r:id="rId9" w:history="1">
              <w:r>
                <w:rPr>
                  <w:color w:val="0000FF"/>
                  <w:sz w:val="24"/>
                </w:rPr>
                <w:t>ОКТМО</w:t>
              </w:r>
            </w:hyperlink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 xml:space="preserve">ОГРН, </w:t>
            </w:r>
            <w:hyperlink r:id="rId10" w:history="1">
              <w:r>
                <w:rPr>
                  <w:color w:val="0000FF"/>
                  <w:sz w:val="24"/>
                </w:rPr>
                <w:t>ОКТМО</w:t>
              </w:r>
            </w:hyperlink>
          </w:p>
        </w:tc>
      </w:tr>
      <w:tr w:rsidR="0065709D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</w:tr>
      <w:tr w:rsidR="0065709D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</w:tr>
      <w:tr w:rsidR="0065709D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Платежные реквизиты: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Платежные реквизиты:</w:t>
            </w:r>
          </w:p>
        </w:tc>
      </w:tr>
      <w:tr w:rsidR="0065709D">
        <w:trPr>
          <w:trHeight w:val="1941"/>
        </w:trPr>
        <w:tc>
          <w:tcPr>
            <w:tcW w:w="5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Наименование учреждения Банка России</w:t>
            </w:r>
          </w:p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БИК</w:t>
            </w:r>
          </w:p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Расчетный счет</w:t>
            </w:r>
          </w:p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Лицевой счет</w:t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Наименование учреждения Банка России</w:t>
            </w:r>
          </w:p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БИК</w:t>
            </w:r>
          </w:p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Расчетный счет</w:t>
            </w:r>
          </w:p>
        </w:tc>
      </w:tr>
    </w:tbl>
    <w:p w:rsidR="0065709D" w:rsidRDefault="0065709D">
      <w:pPr>
        <w:jc w:val="both"/>
      </w:pPr>
    </w:p>
    <w:p w:rsidR="0065709D" w:rsidRDefault="0065709D" w:rsidP="007A07B1">
      <w:pPr>
        <w:outlineLvl w:val="1"/>
        <w:rPr>
          <w:sz w:val="24"/>
        </w:rPr>
      </w:pPr>
    </w:p>
    <w:p w:rsidR="007A07B1" w:rsidRDefault="007A07B1" w:rsidP="007A07B1">
      <w:pPr>
        <w:outlineLvl w:val="1"/>
        <w:rPr>
          <w:sz w:val="24"/>
        </w:rPr>
      </w:pPr>
    </w:p>
    <w:p w:rsidR="007A07B1" w:rsidRDefault="007A07B1" w:rsidP="007A07B1">
      <w:pPr>
        <w:outlineLvl w:val="1"/>
        <w:rPr>
          <w:sz w:val="24"/>
        </w:rPr>
      </w:pPr>
    </w:p>
    <w:p w:rsidR="0065709D" w:rsidRDefault="004F602E">
      <w:pPr>
        <w:jc w:val="center"/>
        <w:outlineLvl w:val="1"/>
        <w:rPr>
          <w:sz w:val="24"/>
        </w:rPr>
      </w:pPr>
      <w:r>
        <w:rPr>
          <w:sz w:val="24"/>
        </w:rPr>
        <w:t>9. Подписи Сторон</w:t>
      </w:r>
    </w:p>
    <w:p w:rsidR="0065709D" w:rsidRDefault="0065709D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4790"/>
      </w:tblGrid>
      <w:tr w:rsidR="0065709D">
        <w:trPr>
          <w:trHeight w:val="753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Сокращенное наименование</w:t>
            </w:r>
          </w:p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Получателя</w:t>
            </w:r>
          </w:p>
        </w:tc>
      </w:tr>
      <w:tr w:rsidR="0065709D">
        <w:trPr>
          <w:trHeight w:val="566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_______________/________________________/</w:t>
            </w:r>
          </w:p>
          <w:p w:rsidR="0065709D" w:rsidRDefault="004F602E">
            <w:pPr>
              <w:jc w:val="both"/>
            </w:pPr>
            <w:r>
              <w:t>(подпись)                   (ФИО)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_______________/_____________________/</w:t>
            </w:r>
          </w:p>
          <w:p w:rsidR="0065709D" w:rsidRDefault="004F602E">
            <w:pPr>
              <w:jc w:val="both"/>
            </w:pPr>
            <w:r>
              <w:t>(подпись)                 (ФИО)</w:t>
            </w:r>
          </w:p>
        </w:tc>
      </w:tr>
    </w:tbl>
    <w:p w:rsidR="0065709D" w:rsidRDefault="0065709D">
      <w:pPr>
        <w:jc w:val="both"/>
      </w:pPr>
    </w:p>
    <w:p w:rsidR="0065709D" w:rsidRDefault="004F602E">
      <w:pPr>
        <w:ind w:firstLine="709"/>
        <w:jc w:val="both"/>
      </w:pPr>
      <w:r>
        <w:t>&lt;1&gt; Указывается срок, на который предоставляется Субсидия.</w:t>
      </w:r>
    </w:p>
    <w:p w:rsidR="0065709D" w:rsidRDefault="004F602E">
      <w:pPr>
        <w:ind w:firstLine="709"/>
        <w:jc w:val="both"/>
      </w:pPr>
      <w:r>
        <w:t>&lt;2&gt; Указывается в соответствии с Порядком предоставления субсидии.</w:t>
      </w:r>
    </w:p>
    <w:p w:rsidR="0065709D" w:rsidRDefault="004F602E">
      <w:pPr>
        <w:ind w:firstLine="709"/>
        <w:jc w:val="both"/>
      </w:pPr>
      <w:r>
        <w:t>&lt;3&gt;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65709D" w:rsidRDefault="004F602E">
      <w:pPr>
        <w:ind w:firstLine="709"/>
        <w:jc w:val="both"/>
      </w:pPr>
      <w:r>
        <w:t>&lt;4&gt;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65709D" w:rsidRDefault="004F602E">
      <w:pPr>
        <w:ind w:firstLine="709"/>
        <w:jc w:val="both"/>
      </w:pPr>
      <w:r>
        <w:t>&lt;5&gt;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65709D" w:rsidRDefault="004F602E">
      <w:pPr>
        <w:ind w:firstLine="709"/>
        <w:jc w:val="both"/>
      </w:pPr>
      <w:r>
        <w:t>&lt;7&gt;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65709D" w:rsidRDefault="004F602E">
      <w:pPr>
        <w:ind w:firstLine="709"/>
        <w:jc w:val="both"/>
      </w:pPr>
      <w:r>
        <w:t>&lt;8&gt;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65709D" w:rsidRDefault="004F602E">
      <w:pPr>
        <w:ind w:firstLine="709"/>
        <w:jc w:val="both"/>
      </w:pPr>
      <w:r>
        <w:t>&lt;9&gt; Но не позднее десятого рабочего дня после принятия органом государственной власти Ростовской области решения о перечислении Получателю субсидии по результатам рассмотрения документов.</w:t>
      </w:r>
    </w:p>
    <w:p w:rsidR="0065709D" w:rsidRDefault="004F602E">
      <w:pPr>
        <w:ind w:firstLine="709"/>
        <w:jc w:val="both"/>
      </w:pPr>
      <w:r>
        <w:t>&lt;10&gt; Предусматривается при наличии в соглашении иных пунктов, предусматривающих представление Получателем в исполнительно-распорядительный орган муниципального образования «</w:t>
      </w:r>
      <w:r w:rsidR="00966128" w:rsidRPr="00F05D1F">
        <w:t>Гигантовское</w:t>
      </w:r>
      <w:r w:rsidR="00966128">
        <w:t xml:space="preserve"> сельское поселение</w:t>
      </w:r>
      <w:r>
        <w:t xml:space="preserve">» и (или) отраслевой (функциональный) орган Администрации  </w:t>
      </w:r>
      <w:r w:rsidR="00966128">
        <w:t xml:space="preserve">Гигантовского сельского поселения </w:t>
      </w:r>
      <w:r>
        <w:t>конкретных документов, с указанием таких пунктов.</w:t>
      </w:r>
    </w:p>
    <w:p w:rsidR="0065709D" w:rsidRDefault="004F602E">
      <w:pPr>
        <w:ind w:firstLine="709"/>
        <w:jc w:val="both"/>
      </w:pPr>
      <w:r>
        <w:t>&lt;11&gt; Предусматривается в случае, если Порядком предоставления субсидии установлено право исполнительно-распорядительного органа муниципального образования «</w:t>
      </w:r>
      <w:r w:rsidR="00966128" w:rsidRPr="00F05D1F">
        <w:t>Гигантовское</w:t>
      </w:r>
      <w:r w:rsidR="00966128">
        <w:t xml:space="preserve"> сельское поселение</w:t>
      </w:r>
      <w:r>
        <w:t xml:space="preserve">» и (или) отраслевого(функционального) органа Администрации  </w:t>
      </w:r>
      <w:r w:rsidR="00157526" w:rsidRPr="00F05D1F">
        <w:t>Гигантовского сельского поселения</w:t>
      </w:r>
      <w:r w:rsidR="00157526">
        <w:t xml:space="preserve"> </w:t>
      </w:r>
      <w:r>
        <w:t>устанавливать конкретные показатели результативности и (или) иные показатели в соглашении.</w:t>
      </w:r>
    </w:p>
    <w:p w:rsidR="0065709D" w:rsidRDefault="004F602E">
      <w:pPr>
        <w:ind w:firstLine="709"/>
        <w:jc w:val="both"/>
      </w:pPr>
      <w:r>
        <w:t>&lt;12&gt; Предусматривается в случае, если это предусмотрено Порядком предоставления субсидии. Приложение, указанное в пункте 4.1.4.1 оформляется в соответствии с приложением №2 к настоящей Типовой форме.</w:t>
      </w:r>
    </w:p>
    <w:p w:rsidR="0065709D" w:rsidRDefault="004F602E">
      <w:pPr>
        <w:ind w:firstLine="709"/>
        <w:jc w:val="both"/>
      </w:pPr>
      <w:r>
        <w:t>&lt;13&gt;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65709D" w:rsidRDefault="004F602E">
      <w:pPr>
        <w:ind w:firstLine="709"/>
        <w:jc w:val="both"/>
      </w:pPr>
      <w:r>
        <w:t>&lt;14&gt; Предусматривается при наличии в соглашении пункта 4.1.4, а также в случае, если это установлено Порядком предоставления субсидии.</w:t>
      </w:r>
    </w:p>
    <w:p w:rsidR="0065709D" w:rsidRDefault="004F602E">
      <w:pPr>
        <w:ind w:firstLine="709"/>
        <w:jc w:val="both"/>
      </w:pPr>
      <w:r>
        <w:t>&lt;15&gt; Предусматривается при наличии в соглашении пункта 4.1.4.1, а также в случае, если это установлено Порядком предоставления субсидии. Отчет, указанный в пункте 4.1.5.1 оформляется по форме согласно приложению № 3 к настоящей Типовой форме (в случае если Порядком предоставления субсидии установлено право исполнительно-распорядительного органа муниципального образования «</w:t>
      </w:r>
      <w:r w:rsidR="00966128" w:rsidRPr="00F05D1F">
        <w:t>Гигантовское</w:t>
      </w:r>
      <w:r w:rsidR="00966128">
        <w:t xml:space="preserve"> сельское поселение</w:t>
      </w:r>
      <w:r>
        <w:t xml:space="preserve">» и (или) отраслевого(функционального) органа Администрации  </w:t>
      </w:r>
      <w:r w:rsidR="00157526" w:rsidRPr="00F05D1F">
        <w:t>Гигантовского сельского поселения</w:t>
      </w:r>
      <w:r w:rsidR="00157526">
        <w:t xml:space="preserve"> </w:t>
      </w:r>
      <w:r>
        <w:t>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:rsidR="0065709D" w:rsidRDefault="004F602E">
      <w:pPr>
        <w:ind w:firstLine="709"/>
        <w:jc w:val="both"/>
      </w:pPr>
      <w:r>
        <w:t>&lt;16&gt; Предусматривается,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исполнительно-распорядительным органом</w:t>
      </w:r>
      <w:r w:rsidR="00966128">
        <w:t xml:space="preserve"> </w:t>
      </w:r>
      <w:r>
        <w:t>муниципального образования «</w:t>
      </w:r>
      <w:r w:rsidR="00966128" w:rsidRPr="00F05D1F">
        <w:t>Гигантовское</w:t>
      </w:r>
      <w:r w:rsidR="00966128">
        <w:t xml:space="preserve"> сельское поселение</w:t>
      </w:r>
      <w:r>
        <w:t xml:space="preserve">» и (или) отраслевым(функциональным) органом Администрации  </w:t>
      </w:r>
      <w:r w:rsidR="00157526" w:rsidRPr="00F05D1F">
        <w:t>Гигантовского сельского поселения</w:t>
      </w:r>
      <w:r>
        <w:t>, установленные Порядком предоставления субсидии.</w:t>
      </w:r>
    </w:p>
    <w:p w:rsidR="0065709D" w:rsidRDefault="004F602E">
      <w:pPr>
        <w:ind w:firstLine="709"/>
        <w:jc w:val="both"/>
      </w:pPr>
      <w:r>
        <w:t>&lt;17&gt;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исполнительно-распорядительным органом муниципального образования «</w:t>
      </w:r>
      <w:r w:rsidR="00966128" w:rsidRPr="00F05D1F">
        <w:t>Гигантовское</w:t>
      </w:r>
      <w:r w:rsidR="00966128">
        <w:t xml:space="preserve"> сельское поселение</w:t>
      </w:r>
      <w:r>
        <w:t xml:space="preserve">» и (или) отраслевым(функциональным) органом Администрации  </w:t>
      </w:r>
      <w:r w:rsidR="00157526" w:rsidRPr="00F05D1F">
        <w:t>Гигантовского сельского поселения</w:t>
      </w:r>
      <w:r>
        <w:t xml:space="preserve">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65709D" w:rsidRDefault="004F602E">
      <w:pPr>
        <w:ind w:firstLine="709"/>
        <w:jc w:val="both"/>
      </w:pPr>
      <w:r>
        <w:t>&lt;18&gt; 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 по форме согласно приложению № 4 к настоящей Типовой форме, если иная форма не установлена Порядком предоставления субсидии.</w:t>
      </w:r>
    </w:p>
    <w:p w:rsidR="0065709D" w:rsidRDefault="004F602E">
      <w:pPr>
        <w:ind w:firstLine="709"/>
        <w:jc w:val="both"/>
      </w:pPr>
      <w:r>
        <w:lastRenderedPageBreak/>
        <w:t>&lt;19&gt; Указываются иные конкретные обязательства, установленные Порядком предоставления субсидии.</w:t>
      </w:r>
    </w:p>
    <w:p w:rsidR="0065709D" w:rsidRDefault="004F602E">
      <w:pPr>
        <w:ind w:firstLine="709"/>
        <w:jc w:val="both"/>
      </w:pPr>
      <w:r>
        <w:t>&lt;20&gt;Пункты 4.2.1 - 4.2.3 могут не предусматриваться в случае указания в пункте 3.3 соглашения периодичности перечисления Субсидии – «единовременно».</w:t>
      </w:r>
    </w:p>
    <w:p w:rsidR="0065709D" w:rsidRDefault="004F602E">
      <w:pPr>
        <w:ind w:firstLine="709"/>
        <w:jc w:val="both"/>
      </w:pPr>
      <w:r>
        <w:t>&lt;21&gt; Предусматривается в случае, если это установлено Порядком предоставления субсидии.</w:t>
      </w:r>
    </w:p>
    <w:p w:rsidR="0065709D" w:rsidRDefault="004F602E">
      <w:pPr>
        <w:ind w:firstLine="709"/>
        <w:jc w:val="both"/>
      </w:pPr>
      <w:r>
        <w:t>&lt;22&gt; Предусматривается, в случае если это установлено Порядком предоставления субсидии.</w:t>
      </w:r>
    </w:p>
    <w:p w:rsidR="0065709D" w:rsidRDefault="004F602E">
      <w:pPr>
        <w:ind w:firstLine="709"/>
        <w:jc w:val="both"/>
      </w:pPr>
      <w:r>
        <w:t>&lt;23&gt;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65709D" w:rsidRDefault="004F602E">
      <w:pPr>
        <w:ind w:firstLine="709"/>
        <w:jc w:val="both"/>
      </w:pPr>
      <w:r>
        <w:t>&lt;24&gt; Предусматривается при наличии в соглашении иных пунктов, предусматривающих представление Получателем в исполнительно-распорядительный орган муниципального образования «</w:t>
      </w:r>
      <w:r w:rsidR="00966128" w:rsidRPr="00F05D1F">
        <w:t>Гигантовское</w:t>
      </w:r>
      <w:r w:rsidR="00966128">
        <w:t xml:space="preserve"> сельское поселение</w:t>
      </w:r>
      <w:r>
        <w:t xml:space="preserve">» и (или) отраслевой (функциональный) орган Администрации  </w:t>
      </w:r>
      <w:r w:rsidR="00157526" w:rsidRPr="00F05D1F">
        <w:t>Гигантовского сельского поселения</w:t>
      </w:r>
      <w:r w:rsidR="00157526">
        <w:t xml:space="preserve"> </w:t>
      </w:r>
      <w:r>
        <w:t>конкретных документов, с указанием таких пунктов.</w:t>
      </w:r>
    </w:p>
    <w:p w:rsidR="0065709D" w:rsidRDefault="004F602E">
      <w:pPr>
        <w:ind w:firstLine="709"/>
        <w:jc w:val="both"/>
      </w:pPr>
      <w:r>
        <w:t>&lt;25&gt; Предусматривается при наличии в соглашении пункта 4.1.4, а также в случае, если это установлено Порядком предоставления субсидии.</w:t>
      </w:r>
    </w:p>
    <w:p w:rsidR="0065709D" w:rsidRDefault="004F602E">
      <w:pPr>
        <w:ind w:firstLine="709"/>
        <w:jc w:val="both"/>
      </w:pPr>
      <w:r>
        <w:t>&lt;26&gt; Сроки представление отчетов, указанных в пункте 4.3.3,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исполнительно-распорядительного органа муниципального образования «</w:t>
      </w:r>
      <w:r w:rsidR="00966128" w:rsidRPr="00F05D1F">
        <w:t>Гигантовское</w:t>
      </w:r>
      <w:r w:rsidR="00966128">
        <w:t xml:space="preserve"> сельское поселение</w:t>
      </w:r>
      <w:r>
        <w:t xml:space="preserve">» и (или) отраслевого(функционального) органа Администрации  </w:t>
      </w:r>
      <w:r w:rsidR="00157526" w:rsidRPr="00F05D1F">
        <w:t>Гигантовского сельского поселения</w:t>
      </w:r>
      <w:r>
        <w:t xml:space="preserve"> устанавливать сроки и формы представления отчетности в соглашении.</w:t>
      </w:r>
    </w:p>
    <w:p w:rsidR="0065709D" w:rsidRDefault="004F602E">
      <w:pPr>
        <w:ind w:firstLine="709"/>
        <w:jc w:val="both"/>
      </w:pPr>
      <w:r>
        <w:t>&lt;27&gt; Предусматривается при наличии в соглашении пункта 4.1.5.1.</w:t>
      </w:r>
    </w:p>
    <w:p w:rsidR="0065709D" w:rsidRDefault="004F602E">
      <w:pPr>
        <w:ind w:firstLine="709"/>
        <w:jc w:val="both"/>
      </w:pPr>
      <w:r>
        <w:t>&lt;28&gt; Предусматривается при наличии в соглашении пункта 4.1.5.2,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65709D" w:rsidRDefault="004F602E">
      <w:pPr>
        <w:ind w:firstLine="709"/>
        <w:jc w:val="both"/>
      </w:pPr>
      <w:r>
        <w:t>&lt;29&gt; Предусматривается при наличии в соглашении пункта 4.1.8.</w:t>
      </w:r>
    </w:p>
    <w:p w:rsidR="0065709D" w:rsidRDefault="004F602E">
      <w:pPr>
        <w:ind w:firstLine="709"/>
        <w:jc w:val="both"/>
      </w:pPr>
      <w:r>
        <w:t>&lt;30&gt; 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65709D" w:rsidRDefault="004F602E">
      <w:pPr>
        <w:ind w:firstLine="709"/>
        <w:jc w:val="both"/>
      </w:pPr>
      <w:r>
        <w:t>&lt;31&gt;Пункт 4.4.1 может не предусматриваться в случае указания в пункте 3.3 соглашения периодичности перечисления Субсидии – «единовременно».</w:t>
      </w:r>
    </w:p>
    <w:p w:rsidR="0065709D" w:rsidRDefault="004F602E">
      <w:pPr>
        <w:ind w:firstLine="709"/>
        <w:jc w:val="both"/>
      </w:pPr>
      <w:r>
        <w:t>&lt;32&gt;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65709D" w:rsidRDefault="004F602E">
      <w:pPr>
        <w:ind w:firstLine="709"/>
        <w:jc w:val="both"/>
      </w:pPr>
      <w:r>
        <w:t>&lt;33&gt;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65709D" w:rsidRDefault="004F602E">
      <w:pPr>
        <w:ind w:firstLine="709"/>
        <w:jc w:val="both"/>
      </w:pPr>
      <w:r>
        <w:t>&lt;34&gt;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65709D" w:rsidRDefault="004F602E">
      <w:pPr>
        <w:ind w:firstLine="709"/>
        <w:jc w:val="both"/>
      </w:pPr>
      <w:r>
        <w:t>&lt;35&gt; Дополнительное соглашение, указанное в пункте 7.3, оформляется в соответствии с приложением № 5 к настоящей Типовой форме.</w:t>
      </w:r>
    </w:p>
    <w:p w:rsidR="0065709D" w:rsidRDefault="004F602E">
      <w:pPr>
        <w:ind w:firstLine="709"/>
        <w:jc w:val="both"/>
      </w:pPr>
      <w:r>
        <w:t>&lt;36&gt;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65709D" w:rsidRDefault="004F602E">
      <w:pPr>
        <w:ind w:firstLine="709"/>
        <w:jc w:val="both"/>
      </w:pPr>
      <w:r>
        <w:t>&lt;37&gt;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65709D" w:rsidRDefault="004F602E">
      <w:pPr>
        <w:ind w:firstLine="709"/>
        <w:jc w:val="both"/>
      </w:pPr>
      <w:r>
        <w:t>&lt;48&gt; Предусматривается в случае, если это установлено Порядком предоставления субсидии.</w:t>
      </w:r>
    </w:p>
    <w:p w:rsidR="0065709D" w:rsidRDefault="004F602E">
      <w:pPr>
        <w:ind w:firstLine="709"/>
        <w:jc w:val="both"/>
      </w:pPr>
      <w:r>
        <w:t>&lt;39&gt; Указывается способ(ы) направления документов по выбору Сторон.</w:t>
      </w:r>
    </w:p>
    <w:p w:rsidR="0065709D" w:rsidRDefault="004F602E">
      <w:pPr>
        <w:ind w:firstLine="709"/>
        <w:jc w:val="both"/>
      </w:pPr>
      <w:r>
        <w:t>&lt;40&gt; Указывается иной способ направления документов (при необходимости).</w:t>
      </w:r>
    </w:p>
    <w:p w:rsidR="0065709D" w:rsidRDefault="00C3148C" w:rsidP="00C3148C">
      <w:pPr>
        <w:ind w:firstLine="709"/>
        <w:jc w:val="both"/>
      </w:pPr>
      <w:r>
        <w:t>&lt;41&gt;</w:t>
      </w:r>
      <w:r w:rsidR="004F602E">
        <w:t xml:space="preserve"> Предусматривается в случае формирования и подписания соглашения в форме бумажного</w:t>
      </w:r>
      <w:r>
        <w:t xml:space="preserve"> документа в двух экземплярах, по одному экземпляру для каждого из Сторон.</w:t>
      </w:r>
    </w:p>
    <w:p w:rsidR="00C3148C" w:rsidRPr="00C3148C" w:rsidRDefault="00C3148C" w:rsidP="00C3148C">
      <w:pPr>
        <w:ind w:firstLine="709"/>
        <w:jc w:val="both"/>
      </w:pPr>
      <w:r>
        <w:t xml:space="preserve">&lt;42&gt; Подписи сторон. </w:t>
      </w:r>
    </w:p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65709D">
      <w:pPr>
        <w:widowControl w:val="0"/>
        <w:ind w:firstLine="85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7"/>
        <w:gridCol w:w="5237"/>
      </w:tblGrid>
      <w:tr w:rsidR="0065709D">
        <w:trPr>
          <w:trHeight w:val="4537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65709D"/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1                                                                              к Типовой форме соглашения (договора)</w:t>
            </w:r>
            <w:r>
              <w:br/>
            </w:r>
            <w:r>
              <w:rPr>
                <w:sz w:val="24"/>
              </w:rPr>
              <w:t>о предоставлении из бюджета района субсидии юридическому лицу за исключением государственного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</w:t>
            </w:r>
            <w:r>
              <w:br/>
            </w:r>
            <w:r>
              <w:rPr>
                <w:sz w:val="24"/>
              </w:rPr>
              <w:t>(за исключением подакцизных товаров, кроме автомобилей легковых и мотоциклов, винодельческих продуктов, произведенных</w:t>
            </w:r>
            <w:r>
              <w:br/>
            </w:r>
            <w:r>
              <w:rPr>
                <w:sz w:val="24"/>
              </w:rPr>
              <w:t>из выращенного на территории Российской Федерации винограда), выполнением работ, оказанием услуг</w:t>
            </w:r>
          </w:p>
        </w:tc>
      </w:tr>
    </w:tbl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4F602E">
      <w:pPr>
        <w:jc w:val="center"/>
        <w:rPr>
          <w:sz w:val="24"/>
        </w:rPr>
      </w:pPr>
      <w:r>
        <w:rPr>
          <w:sz w:val="24"/>
        </w:rPr>
        <w:t>ДОПОЛНИТЕЛЬНОЕ СОГЛАШЕНИЕ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>к соглашению (договору) о предоставлении из  бюджета района субсидии юридическому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 xml:space="preserve">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</w:t>
      </w:r>
      <w:r w:rsidR="00C3148C">
        <w:rPr>
          <w:sz w:val="24"/>
        </w:rPr>
        <w:t xml:space="preserve"> </w:t>
      </w:r>
      <w:r>
        <w:rPr>
          <w:sz w:val="24"/>
        </w:rPr>
        <w:t xml:space="preserve">(реализацией) товаров (за 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>исключением подакцизных товаров, кроме автомобилей легковых и мотоциклов, винодельческих продуктов, произведенных из выращенного на территории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>Российской Федерации винограда), выполнением работ, оказанием услуг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>от «____» _________ 20____г. № __________</w:t>
      </w:r>
    </w:p>
    <w:p w:rsidR="0065709D" w:rsidRDefault="0065709D">
      <w:pPr>
        <w:jc w:val="both"/>
        <w:rPr>
          <w:sz w:val="28"/>
        </w:rPr>
      </w:pPr>
    </w:p>
    <w:p w:rsidR="0065709D" w:rsidRDefault="004F602E">
      <w:pPr>
        <w:jc w:val="center"/>
        <w:rPr>
          <w:sz w:val="28"/>
        </w:rPr>
      </w:pPr>
      <w:r>
        <w:rPr>
          <w:sz w:val="24"/>
        </w:rPr>
        <w:t>г.</w:t>
      </w:r>
      <w:r>
        <w:rPr>
          <w:sz w:val="28"/>
        </w:rPr>
        <w:t xml:space="preserve"> ___________________________________</w:t>
      </w:r>
    </w:p>
    <w:p w:rsidR="0065709D" w:rsidRDefault="004F602E">
      <w:pPr>
        <w:jc w:val="center"/>
      </w:pPr>
      <w:r>
        <w:t>(место заключения дополнительного</w:t>
      </w:r>
    </w:p>
    <w:p w:rsidR="0065709D" w:rsidRDefault="004F602E">
      <w:pPr>
        <w:jc w:val="center"/>
      </w:pPr>
      <w:r>
        <w:t>соглашения)</w:t>
      </w:r>
    </w:p>
    <w:p w:rsidR="0065709D" w:rsidRDefault="0065709D">
      <w:pPr>
        <w:jc w:val="both"/>
        <w:rPr>
          <w:sz w:val="28"/>
        </w:rPr>
      </w:pPr>
    </w:p>
    <w:p w:rsidR="0065709D" w:rsidRDefault="004F602E">
      <w:pPr>
        <w:jc w:val="both"/>
        <w:rPr>
          <w:sz w:val="28"/>
        </w:rPr>
      </w:pPr>
      <w:r>
        <w:rPr>
          <w:sz w:val="24"/>
        </w:rPr>
        <w:t xml:space="preserve">«____» _____________ 20____ г.     </w:t>
      </w:r>
      <w:r>
        <w:rPr>
          <w:sz w:val="28"/>
        </w:rPr>
        <w:t xml:space="preserve">                                        </w:t>
      </w:r>
      <w:r>
        <w:rPr>
          <w:sz w:val="24"/>
        </w:rPr>
        <w:t xml:space="preserve">                 №</w:t>
      </w:r>
      <w:r>
        <w:rPr>
          <w:sz w:val="28"/>
        </w:rPr>
        <w:t xml:space="preserve"> _____________</w:t>
      </w:r>
    </w:p>
    <w:p w:rsidR="0065709D" w:rsidRDefault="004F602E">
      <w:pPr>
        <w:jc w:val="both"/>
      </w:pPr>
      <w:r>
        <w:t>(дата заключения дополнительного соглашения)                                                 (номер дополнительного соглашения)</w:t>
      </w:r>
    </w:p>
    <w:p w:rsidR="0065709D" w:rsidRDefault="0065709D">
      <w:pPr>
        <w:jc w:val="both"/>
        <w:rPr>
          <w:sz w:val="28"/>
        </w:rPr>
      </w:pPr>
    </w:p>
    <w:p w:rsidR="0065709D" w:rsidRDefault="004F602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65709D" w:rsidRDefault="004F602E">
      <w:pPr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C3148C" w:rsidRPr="00F05D1F">
        <w:t>Гигантовское</w:t>
      </w:r>
      <w:r w:rsidR="00C3148C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157526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 xml:space="preserve">которому как главному распорядителю средств  бюджета района доведены лимиты бюджетных обязательств на предоставление субсидии в соответствии со статьей </w:t>
      </w:r>
      <w:hyperlink r:id="rId11" w:history="1">
        <w:r>
          <w:rPr>
            <w:sz w:val="24"/>
          </w:rPr>
          <w:t>78</w:t>
        </w:r>
      </w:hyperlink>
      <w:r>
        <w:rPr>
          <w:sz w:val="24"/>
        </w:rPr>
        <w:t xml:space="preserve"> Бюджетного кодекса Российской Федерации, именуемый в дальнейшем _________________________________________________________________</w:t>
      </w:r>
      <w:r w:rsidR="00C3148C">
        <w:rPr>
          <w:sz w:val="24"/>
        </w:rPr>
        <w:t>____________</w:t>
      </w:r>
      <w:r>
        <w:rPr>
          <w:sz w:val="24"/>
        </w:rPr>
        <w:t xml:space="preserve">_____, </w:t>
      </w:r>
    </w:p>
    <w:p w:rsidR="0065709D" w:rsidRDefault="004F602E">
      <w:pPr>
        <w:jc w:val="center"/>
        <w:rPr>
          <w:sz w:val="28"/>
        </w:rPr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C3148C" w:rsidRPr="00F05D1F">
        <w:t>Гигантовское</w:t>
      </w:r>
      <w:r w:rsidR="00C3148C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157526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8"/>
        </w:rPr>
      </w:pPr>
      <w:r>
        <w:rPr>
          <w:sz w:val="24"/>
        </w:rPr>
        <w:t>в лице_</w:t>
      </w:r>
      <w:r>
        <w:rPr>
          <w:sz w:val="28"/>
        </w:rPr>
        <w:t>________________________________________________________________</w:t>
      </w:r>
    </w:p>
    <w:p w:rsidR="0065709D" w:rsidRDefault="004F602E">
      <w:pPr>
        <w:jc w:val="center"/>
        <w:rPr>
          <w:sz w:val="28"/>
        </w:rPr>
      </w:pPr>
      <w:r>
        <w:t>(наименование должности, а также фамилия, имя, отчество (при наличии) руководителяисполнительно-распорядительного органа муниципального образования «</w:t>
      </w:r>
      <w:r w:rsidR="00C3148C" w:rsidRPr="00F05D1F">
        <w:t>Гигантовское</w:t>
      </w:r>
      <w:r w:rsidR="00C3148C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A17A4A" w:rsidRPr="00F05D1F">
        <w:t>Гигантовского сельского поселения</w:t>
      </w:r>
      <w:r>
        <w:t>)</w:t>
      </w:r>
    </w:p>
    <w:p w:rsidR="0065709D" w:rsidRDefault="004F602E">
      <w:pPr>
        <w:jc w:val="center"/>
        <w:rPr>
          <w:sz w:val="28"/>
        </w:rPr>
      </w:pPr>
      <w:r>
        <w:rPr>
          <w:sz w:val="24"/>
        </w:rPr>
        <w:t xml:space="preserve">действующего на основании </w:t>
      </w:r>
      <w:r>
        <w:rPr>
          <w:sz w:val="28"/>
        </w:rPr>
        <w:t>________________________________________________</w:t>
      </w:r>
    </w:p>
    <w:p w:rsidR="0065709D" w:rsidRDefault="004F602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65709D" w:rsidRDefault="004F602E">
      <w:pPr>
        <w:jc w:val="center"/>
        <w:rPr>
          <w:sz w:val="28"/>
        </w:rPr>
      </w:pPr>
      <w:r>
        <w:lastRenderedPageBreak/>
        <w:t>(реквизиты Положения исполнительно-распорядительного органа муниципального образования «</w:t>
      </w:r>
      <w:r w:rsidR="001A7416" w:rsidRPr="00F05D1F">
        <w:t>Гигантовское</w:t>
      </w:r>
      <w:r w:rsidR="001A7416">
        <w:t xml:space="preserve"> сельское поселение</w:t>
      </w:r>
      <w:r>
        <w:t xml:space="preserve">» и (или) отраслевого (функционального) органа Администрации  </w:t>
      </w:r>
      <w:r w:rsidR="00157526" w:rsidRPr="00F05D1F">
        <w:t>Гигантовского сельского поселения</w:t>
      </w:r>
      <w:r>
        <w:t>)</w:t>
      </w:r>
    </w:p>
    <w:p w:rsidR="0065709D" w:rsidRDefault="004F602E">
      <w:pPr>
        <w:jc w:val="both"/>
        <w:rPr>
          <w:sz w:val="28"/>
        </w:rPr>
      </w:pPr>
      <w:r>
        <w:rPr>
          <w:sz w:val="24"/>
        </w:rPr>
        <w:t xml:space="preserve">с одной стороны и </w:t>
      </w:r>
      <w:r>
        <w:rPr>
          <w:sz w:val="28"/>
        </w:rPr>
        <w:t>________________________________________________________,</w:t>
      </w:r>
    </w:p>
    <w:p w:rsidR="0065709D" w:rsidRDefault="004F602E">
      <w:pPr>
        <w:jc w:val="both"/>
      </w:pPr>
      <w:r>
        <w:t xml:space="preserve">(наименование юридического лица, фамилия, имя, отчество (при наличии) </w:t>
      </w:r>
    </w:p>
    <w:p w:rsidR="0065709D" w:rsidRDefault="004F602E">
      <w:pPr>
        <w:jc w:val="both"/>
      </w:pPr>
      <w:r>
        <w:t>индивидуального предпринимателя или физического лица –производителя товаров, работ, услуг)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>именуемый в дальнейшем «Получатель», в лице _______________________________</w:t>
      </w:r>
    </w:p>
    <w:p w:rsidR="0065709D" w:rsidRDefault="004F602E">
      <w:pPr>
        <w:jc w:val="both"/>
        <w:rPr>
          <w:sz w:val="28"/>
        </w:rPr>
      </w:pPr>
      <w:r>
        <w:rPr>
          <w:sz w:val="24"/>
        </w:rPr>
        <w:t>______________________________________________________</w:t>
      </w:r>
      <w:r>
        <w:rPr>
          <w:sz w:val="28"/>
        </w:rPr>
        <w:t>________________,</w:t>
      </w:r>
    </w:p>
    <w:p w:rsidR="0065709D" w:rsidRDefault="004F602E">
      <w:pPr>
        <w:jc w:val="center"/>
      </w:pPr>
      <w:r>
        <w:t>(наименование должности, а также фамилия, имя, отчество (при наличии) лица, представляющего</w:t>
      </w:r>
    </w:p>
    <w:p w:rsidR="0065709D" w:rsidRDefault="004F602E">
      <w:pPr>
        <w:jc w:val="center"/>
      </w:pPr>
      <w:r>
        <w:t>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65709D" w:rsidRDefault="004F602E">
      <w:pPr>
        <w:jc w:val="both"/>
        <w:rPr>
          <w:sz w:val="28"/>
        </w:rPr>
      </w:pPr>
      <w:r>
        <w:rPr>
          <w:sz w:val="24"/>
        </w:rPr>
        <w:t>действующего на основании _______________________________</w:t>
      </w:r>
      <w:r>
        <w:rPr>
          <w:sz w:val="28"/>
        </w:rPr>
        <w:t>_________________</w:t>
      </w:r>
    </w:p>
    <w:p w:rsidR="0065709D" w:rsidRDefault="004F602E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65709D" w:rsidRDefault="004F602E">
      <w:pPr>
        <w:jc w:val="center"/>
      </w:pPr>
      <w: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>с другой стороны, далее именуемые «Стороны», в соответствии с пунктом 7.3 Соглашения (договора) от «__» № ______ (далее - Соглашение) заключили настоящее Дополнительное соглашение к Соглашению (договору) о нижеследующем.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1. Внести в Соглашение (договор) следующие изменения </w:t>
      </w:r>
      <w:r>
        <w:rPr>
          <w:color w:val="0000FF"/>
          <w:sz w:val="24"/>
        </w:rPr>
        <w:t>&lt;1&gt;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1.1. в преамбуле: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1.1.1. ______________________________________;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1.1.2. ______________________________________;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1.2. в пункте 1.1 раздела 1 «Предмет Соглашения»: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1.2.1. в пункте 1.1.1 слова «_________________________________________»</w:t>
      </w:r>
    </w:p>
    <w:p w:rsidR="0065709D" w:rsidRDefault="004F602E">
      <w:pPr>
        <w:ind w:firstLine="709"/>
        <w:jc w:val="both"/>
      </w:pPr>
      <w:r>
        <w:t>(производством (реализацией) товаров, выполнением работ, оказанием услуг)</w:t>
      </w:r>
    </w:p>
    <w:p w:rsidR="0065709D" w:rsidRDefault="004F602E">
      <w:pPr>
        <w:ind w:firstLine="709"/>
        <w:jc w:val="both"/>
        <w:rPr>
          <w:sz w:val="28"/>
        </w:rPr>
      </w:pPr>
      <w:r>
        <w:rPr>
          <w:sz w:val="24"/>
        </w:rPr>
        <w:t>заменить словами «__________________</w:t>
      </w:r>
      <w:r>
        <w:rPr>
          <w:sz w:val="28"/>
        </w:rPr>
        <w:t>_______________________________»;</w:t>
      </w:r>
    </w:p>
    <w:p w:rsidR="0065709D" w:rsidRDefault="004F602E">
      <w:pPr>
        <w:ind w:firstLine="709"/>
        <w:jc w:val="both"/>
      </w:pPr>
      <w:r>
        <w:t xml:space="preserve"> (производством (реализацией) товаров, выполнением работ, оказанием услуг)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1.2.2. пункт 1.1.2.1 изложить в следующей редакции: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«_______________________________________________________________»;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1.2.3. пункт 1.1.2.2 изложить в следующей редакции: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«_______________________________________________________________»;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1.3. в разделе 2 «Финансовое обеспечение предоставления Субсидии»: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1.3.1. в абзаце __________ пункта 2.1 сумму Субсидии в 20__ году 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>(_______________________________________________________________) рублей</w:t>
      </w:r>
    </w:p>
    <w:p w:rsidR="0065709D" w:rsidRDefault="004F602E">
      <w:pPr>
        <w:jc w:val="both"/>
      </w:pPr>
      <w:r>
        <w:t xml:space="preserve">                                                               (сумма прописью)                                                   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 xml:space="preserve"> по коду БК _______________________________________увеличить/уменьшить на</w:t>
      </w:r>
    </w:p>
    <w:p w:rsidR="0065709D" w:rsidRDefault="004F602E">
      <w:pPr>
        <w:jc w:val="both"/>
      </w:pPr>
      <w:r>
        <w:t xml:space="preserve">                                                                   (код БК)</w:t>
      </w:r>
    </w:p>
    <w:p w:rsidR="0065709D" w:rsidRDefault="004F602E">
      <w:pPr>
        <w:jc w:val="both"/>
        <w:rPr>
          <w:sz w:val="24"/>
        </w:rPr>
      </w:pPr>
      <w:r>
        <w:rPr>
          <w:sz w:val="24"/>
        </w:rPr>
        <w:t xml:space="preserve">____________________________ рублей </w:t>
      </w:r>
      <w:r>
        <w:rPr>
          <w:color w:val="0000FF"/>
          <w:sz w:val="24"/>
        </w:rPr>
        <w:t>&lt;2&gt;</w:t>
      </w:r>
      <w:r>
        <w:rPr>
          <w:sz w:val="24"/>
        </w:rPr>
        <w:t>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1.4. в разделе 3 «Условия и порядок предоставления и перечисления Субсидии»: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1.4.1. в пункте 3.1.2 слова «приложении № __» заменить словами «приложении № __»;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1.4.2. в пункте 3.3: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1.4.2.1. слова «осуществляется ________________» заменить словами «осуществляется ________________»;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1.4.2.2. слова «_____________________________________________» заменить</w:t>
      </w:r>
    </w:p>
    <w:p w:rsidR="0065709D" w:rsidRDefault="004F602E">
      <w:pPr>
        <w:ind w:firstLine="709"/>
        <w:jc w:val="both"/>
      </w:pPr>
      <w:r>
        <w:t xml:space="preserve">  (наименование кредитной организации)</w:t>
      </w:r>
    </w:p>
    <w:p w:rsidR="0065709D" w:rsidRDefault="004F602E">
      <w:pPr>
        <w:jc w:val="both"/>
        <w:rPr>
          <w:sz w:val="28"/>
        </w:rPr>
      </w:pPr>
      <w:r>
        <w:rPr>
          <w:sz w:val="24"/>
        </w:rPr>
        <w:t xml:space="preserve">словами </w:t>
      </w:r>
      <w:r>
        <w:rPr>
          <w:sz w:val="28"/>
        </w:rPr>
        <w:t>«______________________________________________________________»;</w:t>
      </w:r>
    </w:p>
    <w:p w:rsidR="0065709D" w:rsidRDefault="004F602E">
      <w:pPr>
        <w:ind w:firstLine="709"/>
        <w:jc w:val="both"/>
      </w:pPr>
      <w:r>
        <w:t xml:space="preserve">  (наименование кредитной организации)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1.4.2.3. слова «не позднее ________ рабочего дня» заменить словами «не позднее ___ рабочего дня»;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 в разделе 4 «Взаимодействие Сторон»: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1.5.1. в пункте 4.1.2: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1.5.1.1. слова «в пункте(ах) ___» заменить словами «в пункте(ах) ___»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1.5.1.2. слова «в течение ___ рабочих дней» заменить словами «в течение ___ рабочих дней»;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1.5.2. в пункте 4.1.4.1 слова «приложении № ___» заменить словами «приложении № ___»;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1.5.3. в пункте 4.1.5.1 слова «приложении № ___» заменить словами «приложении № ___»;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1.5.4. в пункте 4.1.8: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1.5.4.1. слова «приложении № __» заменить словами «приложении № __»;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1.5.4.2. слова «в течение ___ рабочих дней» заменить словами «в течение ___ рабочих дней»;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1.5.5. в пункте 4.1.9 слова «в течение ___ рабочих дней» заменить словами «в течение ___ рабочих дней»;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1.5.6. в пункте 4.1.10 слова «в течение ___ рабочих дней» заменить словами «в течение ___ рабочих дней»;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1.5.7. в пункте 4.2.2 слова «не позднее ___ рабочего дня» заменить словами «не позднее ___ рабочего дня»;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1.5.8. в пункте 4.3.1 слова «пунктом(ами) ___» заменить словами «пунктом(ами) ___»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1.5.9. в пункте 4.3.3.1: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1.5.9.1. слова «не позднее ___ рабочего дня» заменить словами «не позднее ___ рабочего дня»;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1.5.9.2. слова «отчетным ___» заменить словами «отчетным ___»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1.5.10. в пункте 4.3.4 слова «в течение ___ рабочих дней» заменить словами «в течение ___ рабочих дней»;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1.5.11. в пункте 4.3.6 слова «приложением № ___» заменить словами «приложением № ___»;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1.6. в разделе 7 «Заключительные положения»: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1.6.1. в пункте 7.3 слова «приложением № ___» заменить словами «приложением № ___»;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 xml:space="preserve">1.7. Иные положения по настоящему Дополнительному соглашению </w:t>
      </w:r>
      <w:r>
        <w:rPr>
          <w:color w:val="0000FF"/>
          <w:sz w:val="24"/>
        </w:rPr>
        <w:t>&lt;3&gt;</w:t>
      </w:r>
      <w:r>
        <w:rPr>
          <w:sz w:val="24"/>
        </w:rPr>
        <w:t>: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1.7.1. ______________________________________;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1.7.2. ______________________________________.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1.8. раздел 8 «Платежные реквизиты Сторон» изложить в следующей редакции:</w:t>
      </w:r>
    </w:p>
    <w:p w:rsidR="0065709D" w:rsidRDefault="004F602E">
      <w:pPr>
        <w:jc w:val="center"/>
        <w:rPr>
          <w:sz w:val="24"/>
        </w:rPr>
      </w:pPr>
      <w:r>
        <w:rPr>
          <w:sz w:val="24"/>
        </w:rPr>
        <w:t>8. Платежные реквизиты Сторон</w:t>
      </w:r>
    </w:p>
    <w:p w:rsidR="0065709D" w:rsidRPr="001A7416" w:rsidRDefault="0065709D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35"/>
        <w:gridCol w:w="4905"/>
      </w:tblGrid>
      <w:tr w:rsidR="0065709D">
        <w:trPr>
          <w:trHeight w:val="77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Сокращенное наименование</w:t>
            </w:r>
          </w:p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Получателя</w:t>
            </w:r>
          </w:p>
        </w:tc>
      </w:tr>
      <w:tr w:rsidR="0065709D">
        <w:trPr>
          <w:trHeight w:val="43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Сальского района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Наименование Получателя</w:t>
            </w:r>
          </w:p>
        </w:tc>
      </w:tr>
      <w:tr w:rsidR="0065709D">
        <w:trPr>
          <w:trHeight w:val="200"/>
        </w:trPr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 xml:space="preserve">ОГРН, </w:t>
            </w:r>
            <w:hyperlink r:id="rId12" w:history="1">
              <w:r>
                <w:rPr>
                  <w:sz w:val="24"/>
                </w:rPr>
                <w:t>ОКТМО</w:t>
              </w:r>
            </w:hyperlink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 xml:space="preserve">ОГРН, </w:t>
            </w:r>
            <w:hyperlink r:id="rId13" w:history="1">
              <w:r>
                <w:rPr>
                  <w:sz w:val="24"/>
                </w:rPr>
                <w:t>ОКТМО</w:t>
              </w:r>
            </w:hyperlink>
          </w:p>
        </w:tc>
      </w:tr>
      <w:tr w:rsidR="0065709D">
        <w:trPr>
          <w:trHeight w:val="38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</w:tr>
      <w:tr w:rsidR="0065709D">
        <w:trPr>
          <w:trHeight w:val="276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</w:tr>
      <w:tr w:rsidR="0065709D">
        <w:trPr>
          <w:trHeight w:val="37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Платежные реквизиты: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Платежные реквизиты:</w:t>
            </w:r>
          </w:p>
        </w:tc>
      </w:tr>
      <w:tr w:rsidR="0065709D">
        <w:trPr>
          <w:trHeight w:val="1258"/>
        </w:trPr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Наименование учреждения Банка России</w:t>
            </w:r>
          </w:p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БИК, расчетный счет, 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Наименование учреждения Банка России БИК</w:t>
            </w:r>
          </w:p>
          <w:p w:rsidR="0065709D" w:rsidRDefault="004F602E">
            <w:pPr>
              <w:rPr>
                <w:sz w:val="24"/>
              </w:rPr>
            </w:pPr>
            <w:r>
              <w:rPr>
                <w:sz w:val="24"/>
              </w:rPr>
              <w:t>Расчетный счет</w:t>
            </w:r>
          </w:p>
        </w:tc>
      </w:tr>
    </w:tbl>
    <w:p w:rsidR="0065709D" w:rsidRDefault="004F602E">
      <w:pPr>
        <w:jc w:val="right"/>
        <w:rPr>
          <w:sz w:val="28"/>
        </w:rPr>
      </w:pPr>
      <w:r>
        <w:rPr>
          <w:sz w:val="28"/>
        </w:rPr>
        <w:t>»;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1.9. приложение № __ к Соглашению (договору) изложить в редакции согласно приложению № __ к настоящему Дополнительному соглашению, которое является его неотъемлемой частью;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1.10. дополнить приложением № __ согласно приложению № __ к настоящему Дополнительному соглашению, которое является его неотъемлемой частью;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1.11. внести изменения в приложение № __ согласно приложению № ___ к настоящему Дополнительному соглашению, которое является его неотъемлемой частью.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2. Настоящее Дополнительное соглашение является неотъемлемой частью Соглашения (договора).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 (договору).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4. Условия Соглашения (договора), не затронутые настоящим Дополнительным соглашением, остаются неизменными.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5. Иные заключительные положения по настоящему Дополнительному Соглашению:</w:t>
      </w:r>
    </w:p>
    <w:p w:rsidR="0065709D" w:rsidRDefault="004F602E" w:rsidP="001A7416">
      <w:pPr>
        <w:ind w:firstLine="709"/>
        <w:jc w:val="both"/>
        <w:rPr>
          <w:sz w:val="24"/>
        </w:rPr>
      </w:pPr>
      <w:r>
        <w:rPr>
          <w:sz w:val="24"/>
        </w:rPr>
        <w:t xml:space="preserve">5.1.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r w:rsidR="001A7416">
        <w:rPr>
          <w:color w:val="0000FF"/>
          <w:sz w:val="24"/>
        </w:rPr>
        <w:t>&lt;4</w:t>
      </w:r>
      <w:r>
        <w:rPr>
          <w:color w:val="0000FF"/>
          <w:sz w:val="24"/>
        </w:rPr>
        <w:t>&gt;</w:t>
      </w:r>
      <w:r>
        <w:rPr>
          <w:sz w:val="24"/>
        </w:rPr>
        <w:t>;</w:t>
      </w:r>
    </w:p>
    <w:p w:rsidR="0065709D" w:rsidRDefault="001A7416">
      <w:pPr>
        <w:ind w:firstLine="709"/>
        <w:jc w:val="both"/>
        <w:rPr>
          <w:sz w:val="24"/>
        </w:rPr>
      </w:pPr>
      <w:r>
        <w:rPr>
          <w:sz w:val="24"/>
        </w:rPr>
        <w:t>5.2</w:t>
      </w:r>
      <w:r w:rsidR="004F602E">
        <w:rPr>
          <w:sz w:val="24"/>
        </w:rPr>
        <w:t xml:space="preserve">. ______________________________________ </w:t>
      </w:r>
      <w:r>
        <w:rPr>
          <w:color w:val="0000FF"/>
          <w:sz w:val="24"/>
        </w:rPr>
        <w:t>&lt;5</w:t>
      </w:r>
      <w:r w:rsidR="004F602E">
        <w:rPr>
          <w:color w:val="0000FF"/>
          <w:sz w:val="24"/>
        </w:rPr>
        <w:t>&gt;</w:t>
      </w:r>
      <w:r w:rsidR="004F602E">
        <w:rPr>
          <w:sz w:val="24"/>
        </w:rPr>
        <w:t>.</w:t>
      </w:r>
    </w:p>
    <w:p w:rsidR="0065709D" w:rsidRDefault="004F602E">
      <w:pPr>
        <w:ind w:firstLine="709"/>
        <w:jc w:val="both"/>
        <w:rPr>
          <w:sz w:val="24"/>
        </w:rPr>
      </w:pPr>
      <w:r>
        <w:rPr>
          <w:sz w:val="24"/>
        </w:rPr>
        <w:t>6. Подписи Сторон:</w:t>
      </w:r>
    </w:p>
    <w:p w:rsidR="0065709D" w:rsidRPr="001A7416" w:rsidRDefault="0065709D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4790"/>
      </w:tblGrid>
      <w:tr w:rsidR="0065709D">
        <w:trPr>
          <w:trHeight w:val="433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Сокращенное наименование Получателя</w:t>
            </w:r>
          </w:p>
        </w:tc>
      </w:tr>
      <w:tr w:rsidR="0065709D">
        <w:trPr>
          <w:trHeight w:val="569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________________/________________________/</w:t>
            </w:r>
          </w:p>
          <w:p w:rsidR="0065709D" w:rsidRDefault="004F602E">
            <w:pPr>
              <w:jc w:val="both"/>
            </w:pPr>
            <w:r>
              <w:t>(подпись)                 (ФИО)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09D" w:rsidRDefault="004F602E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________________/_____________________/</w:t>
            </w:r>
          </w:p>
          <w:p w:rsidR="0065709D" w:rsidRDefault="004F602E">
            <w:pPr>
              <w:jc w:val="both"/>
            </w:pPr>
            <w:r>
              <w:t>(подпись)                  (ФИО)</w:t>
            </w:r>
          </w:p>
        </w:tc>
      </w:tr>
    </w:tbl>
    <w:p w:rsidR="0065709D" w:rsidRDefault="0065709D">
      <w:pPr>
        <w:ind w:firstLine="540"/>
        <w:jc w:val="both"/>
        <w:rPr>
          <w:sz w:val="24"/>
        </w:rPr>
      </w:pPr>
    </w:p>
    <w:p w:rsidR="0065709D" w:rsidRDefault="004F602E">
      <w:pPr>
        <w:ind w:firstLine="540"/>
        <w:jc w:val="both"/>
      </w:pPr>
      <w:r>
        <w:t>&lt;1&gt; Указываются пункты и (или) разделы соглашения, в которые вносятся изменения.</w:t>
      </w:r>
    </w:p>
    <w:p w:rsidR="0065709D" w:rsidRDefault="004F602E">
      <w:pPr>
        <w:ind w:firstLine="540"/>
        <w:jc w:val="both"/>
      </w:pPr>
      <w:r>
        <w:t>&lt;2&gt;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65709D" w:rsidRDefault="004F602E">
      <w:pPr>
        <w:ind w:firstLine="540"/>
        <w:jc w:val="both"/>
      </w:pPr>
      <w:r>
        <w:t>&lt;3&gt; Указываются изменения, вносимые в пункты 3.2.1, 3.2.2, 4.1.4.2.1, 4.1.4.2.2, 4.1.5.2, 4.1.6.2, 4.1.11.1, 4.1.11.1.2, 4.2.4.1, 4.2.4.2, 4.3.3.2.1, 4.3.3.2.2, 4.3.8.1, 4.3.8.2, 4.4.3.1, 4.4.3.2, 5.2.1, 5.2.2, 6.1.1, 6.1.2, 7.4.3, 7.6.3 соглашения, а также иные конкретные положения (при наличии).</w:t>
      </w:r>
    </w:p>
    <w:p w:rsidR="0065709D" w:rsidRDefault="001A7416" w:rsidP="001A7416">
      <w:pPr>
        <w:ind w:firstLine="540"/>
        <w:jc w:val="both"/>
      </w:pPr>
      <w:r>
        <w:t xml:space="preserve">&lt;4&gt; </w:t>
      </w:r>
      <w:r w:rsidR="004F602E">
        <w:t>Пункт 5.3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65709D" w:rsidRDefault="004F602E" w:rsidP="001A7416">
      <w:pPr>
        <w:widowControl w:val="0"/>
        <w:ind w:firstLine="567"/>
        <w:jc w:val="both"/>
        <w:rPr>
          <w:sz w:val="28"/>
        </w:rPr>
      </w:pPr>
      <w:r>
        <w:t>&lt;6&gt; Указываются иные конкретн</w:t>
      </w:r>
      <w:r w:rsidR="001A7416">
        <w:t>ые условия (при необходимости).</w:t>
      </w:r>
    </w:p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4F602E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5.6. Приложение № 2 изложить в редакции:</w:t>
      </w:r>
    </w:p>
    <w:p w:rsidR="0065709D" w:rsidRDefault="0065709D">
      <w:pPr>
        <w:widowControl w:val="0"/>
        <w:ind w:firstLine="85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87"/>
        <w:gridCol w:w="3137"/>
      </w:tblGrid>
      <w:tr w:rsidR="0065709D">
        <w:trPr>
          <w:trHeight w:val="36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709D" w:rsidRDefault="0065709D"/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709D" w:rsidRDefault="004F602E">
            <w:pPr>
              <w:jc w:val="center"/>
            </w:pPr>
            <w:r>
              <w:rPr>
                <w:sz w:val="28"/>
              </w:rPr>
              <w:t>«Приложение № 2</w:t>
            </w:r>
          </w:p>
          <w:p w:rsidR="0065709D" w:rsidRDefault="004F602E">
            <w:pPr>
              <w:jc w:val="center"/>
            </w:pPr>
            <w:r>
              <w:rPr>
                <w:sz w:val="28"/>
              </w:rPr>
              <w:t>к постановлению</w:t>
            </w:r>
          </w:p>
          <w:p w:rsidR="0065709D" w:rsidRDefault="004F60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65709D" w:rsidRDefault="001A74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Гигантовского сельского поселения</w:t>
            </w:r>
          </w:p>
          <w:p w:rsidR="0065709D" w:rsidRDefault="001A74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14</w:t>
            </w:r>
            <w:r w:rsidR="004F602E">
              <w:rPr>
                <w:sz w:val="28"/>
              </w:rPr>
              <w:t xml:space="preserve">.03.2024 № </w:t>
            </w:r>
            <w:r>
              <w:rPr>
                <w:sz w:val="28"/>
              </w:rPr>
              <w:t>41/1</w:t>
            </w:r>
          </w:p>
        </w:tc>
      </w:tr>
    </w:tbl>
    <w:p w:rsidR="0065709D" w:rsidRDefault="0065709D">
      <w:pPr>
        <w:widowControl w:val="0"/>
        <w:ind w:firstLine="850"/>
        <w:jc w:val="both"/>
        <w:rPr>
          <w:sz w:val="28"/>
        </w:rPr>
      </w:pPr>
    </w:p>
    <w:p w:rsidR="0065709D" w:rsidRDefault="004F602E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>ПОЛОЖЕНИЕ</w:t>
      </w:r>
    </w:p>
    <w:p w:rsidR="0065709D" w:rsidRDefault="004F602E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 xml:space="preserve">о комиссии по предоставлению </w:t>
      </w:r>
      <w:r>
        <w:rPr>
          <w:color w:val="0D0D0D"/>
          <w:sz w:val="28"/>
        </w:rPr>
        <w:t>с</w:t>
      </w:r>
      <w:r>
        <w:rPr>
          <w:sz w:val="28"/>
        </w:rPr>
        <w:t>убсидий на возмещение предприятиям</w:t>
      </w:r>
      <w:r>
        <w:br/>
      </w:r>
      <w:r>
        <w:rPr>
          <w:sz w:val="28"/>
        </w:rPr>
        <w:t>жилищно-коммунального хозяйства части платы граждан</w:t>
      </w:r>
      <w:r>
        <w:br/>
      </w:r>
      <w:r>
        <w:rPr>
          <w:sz w:val="28"/>
        </w:rPr>
        <w:t xml:space="preserve">за коммунальные услуги </w:t>
      </w:r>
    </w:p>
    <w:p w:rsidR="0065709D" w:rsidRDefault="0065709D">
      <w:pPr>
        <w:tabs>
          <w:tab w:val="left" w:pos="5700"/>
        </w:tabs>
        <w:jc w:val="center"/>
        <w:rPr>
          <w:sz w:val="28"/>
        </w:rPr>
      </w:pPr>
    </w:p>
    <w:p w:rsidR="0065709D" w:rsidRDefault="004F602E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65709D" w:rsidRDefault="0065709D">
      <w:pPr>
        <w:tabs>
          <w:tab w:val="left" w:pos="5700"/>
        </w:tabs>
        <w:jc w:val="center"/>
        <w:rPr>
          <w:sz w:val="28"/>
        </w:rPr>
      </w:pP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lastRenderedPageBreak/>
        <w:t xml:space="preserve">1.1. Настоящее Положение определяет порядок формирования деятельности комиссии по предоставлению </w:t>
      </w:r>
      <w:r>
        <w:rPr>
          <w:color w:val="0D0D0D"/>
          <w:sz w:val="28"/>
        </w:rPr>
        <w:t>с</w:t>
      </w:r>
      <w:r>
        <w:rPr>
          <w:sz w:val="28"/>
        </w:rPr>
        <w:t>убсидий на возмещение предприятиям жилищно-коммунального хозяйства части платы граждан</w:t>
      </w:r>
      <w:r>
        <w:br/>
      </w:r>
      <w:r>
        <w:rPr>
          <w:sz w:val="28"/>
        </w:rPr>
        <w:t>за коммунальные услуги (далее – Комиссия).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 xml:space="preserve">1.2. В своей деятельности Комиссия руководствуется Конституцией Российской Федерации, Бюджетным кодексом Российской Федерации, федеральными законами и иными нормативными актами, настоящим Положением. 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1.3. Задачей Комиссии является принятие решения о предоставлении субсидий предприятиям, осуществляющим деятельность в сфере жилищно-коммунального хозяйства (далее - предприятия), на возмещение части платы граждан за коммунальные услуги.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1.4. Комиссия осуществляет следующие функции: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рассматривает заявления предприятий на возмещение части платы  граждан за коммунальные услуги;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заслушивает руководителей предприятий;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 xml:space="preserve">принимает решение о предоставлении </w:t>
      </w:r>
      <w:r>
        <w:rPr>
          <w:color w:val="0D0D0D"/>
          <w:sz w:val="28"/>
        </w:rPr>
        <w:t>с</w:t>
      </w:r>
      <w:r>
        <w:rPr>
          <w:sz w:val="28"/>
        </w:rPr>
        <w:t>убсидий на возмещение предприятиям жилищно-коммунального хозяйства части платы граждан</w:t>
      </w:r>
      <w:r>
        <w:br/>
      </w:r>
      <w:r>
        <w:rPr>
          <w:sz w:val="28"/>
        </w:rPr>
        <w:t>за коммунальные услуги (далее – субсидии) либо отказе в предоставлении субсидий.</w:t>
      </w:r>
    </w:p>
    <w:p w:rsidR="0065709D" w:rsidRDefault="0065709D">
      <w:pPr>
        <w:tabs>
          <w:tab w:val="left" w:pos="284"/>
        </w:tabs>
        <w:jc w:val="center"/>
        <w:rPr>
          <w:sz w:val="28"/>
        </w:rPr>
      </w:pPr>
    </w:p>
    <w:p w:rsidR="0065709D" w:rsidRDefault="004F602E">
      <w:pPr>
        <w:tabs>
          <w:tab w:val="left" w:pos="284"/>
        </w:tabs>
        <w:jc w:val="center"/>
        <w:rPr>
          <w:sz w:val="28"/>
        </w:rPr>
      </w:pPr>
      <w:r>
        <w:rPr>
          <w:sz w:val="28"/>
        </w:rPr>
        <w:t xml:space="preserve">2. Порядок работы Комиссии </w:t>
      </w:r>
    </w:p>
    <w:p w:rsidR="0065709D" w:rsidRDefault="0065709D">
      <w:pPr>
        <w:tabs>
          <w:tab w:val="left" w:pos="284"/>
        </w:tabs>
        <w:jc w:val="center"/>
        <w:rPr>
          <w:sz w:val="28"/>
        </w:rPr>
      </w:pP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2.1. Руководство деятельностью Комиссии осуществляет председатель Комиссии, а в его отсутствие заместитель председателя Комиссии.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2.2. Председатель Комиссии: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 xml:space="preserve">организует работу Комиссии; 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определяет время, место проведения и повестку заседаний Комиссии</w:t>
      </w:r>
      <w:r>
        <w:br/>
      </w:r>
      <w:r>
        <w:rPr>
          <w:sz w:val="28"/>
        </w:rPr>
        <w:t>с учетом поступивших заявок;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определяет порядок рассмотрения материалов.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2.3. Заместитель председателя Комиссии осуществляет полномочия председателя Комиссии в случае его отсутствия.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2.4. Секретарь Комиссии: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организует подготовку материалов к заседаниям Комиссии и обеспечивает ознакомление членов Комиссии с ними;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информирует членов Комиссии о месте, времени проведения и повестке дня очередного заседания Комиссии;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ведет протоколы заседания Комиссии;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информирует предприятие о результатах рассмотрения заявления</w:t>
      </w:r>
      <w:r>
        <w:br/>
      </w:r>
      <w:r>
        <w:rPr>
          <w:sz w:val="28"/>
        </w:rPr>
        <w:t>в письменной форме.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2.5. Члены Комиссии, участвующие в работе Комиссии, не должны допускать разглашения сведений, ставших им известными в ходе работы Комиссии.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2.6. Заседание Комиссии считается правомочным, если на нем присутствует не менее половины от установленного числа членов Комиссии. Решение Комиссии принимается большинством голосов.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lastRenderedPageBreak/>
        <w:t>2.7. Комиссия вправе при необходимости приглашать представителей предприятия на заседание Комиссии, а также иных заинтересованных лиц.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2.8. В случае принятия решения об отказе в предоставлении субсидий</w:t>
      </w:r>
      <w:r>
        <w:br/>
      </w:r>
      <w:r>
        <w:rPr>
          <w:sz w:val="28"/>
        </w:rPr>
        <w:t>в протоколе заседания Комиссии отражается основание отказа.</w:t>
      </w:r>
    </w:p>
    <w:p w:rsidR="0065709D" w:rsidRDefault="004F602E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2.9. Каждый член Комиссии имеет один голос. В случае равенства числа голосов голос председателя Комиссии считается решающим.</w:t>
      </w:r>
    </w:p>
    <w:p w:rsidR="0065709D" w:rsidRDefault="004F602E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Члены Комиссии имеют право выражать особое мнение</w:t>
      </w:r>
      <w:r>
        <w:br/>
      </w:r>
      <w:r>
        <w:rPr>
          <w:sz w:val="28"/>
        </w:rPr>
        <w:t>по рассматриваемым вопросам, которое заносится в протокол или приобщается</w:t>
      </w:r>
      <w:r>
        <w:br/>
      </w:r>
      <w:r>
        <w:rPr>
          <w:sz w:val="28"/>
        </w:rPr>
        <w:t>к протоколу в письменной форме.</w:t>
      </w:r>
    </w:p>
    <w:p w:rsidR="0065709D" w:rsidRDefault="004F602E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Решение Комиссии оформляется протоколом за подписью председателя Комиссии, его заместителя, секретаря и всех присутствующих на заседании членов Комиссии.</w:t>
      </w:r>
    </w:p>
    <w:p w:rsidR="0065709D" w:rsidRDefault="0065709D">
      <w:pPr>
        <w:tabs>
          <w:tab w:val="left" w:pos="284"/>
        </w:tabs>
        <w:ind w:firstLine="709"/>
        <w:jc w:val="both"/>
        <w:rPr>
          <w:sz w:val="28"/>
        </w:rPr>
      </w:pPr>
    </w:p>
    <w:p w:rsidR="0065709D" w:rsidRDefault="0065709D">
      <w:pPr>
        <w:tabs>
          <w:tab w:val="left" w:pos="284"/>
        </w:tabs>
        <w:ind w:firstLine="709"/>
        <w:jc w:val="both"/>
        <w:rPr>
          <w:sz w:val="28"/>
        </w:rPr>
      </w:pPr>
    </w:p>
    <w:p w:rsidR="001A7416" w:rsidRDefault="001A7416">
      <w:pPr>
        <w:tabs>
          <w:tab w:val="left" w:pos="284"/>
        </w:tabs>
        <w:jc w:val="both"/>
        <w:rPr>
          <w:sz w:val="28"/>
        </w:rPr>
      </w:pPr>
    </w:p>
    <w:p w:rsidR="0065709D" w:rsidRDefault="004F602E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5.7. Приложение № 3 изложить в редакции:</w:t>
      </w:r>
    </w:p>
    <w:p w:rsidR="0065709D" w:rsidRDefault="0065709D">
      <w:pPr>
        <w:tabs>
          <w:tab w:val="left" w:pos="5700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2"/>
        <w:gridCol w:w="2852"/>
      </w:tblGrid>
      <w:tr w:rsidR="0065709D">
        <w:trPr>
          <w:trHeight w:val="1721"/>
        </w:trPr>
        <w:tc>
          <w:tcPr>
            <w:tcW w:w="70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709D" w:rsidRDefault="0065709D"/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709D" w:rsidRDefault="004F602E">
            <w:pPr>
              <w:jc w:val="center"/>
            </w:pPr>
            <w:r>
              <w:rPr>
                <w:sz w:val="28"/>
              </w:rPr>
              <w:t>«Приложение № 3</w:t>
            </w:r>
          </w:p>
          <w:p w:rsidR="0065709D" w:rsidRDefault="004F602E">
            <w:pPr>
              <w:jc w:val="center"/>
            </w:pPr>
            <w:r>
              <w:rPr>
                <w:sz w:val="28"/>
              </w:rPr>
              <w:t>к постановлению</w:t>
            </w:r>
          </w:p>
          <w:p w:rsidR="0065709D" w:rsidRDefault="004F602E">
            <w:pPr>
              <w:jc w:val="center"/>
            </w:pPr>
            <w:r>
              <w:rPr>
                <w:sz w:val="28"/>
              </w:rPr>
              <w:t>Администрации</w:t>
            </w:r>
          </w:p>
          <w:p w:rsidR="0065709D" w:rsidRDefault="004F602E">
            <w:pPr>
              <w:jc w:val="center"/>
            </w:pPr>
            <w:r>
              <w:rPr>
                <w:sz w:val="28"/>
              </w:rPr>
              <w:t>Сальского района</w:t>
            </w:r>
          </w:p>
          <w:p w:rsidR="0065709D" w:rsidRDefault="001A7416" w:rsidP="001A7416">
            <w:pPr>
              <w:jc w:val="center"/>
            </w:pPr>
            <w:r>
              <w:rPr>
                <w:sz w:val="28"/>
              </w:rPr>
              <w:t>от 14</w:t>
            </w:r>
            <w:r w:rsidR="004F602E">
              <w:rPr>
                <w:sz w:val="28"/>
              </w:rPr>
              <w:t xml:space="preserve">.03.2024 № </w:t>
            </w:r>
            <w:r>
              <w:rPr>
                <w:sz w:val="28"/>
              </w:rPr>
              <w:t>41/1</w:t>
            </w:r>
          </w:p>
        </w:tc>
      </w:tr>
    </w:tbl>
    <w:p w:rsidR="001A7416" w:rsidRDefault="001A7416" w:rsidP="001A7416">
      <w:pPr>
        <w:pStyle w:val="af9"/>
        <w:jc w:val="left"/>
        <w:rPr>
          <w:sz w:val="20"/>
        </w:rPr>
      </w:pPr>
    </w:p>
    <w:p w:rsidR="001A7416" w:rsidRDefault="001A7416" w:rsidP="001A7416">
      <w:pPr>
        <w:ind w:left="142"/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1A7416" w:rsidRDefault="001A7416" w:rsidP="001A7416">
      <w:pPr>
        <w:ind w:left="142"/>
        <w:jc w:val="center"/>
        <w:rPr>
          <w:sz w:val="28"/>
        </w:rPr>
      </w:pPr>
      <w:r>
        <w:rPr>
          <w:sz w:val="28"/>
        </w:rPr>
        <w:t xml:space="preserve">комиссии по предоставлению субсидий предприятиям жилищно-     коммунального хозяйства на возмещение части платы граждан за     коммунальные услуги в объеме свыше установленных индексов      максимального роста размера платы граждан                                                              за коммунальные услуг </w:t>
      </w:r>
    </w:p>
    <w:p w:rsidR="001A7416" w:rsidRDefault="001A7416" w:rsidP="001A7416">
      <w:pPr>
        <w:ind w:left="142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443"/>
        <w:gridCol w:w="279"/>
        <w:gridCol w:w="6258"/>
      </w:tblGrid>
      <w:tr w:rsidR="001A7416" w:rsidTr="00743C05">
        <w:trPr>
          <w:trHeight w:val="963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rPr>
                <w:sz w:val="28"/>
              </w:rPr>
            </w:pPr>
            <w:r>
              <w:rPr>
                <w:sz w:val="28"/>
              </w:rPr>
              <w:t>Штельман</w:t>
            </w:r>
          </w:p>
          <w:p w:rsidR="001A7416" w:rsidRDefault="001A7416" w:rsidP="00743C05">
            <w:pPr>
              <w:rPr>
                <w:sz w:val="28"/>
              </w:rPr>
            </w:pPr>
            <w:r>
              <w:rPr>
                <w:sz w:val="28"/>
              </w:rPr>
              <w:t>Юрий Михайлович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Гигантовского </w:t>
            </w:r>
          </w:p>
          <w:p w:rsidR="001A7416" w:rsidRDefault="001A7416" w:rsidP="0074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сельского поселения, председатель комиссии</w:t>
            </w:r>
          </w:p>
          <w:p w:rsidR="001A7416" w:rsidRDefault="001A7416" w:rsidP="00743C05">
            <w:pPr>
              <w:jc w:val="both"/>
              <w:rPr>
                <w:sz w:val="28"/>
              </w:rPr>
            </w:pPr>
          </w:p>
        </w:tc>
      </w:tr>
      <w:tr w:rsidR="001A7416" w:rsidTr="00743C05">
        <w:trPr>
          <w:trHeight w:val="1317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rPr>
                <w:sz w:val="28"/>
              </w:rPr>
            </w:pPr>
            <w:r>
              <w:rPr>
                <w:sz w:val="28"/>
              </w:rPr>
              <w:t xml:space="preserve">Андреева </w:t>
            </w:r>
          </w:p>
          <w:p w:rsidR="001A7416" w:rsidRDefault="001A7416" w:rsidP="00743C05">
            <w:pPr>
              <w:rPr>
                <w:sz w:val="28"/>
              </w:rPr>
            </w:pPr>
            <w:r>
              <w:rPr>
                <w:sz w:val="28"/>
              </w:rPr>
              <w:t>Елена Евгеньевна</w:t>
            </w:r>
          </w:p>
          <w:p w:rsidR="001A7416" w:rsidRDefault="001A7416" w:rsidP="00743C05">
            <w:pPr>
              <w:rPr>
                <w:sz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финансово-экономического отдела Администрации Гигантовского сельского поселения, заместитель председателя комиссии</w:t>
            </w:r>
          </w:p>
          <w:p w:rsidR="001A7416" w:rsidRDefault="001A7416" w:rsidP="00743C05">
            <w:pPr>
              <w:jc w:val="both"/>
              <w:rPr>
                <w:sz w:val="28"/>
              </w:rPr>
            </w:pPr>
          </w:p>
        </w:tc>
      </w:tr>
      <w:tr w:rsidR="001A7416" w:rsidTr="00743C05">
        <w:trPr>
          <w:trHeight w:val="975"/>
        </w:trPr>
        <w:tc>
          <w:tcPr>
            <w:tcW w:w="3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rPr>
                <w:sz w:val="28"/>
              </w:rPr>
            </w:pPr>
            <w:r>
              <w:rPr>
                <w:sz w:val="28"/>
              </w:rPr>
              <w:t xml:space="preserve">Карпенко </w:t>
            </w:r>
          </w:p>
          <w:p w:rsidR="001A7416" w:rsidRDefault="001A7416" w:rsidP="00743C05">
            <w:pPr>
              <w:rPr>
                <w:sz w:val="28"/>
              </w:rPr>
            </w:pPr>
            <w:r>
              <w:rPr>
                <w:sz w:val="28"/>
              </w:rPr>
              <w:t>Марина Анатольевна</w:t>
            </w:r>
          </w:p>
          <w:p w:rsidR="001A7416" w:rsidRDefault="001A7416" w:rsidP="00743C05">
            <w:pPr>
              <w:rPr>
                <w:sz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Гигантовского сельского поселения, секретарь комиссии</w:t>
            </w:r>
          </w:p>
          <w:p w:rsidR="001A7416" w:rsidRDefault="001A7416" w:rsidP="00743C05">
            <w:pPr>
              <w:jc w:val="both"/>
              <w:rPr>
                <w:sz w:val="28"/>
              </w:rPr>
            </w:pPr>
          </w:p>
        </w:tc>
      </w:tr>
      <w:tr w:rsidR="001A7416" w:rsidTr="00743C05">
        <w:trPr>
          <w:trHeight w:val="33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:rsidR="001A7416" w:rsidRDefault="001A7416" w:rsidP="00743C05">
            <w:pPr>
              <w:jc w:val="center"/>
              <w:rPr>
                <w:sz w:val="28"/>
              </w:rPr>
            </w:pPr>
          </w:p>
        </w:tc>
      </w:tr>
      <w:tr w:rsidR="001A7416" w:rsidTr="00743C05">
        <w:trPr>
          <w:trHeight w:val="639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rPr>
                <w:sz w:val="28"/>
              </w:rPr>
            </w:pPr>
            <w:r>
              <w:rPr>
                <w:sz w:val="28"/>
              </w:rPr>
              <w:t xml:space="preserve">Иванова </w:t>
            </w:r>
          </w:p>
          <w:p w:rsidR="001A7416" w:rsidRDefault="001A7416" w:rsidP="00743C05">
            <w:pPr>
              <w:rPr>
                <w:sz w:val="28"/>
              </w:rPr>
            </w:pPr>
            <w:r>
              <w:rPr>
                <w:sz w:val="28"/>
              </w:rPr>
              <w:t>Мария Анатольевна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Администрации Гигантовского сельского поселения, главный </w:t>
            </w:r>
            <w:r>
              <w:rPr>
                <w:sz w:val="28"/>
              </w:rPr>
              <w:lastRenderedPageBreak/>
              <w:t>бухгалтер</w:t>
            </w:r>
          </w:p>
          <w:p w:rsidR="001A7416" w:rsidRDefault="001A7416" w:rsidP="00743C05">
            <w:pPr>
              <w:jc w:val="both"/>
              <w:rPr>
                <w:sz w:val="28"/>
              </w:rPr>
            </w:pPr>
          </w:p>
        </w:tc>
      </w:tr>
      <w:tr w:rsidR="001A7416" w:rsidTr="00743C05">
        <w:trPr>
          <w:trHeight w:val="517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Хитрова Виктория Николаевна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416" w:rsidRDefault="001A7416" w:rsidP="00743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>
              <w:rPr>
                <w:sz w:val="28"/>
                <w:lang w:val="en-US"/>
              </w:rPr>
              <w:t>I</w:t>
            </w:r>
            <w:r w:rsidRPr="00B4429F">
              <w:rPr>
                <w:sz w:val="28"/>
              </w:rPr>
              <w:t xml:space="preserve"> </w:t>
            </w:r>
            <w:r>
              <w:rPr>
                <w:sz w:val="28"/>
              </w:rPr>
              <w:t>категории Администрации Гигантовского сельского поселения</w:t>
            </w:r>
          </w:p>
        </w:tc>
      </w:tr>
    </w:tbl>
    <w:p w:rsidR="001A7416" w:rsidRDefault="001A7416" w:rsidP="001A7416">
      <w:pPr>
        <w:ind w:firstLine="567"/>
        <w:jc w:val="both"/>
        <w:rPr>
          <w:sz w:val="28"/>
        </w:rPr>
      </w:pPr>
    </w:p>
    <w:p w:rsidR="001A7416" w:rsidRDefault="001A7416" w:rsidP="001A7416">
      <w:pPr>
        <w:ind w:firstLine="567"/>
        <w:jc w:val="both"/>
        <w:rPr>
          <w:sz w:val="28"/>
        </w:rPr>
      </w:pPr>
    </w:p>
    <w:p w:rsidR="001A7416" w:rsidRDefault="001A7416" w:rsidP="001A7416">
      <w:pPr>
        <w:jc w:val="right"/>
        <w:rPr>
          <w:sz w:val="28"/>
        </w:rPr>
      </w:pPr>
    </w:p>
    <w:p w:rsidR="001A7416" w:rsidRDefault="001A7416" w:rsidP="001A7416">
      <w:pPr>
        <w:rPr>
          <w:sz w:val="18"/>
        </w:rPr>
      </w:pPr>
    </w:p>
    <w:p w:rsidR="001A7416" w:rsidRDefault="001A7416" w:rsidP="001A7416">
      <w:pPr>
        <w:rPr>
          <w:sz w:val="18"/>
        </w:rPr>
      </w:pPr>
    </w:p>
    <w:p w:rsidR="0065709D" w:rsidRDefault="0065709D" w:rsidP="001A7416">
      <w:pPr>
        <w:ind w:left="142"/>
        <w:jc w:val="center"/>
        <w:rPr>
          <w:sz w:val="18"/>
        </w:rPr>
      </w:pPr>
    </w:p>
    <w:sectPr w:rsidR="0065709D" w:rsidSect="0065709D">
      <w:headerReference w:type="default" r:id="rId14"/>
      <w:footerReference w:type="default" r:id="rId15"/>
      <w:pgSz w:w="11908" w:h="16848"/>
      <w:pgMar w:top="850" w:right="567" w:bottom="850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1A9" w:rsidRDefault="009B31A9" w:rsidP="0065709D">
      <w:r>
        <w:separator/>
      </w:r>
    </w:p>
  </w:endnote>
  <w:endnote w:type="continuationSeparator" w:id="0">
    <w:p w:rsidR="009B31A9" w:rsidRDefault="009B31A9" w:rsidP="0065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2E" w:rsidRDefault="004F602E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>
      <w:rPr>
        <w:rStyle w:val="af8"/>
      </w:rPr>
      <w:fldChar w:fldCharType="separate"/>
    </w:r>
    <w:r w:rsidR="00A17A4A">
      <w:rPr>
        <w:rStyle w:val="af8"/>
        <w:noProof/>
      </w:rPr>
      <w:t>16</w:t>
    </w:r>
    <w:r>
      <w:rPr>
        <w:rStyle w:val="af8"/>
      </w:rPr>
      <w:fldChar w:fldCharType="end"/>
    </w:r>
  </w:p>
  <w:p w:rsidR="004F602E" w:rsidRDefault="004F602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1A9" w:rsidRDefault="009B31A9" w:rsidP="0065709D">
      <w:r>
        <w:separator/>
      </w:r>
    </w:p>
  </w:footnote>
  <w:footnote w:type="continuationSeparator" w:id="0">
    <w:p w:rsidR="009B31A9" w:rsidRDefault="009B31A9" w:rsidP="00657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2E" w:rsidRDefault="004F602E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6CB"/>
    <w:multiLevelType w:val="multilevel"/>
    <w:tmpl w:val="5330DA5A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 w:firstLine="0"/>
      </w:p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</w:lvl>
  </w:abstractNum>
  <w:abstractNum w:abstractNumId="1">
    <w:nsid w:val="09262A7A"/>
    <w:multiLevelType w:val="multilevel"/>
    <w:tmpl w:val="AE5ED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36C5702B"/>
    <w:multiLevelType w:val="multilevel"/>
    <w:tmpl w:val="CF267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09D"/>
    <w:rsid w:val="000668B2"/>
    <w:rsid w:val="00157526"/>
    <w:rsid w:val="001A7416"/>
    <w:rsid w:val="004F602E"/>
    <w:rsid w:val="0065709D"/>
    <w:rsid w:val="006909A7"/>
    <w:rsid w:val="00797967"/>
    <w:rsid w:val="007A07B1"/>
    <w:rsid w:val="00887417"/>
    <w:rsid w:val="00966128"/>
    <w:rsid w:val="009B31A9"/>
    <w:rsid w:val="00A17A4A"/>
    <w:rsid w:val="00A91A72"/>
    <w:rsid w:val="00C3148C"/>
    <w:rsid w:val="00F05D1F"/>
    <w:rsid w:val="00F3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65709D"/>
  </w:style>
  <w:style w:type="paragraph" w:styleId="1">
    <w:name w:val="heading 1"/>
    <w:basedOn w:val="a"/>
    <w:next w:val="a"/>
    <w:link w:val="11"/>
    <w:uiPriority w:val="9"/>
    <w:qFormat/>
    <w:rsid w:val="0065709D"/>
    <w:pPr>
      <w:keepNext/>
      <w:numPr>
        <w:numId w:val="3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65709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5709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5709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5709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5709D"/>
  </w:style>
  <w:style w:type="paragraph" w:customStyle="1" w:styleId="a3">
    <w:name w:val="Содержимое таблицы"/>
    <w:basedOn w:val="a"/>
    <w:link w:val="a4"/>
    <w:rsid w:val="0065709D"/>
  </w:style>
  <w:style w:type="character" w:customStyle="1" w:styleId="a4">
    <w:name w:val="Содержимое таблицы"/>
    <w:basedOn w:val="10"/>
    <w:link w:val="a3"/>
    <w:rsid w:val="0065709D"/>
  </w:style>
  <w:style w:type="paragraph" w:styleId="21">
    <w:name w:val="toc 2"/>
    <w:next w:val="a"/>
    <w:link w:val="22"/>
    <w:uiPriority w:val="39"/>
    <w:rsid w:val="0065709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5709D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65709D"/>
  </w:style>
  <w:style w:type="character" w:customStyle="1" w:styleId="32">
    <w:name w:val="Основной шрифт абзаца3"/>
    <w:link w:val="31"/>
    <w:rsid w:val="0065709D"/>
  </w:style>
  <w:style w:type="paragraph" w:styleId="41">
    <w:name w:val="toc 4"/>
    <w:next w:val="a"/>
    <w:link w:val="42"/>
    <w:uiPriority w:val="39"/>
    <w:rsid w:val="0065709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5709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5709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5709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5709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5709D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65709D"/>
    <w:rPr>
      <w:rFonts w:ascii="Arial" w:hAnsi="Arial"/>
    </w:rPr>
  </w:style>
  <w:style w:type="character" w:customStyle="1" w:styleId="13">
    <w:name w:val="Указатель1"/>
    <w:basedOn w:val="10"/>
    <w:link w:val="12"/>
    <w:rsid w:val="0065709D"/>
    <w:rPr>
      <w:rFonts w:ascii="Arial" w:hAnsi="Arial"/>
    </w:rPr>
  </w:style>
  <w:style w:type="paragraph" w:customStyle="1" w:styleId="ConsPlusNormal">
    <w:name w:val="ConsPlusNormal"/>
    <w:link w:val="ConsPlusNormal0"/>
    <w:rsid w:val="0065709D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5709D"/>
    <w:rPr>
      <w:rFonts w:ascii="Arial" w:hAnsi="Arial"/>
    </w:rPr>
  </w:style>
  <w:style w:type="paragraph" w:customStyle="1" w:styleId="14">
    <w:name w:val="Название1"/>
    <w:basedOn w:val="a"/>
    <w:link w:val="15"/>
    <w:rsid w:val="0065709D"/>
    <w:pPr>
      <w:spacing w:before="120" w:after="120"/>
    </w:pPr>
    <w:rPr>
      <w:rFonts w:ascii="Arial" w:hAnsi="Arial"/>
      <w:i/>
    </w:rPr>
  </w:style>
  <w:style w:type="character" w:customStyle="1" w:styleId="15">
    <w:name w:val="Название1"/>
    <w:basedOn w:val="10"/>
    <w:link w:val="14"/>
    <w:rsid w:val="0065709D"/>
    <w:rPr>
      <w:rFonts w:ascii="Arial" w:hAnsi="Arial"/>
      <w:i/>
      <w:sz w:val="20"/>
    </w:rPr>
  </w:style>
  <w:style w:type="paragraph" w:customStyle="1" w:styleId="Endnote">
    <w:name w:val="Endnote"/>
    <w:link w:val="Endnote0"/>
    <w:rsid w:val="0065709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5709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5709D"/>
    <w:rPr>
      <w:rFonts w:ascii="XO Thames" w:hAnsi="XO Thames"/>
      <w:b/>
      <w:sz w:val="26"/>
    </w:rPr>
  </w:style>
  <w:style w:type="paragraph" w:customStyle="1" w:styleId="a5">
    <w:name w:val="Заголовок"/>
    <w:basedOn w:val="a"/>
    <w:next w:val="a6"/>
    <w:link w:val="a7"/>
    <w:rsid w:val="0065709D"/>
    <w:pPr>
      <w:keepNext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0"/>
    <w:link w:val="a5"/>
    <w:rsid w:val="0065709D"/>
    <w:rPr>
      <w:rFonts w:ascii="Arial" w:hAnsi="Arial"/>
      <w:sz w:val="28"/>
    </w:rPr>
  </w:style>
  <w:style w:type="paragraph" w:customStyle="1" w:styleId="Iauiue">
    <w:name w:val="Iau?iue"/>
    <w:link w:val="Iauiue0"/>
    <w:rsid w:val="0065709D"/>
  </w:style>
  <w:style w:type="character" w:customStyle="1" w:styleId="Iauiue0">
    <w:name w:val="Iau?iue"/>
    <w:link w:val="Iauiue"/>
    <w:rsid w:val="0065709D"/>
  </w:style>
  <w:style w:type="paragraph" w:customStyle="1" w:styleId="33">
    <w:name w:val="Название3"/>
    <w:basedOn w:val="a"/>
    <w:link w:val="34"/>
    <w:rsid w:val="0065709D"/>
    <w:pPr>
      <w:spacing w:before="120" w:after="120"/>
    </w:pPr>
    <w:rPr>
      <w:i/>
      <w:sz w:val="24"/>
    </w:rPr>
  </w:style>
  <w:style w:type="character" w:customStyle="1" w:styleId="34">
    <w:name w:val="Название3"/>
    <w:basedOn w:val="10"/>
    <w:link w:val="33"/>
    <w:rsid w:val="0065709D"/>
    <w:rPr>
      <w:i/>
      <w:sz w:val="24"/>
    </w:rPr>
  </w:style>
  <w:style w:type="paragraph" w:styleId="a8">
    <w:name w:val="Balloon Text"/>
    <w:basedOn w:val="a"/>
    <w:link w:val="a9"/>
    <w:rsid w:val="0065709D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sid w:val="0065709D"/>
    <w:rPr>
      <w:rFonts w:ascii="Tahoma" w:hAnsi="Tahoma"/>
      <w:sz w:val="16"/>
    </w:rPr>
  </w:style>
  <w:style w:type="paragraph" w:customStyle="1" w:styleId="16">
    <w:name w:val="Основной шрифт абзаца1"/>
    <w:link w:val="Absatz-Standardschriftart"/>
    <w:rsid w:val="0065709D"/>
  </w:style>
  <w:style w:type="paragraph" w:customStyle="1" w:styleId="Absatz-Standardschriftart">
    <w:name w:val="Absatz-Standardschriftart"/>
    <w:link w:val="Absatz-Standardschriftart0"/>
    <w:rsid w:val="0065709D"/>
  </w:style>
  <w:style w:type="character" w:customStyle="1" w:styleId="Absatz-Standardschriftart0">
    <w:name w:val="Absatz-Standardschriftart"/>
    <w:link w:val="Absatz-Standardschriftart"/>
    <w:rsid w:val="0065709D"/>
  </w:style>
  <w:style w:type="paragraph" w:customStyle="1" w:styleId="23">
    <w:name w:val="Название2"/>
    <w:basedOn w:val="a"/>
    <w:link w:val="24"/>
    <w:rsid w:val="0065709D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65709D"/>
    <w:rPr>
      <w:i/>
      <w:sz w:val="24"/>
    </w:rPr>
  </w:style>
  <w:style w:type="paragraph" w:styleId="35">
    <w:name w:val="toc 3"/>
    <w:next w:val="a"/>
    <w:link w:val="36"/>
    <w:uiPriority w:val="39"/>
    <w:rsid w:val="0065709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65709D"/>
    <w:rPr>
      <w:rFonts w:ascii="XO Thames" w:hAnsi="XO Thames"/>
      <w:sz w:val="28"/>
    </w:rPr>
  </w:style>
  <w:style w:type="paragraph" w:customStyle="1" w:styleId="17">
    <w:name w:val="Текст примечания1"/>
    <w:basedOn w:val="a"/>
    <w:link w:val="18"/>
    <w:rsid w:val="0065709D"/>
  </w:style>
  <w:style w:type="character" w:customStyle="1" w:styleId="18">
    <w:name w:val="Текст примечания1"/>
    <w:basedOn w:val="10"/>
    <w:link w:val="17"/>
    <w:rsid w:val="0065709D"/>
  </w:style>
  <w:style w:type="paragraph" w:customStyle="1" w:styleId="WW-Absatz-Standardschriftart11">
    <w:name w:val="WW-Absatz-Standardschriftart11"/>
    <w:link w:val="WW-Absatz-Standardschriftart110"/>
    <w:rsid w:val="0065709D"/>
  </w:style>
  <w:style w:type="character" w:customStyle="1" w:styleId="WW-Absatz-Standardschriftart110">
    <w:name w:val="WW-Absatz-Standardschriftart11"/>
    <w:link w:val="WW-Absatz-Standardschriftart11"/>
    <w:rsid w:val="0065709D"/>
  </w:style>
  <w:style w:type="paragraph" w:customStyle="1" w:styleId="25">
    <w:name w:val="Указатель2"/>
    <w:basedOn w:val="a"/>
    <w:link w:val="26"/>
    <w:rsid w:val="0065709D"/>
  </w:style>
  <w:style w:type="character" w:customStyle="1" w:styleId="26">
    <w:name w:val="Указатель2"/>
    <w:basedOn w:val="10"/>
    <w:link w:val="25"/>
    <w:rsid w:val="0065709D"/>
  </w:style>
  <w:style w:type="paragraph" w:styleId="aa">
    <w:name w:val="header"/>
    <w:basedOn w:val="a"/>
    <w:link w:val="ab"/>
    <w:rsid w:val="0065709D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10"/>
    <w:link w:val="aa"/>
    <w:rsid w:val="0065709D"/>
  </w:style>
  <w:style w:type="paragraph" w:customStyle="1" w:styleId="WW8Num4z0">
    <w:name w:val="WW8Num4z0"/>
    <w:link w:val="WW8Num4z00"/>
    <w:rsid w:val="0065709D"/>
    <w:rPr>
      <w:rFonts w:ascii="Symbol" w:hAnsi="Symbol"/>
    </w:rPr>
  </w:style>
  <w:style w:type="character" w:customStyle="1" w:styleId="WW8Num4z00">
    <w:name w:val="WW8Num4z0"/>
    <w:link w:val="WW8Num4z0"/>
    <w:rsid w:val="0065709D"/>
    <w:rPr>
      <w:rFonts w:ascii="Symbol" w:hAnsi="Symbol"/>
    </w:rPr>
  </w:style>
  <w:style w:type="paragraph" w:customStyle="1" w:styleId="WW-Absatz-Standardschriftart1111">
    <w:name w:val="WW-Absatz-Standardschriftart1111"/>
    <w:link w:val="WW-Absatz-Standardschriftart11110"/>
    <w:rsid w:val="0065709D"/>
  </w:style>
  <w:style w:type="character" w:customStyle="1" w:styleId="WW-Absatz-Standardschriftart11110">
    <w:name w:val="WW-Absatz-Standardschriftart1111"/>
    <w:link w:val="WW-Absatz-Standardschriftart1111"/>
    <w:rsid w:val="0065709D"/>
  </w:style>
  <w:style w:type="character" w:customStyle="1" w:styleId="50">
    <w:name w:val="Заголовок 5 Знак"/>
    <w:link w:val="5"/>
    <w:rsid w:val="0065709D"/>
    <w:rPr>
      <w:rFonts w:ascii="XO Thames" w:hAnsi="XO Thames"/>
      <w:b/>
      <w:sz w:val="22"/>
    </w:rPr>
  </w:style>
  <w:style w:type="paragraph" w:styleId="ac">
    <w:name w:val="List"/>
    <w:basedOn w:val="a6"/>
    <w:link w:val="ad"/>
    <w:rsid w:val="0065709D"/>
    <w:rPr>
      <w:rFonts w:ascii="Arial" w:hAnsi="Arial"/>
    </w:rPr>
  </w:style>
  <w:style w:type="character" w:customStyle="1" w:styleId="ad">
    <w:name w:val="Список Знак"/>
    <w:basedOn w:val="ae"/>
    <w:link w:val="ac"/>
    <w:rsid w:val="0065709D"/>
    <w:rPr>
      <w:rFonts w:ascii="Arial" w:hAnsi="Arial"/>
    </w:rPr>
  </w:style>
  <w:style w:type="character" w:customStyle="1" w:styleId="11">
    <w:name w:val="Заголовок 1 Знак"/>
    <w:basedOn w:val="10"/>
    <w:link w:val="1"/>
    <w:rsid w:val="0065709D"/>
    <w:rPr>
      <w:b/>
      <w:sz w:val="36"/>
    </w:rPr>
  </w:style>
  <w:style w:type="paragraph" w:customStyle="1" w:styleId="19">
    <w:name w:val="Гиперссылка1"/>
    <w:link w:val="af"/>
    <w:rsid w:val="0065709D"/>
    <w:rPr>
      <w:color w:val="0000FF"/>
      <w:u w:val="single"/>
    </w:rPr>
  </w:style>
  <w:style w:type="character" w:styleId="af">
    <w:name w:val="Hyperlink"/>
    <w:link w:val="19"/>
    <w:rsid w:val="0065709D"/>
    <w:rPr>
      <w:color w:val="0000FF"/>
      <w:u w:val="single"/>
    </w:rPr>
  </w:style>
  <w:style w:type="paragraph" w:customStyle="1" w:styleId="Footnote">
    <w:name w:val="Footnote"/>
    <w:link w:val="Footnote0"/>
    <w:rsid w:val="0065709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5709D"/>
    <w:rPr>
      <w:rFonts w:ascii="XO Thames" w:hAnsi="XO Thames"/>
      <w:sz w:val="22"/>
    </w:rPr>
  </w:style>
  <w:style w:type="paragraph" w:customStyle="1" w:styleId="27">
    <w:name w:val="Основной шрифт абзаца2"/>
    <w:link w:val="28"/>
    <w:rsid w:val="0065709D"/>
  </w:style>
  <w:style w:type="character" w:customStyle="1" w:styleId="28">
    <w:name w:val="Основной шрифт абзаца2"/>
    <w:link w:val="27"/>
    <w:rsid w:val="0065709D"/>
  </w:style>
  <w:style w:type="paragraph" w:styleId="1a">
    <w:name w:val="toc 1"/>
    <w:next w:val="a"/>
    <w:link w:val="1b"/>
    <w:uiPriority w:val="39"/>
    <w:rsid w:val="0065709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65709D"/>
    <w:rPr>
      <w:rFonts w:ascii="XO Thames" w:hAnsi="XO Thames"/>
      <w:b/>
      <w:sz w:val="28"/>
    </w:rPr>
  </w:style>
  <w:style w:type="paragraph" w:customStyle="1" w:styleId="af0">
    <w:name w:val="Заголовок таблицы"/>
    <w:basedOn w:val="a3"/>
    <w:link w:val="af1"/>
    <w:rsid w:val="0065709D"/>
    <w:pPr>
      <w:jc w:val="center"/>
    </w:pPr>
    <w:rPr>
      <w:b/>
    </w:rPr>
  </w:style>
  <w:style w:type="character" w:customStyle="1" w:styleId="af1">
    <w:name w:val="Заголовок таблицы"/>
    <w:basedOn w:val="a4"/>
    <w:link w:val="af0"/>
    <w:rsid w:val="0065709D"/>
    <w:rPr>
      <w:b/>
    </w:rPr>
  </w:style>
  <w:style w:type="paragraph" w:styleId="a6">
    <w:name w:val="Body Text"/>
    <w:basedOn w:val="a"/>
    <w:link w:val="ae"/>
    <w:rsid w:val="0065709D"/>
    <w:pPr>
      <w:jc w:val="both"/>
    </w:pPr>
    <w:rPr>
      <w:sz w:val="24"/>
    </w:rPr>
  </w:style>
  <w:style w:type="character" w:customStyle="1" w:styleId="1c">
    <w:name w:val="Основной текст1"/>
    <w:basedOn w:val="10"/>
    <w:link w:val="a6"/>
    <w:rsid w:val="0065709D"/>
    <w:rPr>
      <w:sz w:val="28"/>
    </w:rPr>
  </w:style>
  <w:style w:type="paragraph" w:customStyle="1" w:styleId="HeaderandFooter">
    <w:name w:val="Header and Footer"/>
    <w:link w:val="HeaderandFooter0"/>
    <w:rsid w:val="0065709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5709D"/>
    <w:rPr>
      <w:rFonts w:ascii="XO Thames" w:hAnsi="XO Thames"/>
      <w:sz w:val="20"/>
    </w:rPr>
  </w:style>
  <w:style w:type="paragraph" w:customStyle="1" w:styleId="WW-Absatz-Standardschriftart">
    <w:name w:val="WW-Absatz-Standardschriftart"/>
    <w:link w:val="WW-Absatz-Standardschriftart0"/>
    <w:rsid w:val="0065709D"/>
  </w:style>
  <w:style w:type="character" w:customStyle="1" w:styleId="WW-Absatz-Standardschriftart0">
    <w:name w:val="WW-Absatz-Standardschriftart"/>
    <w:link w:val="WW-Absatz-Standardschriftart"/>
    <w:rsid w:val="0065709D"/>
  </w:style>
  <w:style w:type="paragraph" w:customStyle="1" w:styleId="37">
    <w:name w:val="Указатель3"/>
    <w:basedOn w:val="a"/>
    <w:link w:val="38"/>
    <w:rsid w:val="0065709D"/>
  </w:style>
  <w:style w:type="character" w:customStyle="1" w:styleId="38">
    <w:name w:val="Указатель3"/>
    <w:basedOn w:val="10"/>
    <w:link w:val="37"/>
    <w:rsid w:val="0065709D"/>
  </w:style>
  <w:style w:type="paragraph" w:styleId="9">
    <w:name w:val="toc 9"/>
    <w:next w:val="a"/>
    <w:link w:val="90"/>
    <w:uiPriority w:val="39"/>
    <w:rsid w:val="0065709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5709D"/>
    <w:rPr>
      <w:rFonts w:ascii="XO Thames" w:hAnsi="XO Thames"/>
      <w:sz w:val="28"/>
    </w:rPr>
  </w:style>
  <w:style w:type="paragraph" w:customStyle="1" w:styleId="af2">
    <w:name w:val="Символ нумерации"/>
    <w:link w:val="af3"/>
    <w:rsid w:val="0065709D"/>
  </w:style>
  <w:style w:type="character" w:customStyle="1" w:styleId="af3">
    <w:name w:val="Символ нумерации"/>
    <w:link w:val="af2"/>
    <w:rsid w:val="0065709D"/>
  </w:style>
  <w:style w:type="paragraph" w:customStyle="1" w:styleId="1d">
    <w:name w:val="Знак примечания1"/>
    <w:basedOn w:val="1e"/>
    <w:link w:val="1f"/>
    <w:rsid w:val="0065709D"/>
    <w:rPr>
      <w:sz w:val="16"/>
    </w:rPr>
  </w:style>
  <w:style w:type="character" w:customStyle="1" w:styleId="1f">
    <w:name w:val="Знак примечания1"/>
    <w:basedOn w:val="1f0"/>
    <w:link w:val="1d"/>
    <w:rsid w:val="0065709D"/>
    <w:rPr>
      <w:sz w:val="16"/>
    </w:rPr>
  </w:style>
  <w:style w:type="paragraph" w:styleId="af4">
    <w:name w:val="footer"/>
    <w:basedOn w:val="a"/>
    <w:link w:val="af5"/>
    <w:rsid w:val="006570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0"/>
    <w:link w:val="af4"/>
    <w:rsid w:val="0065709D"/>
  </w:style>
  <w:style w:type="paragraph" w:styleId="8">
    <w:name w:val="toc 8"/>
    <w:next w:val="a"/>
    <w:link w:val="80"/>
    <w:uiPriority w:val="39"/>
    <w:rsid w:val="0065709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5709D"/>
    <w:rPr>
      <w:rFonts w:ascii="XO Thames" w:hAnsi="XO Thames"/>
      <w:sz w:val="28"/>
    </w:rPr>
  </w:style>
  <w:style w:type="paragraph" w:customStyle="1" w:styleId="WW8Num7z1">
    <w:name w:val="WW8Num7z1"/>
    <w:link w:val="WW8Num7z10"/>
    <w:rsid w:val="0065709D"/>
    <w:rPr>
      <w:rFonts w:ascii="Symbol" w:hAnsi="Symbol"/>
    </w:rPr>
  </w:style>
  <w:style w:type="character" w:customStyle="1" w:styleId="WW8Num7z10">
    <w:name w:val="WW8Num7z1"/>
    <w:link w:val="WW8Num7z1"/>
    <w:rsid w:val="0065709D"/>
    <w:rPr>
      <w:rFonts w:ascii="Symbol" w:hAnsi="Symbol"/>
    </w:rPr>
  </w:style>
  <w:style w:type="paragraph" w:customStyle="1" w:styleId="WW-Absatz-Standardschriftart111">
    <w:name w:val="WW-Absatz-Standardschriftart111"/>
    <w:link w:val="WW-Absatz-Standardschriftart1110"/>
    <w:rsid w:val="0065709D"/>
  </w:style>
  <w:style w:type="character" w:customStyle="1" w:styleId="WW-Absatz-Standardschriftart1110">
    <w:name w:val="WW-Absatz-Standardschriftart111"/>
    <w:link w:val="WW-Absatz-Standardschriftart111"/>
    <w:rsid w:val="0065709D"/>
  </w:style>
  <w:style w:type="paragraph" w:customStyle="1" w:styleId="af6">
    <w:name w:val="Содержимое врезки"/>
    <w:basedOn w:val="a6"/>
    <w:link w:val="af7"/>
    <w:rsid w:val="0065709D"/>
  </w:style>
  <w:style w:type="character" w:customStyle="1" w:styleId="af7">
    <w:name w:val="Содержимое врезки"/>
    <w:basedOn w:val="ae"/>
    <w:link w:val="af6"/>
    <w:rsid w:val="0065709D"/>
  </w:style>
  <w:style w:type="paragraph" w:styleId="51">
    <w:name w:val="toc 5"/>
    <w:next w:val="a"/>
    <w:link w:val="52"/>
    <w:uiPriority w:val="39"/>
    <w:rsid w:val="0065709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5709D"/>
    <w:rPr>
      <w:rFonts w:ascii="XO Thames" w:hAnsi="XO Thames"/>
      <w:sz w:val="28"/>
    </w:rPr>
  </w:style>
  <w:style w:type="paragraph" w:customStyle="1" w:styleId="1f1">
    <w:name w:val="Номер страницы1"/>
    <w:basedOn w:val="1e"/>
    <w:link w:val="af8"/>
    <w:rsid w:val="0065709D"/>
  </w:style>
  <w:style w:type="character" w:styleId="af8">
    <w:name w:val="page number"/>
    <w:basedOn w:val="1f0"/>
    <w:link w:val="1f1"/>
    <w:rsid w:val="0065709D"/>
  </w:style>
  <w:style w:type="paragraph" w:customStyle="1" w:styleId="1e">
    <w:name w:val="Основной шрифт абзаца1"/>
    <w:link w:val="1f0"/>
    <w:rsid w:val="0065709D"/>
  </w:style>
  <w:style w:type="character" w:customStyle="1" w:styleId="1f0">
    <w:name w:val="Основной шрифт абзаца1"/>
    <w:link w:val="1e"/>
    <w:rsid w:val="0065709D"/>
  </w:style>
  <w:style w:type="paragraph" w:styleId="af9">
    <w:name w:val="Subtitle"/>
    <w:basedOn w:val="a5"/>
    <w:next w:val="a6"/>
    <w:link w:val="afa"/>
    <w:uiPriority w:val="11"/>
    <w:qFormat/>
    <w:rsid w:val="0065709D"/>
    <w:pPr>
      <w:jc w:val="center"/>
    </w:pPr>
    <w:rPr>
      <w:i/>
    </w:rPr>
  </w:style>
  <w:style w:type="character" w:customStyle="1" w:styleId="afa">
    <w:name w:val="Подзаголовок Знак"/>
    <w:basedOn w:val="a7"/>
    <w:link w:val="af9"/>
    <w:rsid w:val="0065709D"/>
    <w:rPr>
      <w:i/>
      <w:sz w:val="28"/>
    </w:rPr>
  </w:style>
  <w:style w:type="character" w:customStyle="1" w:styleId="ae">
    <w:name w:val="Основной текст Знак"/>
    <w:basedOn w:val="10"/>
    <w:link w:val="a6"/>
    <w:rsid w:val="0065709D"/>
    <w:rPr>
      <w:sz w:val="24"/>
    </w:rPr>
  </w:style>
  <w:style w:type="paragraph" w:customStyle="1" w:styleId="WW-Absatz-Standardschriftart1">
    <w:name w:val="WW-Absatz-Standardschriftart1"/>
    <w:link w:val="WW-Absatz-Standardschriftart10"/>
    <w:rsid w:val="0065709D"/>
  </w:style>
  <w:style w:type="character" w:customStyle="1" w:styleId="WW-Absatz-Standardschriftart10">
    <w:name w:val="WW-Absatz-Standardschriftart1"/>
    <w:link w:val="WW-Absatz-Standardschriftart1"/>
    <w:rsid w:val="0065709D"/>
  </w:style>
  <w:style w:type="paragraph" w:customStyle="1" w:styleId="WW-Absatz-Standardschriftart11111">
    <w:name w:val="WW-Absatz-Standardschriftart11111"/>
    <w:link w:val="WW-Absatz-Standardschriftart111110"/>
    <w:rsid w:val="0065709D"/>
  </w:style>
  <w:style w:type="character" w:customStyle="1" w:styleId="WW-Absatz-Standardschriftart111110">
    <w:name w:val="WW-Absatz-Standardschriftart11111"/>
    <w:link w:val="WW-Absatz-Standardschriftart11111"/>
    <w:rsid w:val="0065709D"/>
  </w:style>
  <w:style w:type="paragraph" w:styleId="afb">
    <w:name w:val="Title"/>
    <w:basedOn w:val="a"/>
    <w:next w:val="af9"/>
    <w:link w:val="afc"/>
    <w:uiPriority w:val="10"/>
    <w:qFormat/>
    <w:rsid w:val="0065709D"/>
    <w:pPr>
      <w:jc w:val="center"/>
    </w:pPr>
    <w:rPr>
      <w:sz w:val="24"/>
    </w:rPr>
  </w:style>
  <w:style w:type="character" w:customStyle="1" w:styleId="afc">
    <w:name w:val="Название Знак"/>
    <w:basedOn w:val="10"/>
    <w:link w:val="afb"/>
    <w:rsid w:val="0065709D"/>
    <w:rPr>
      <w:sz w:val="24"/>
    </w:rPr>
  </w:style>
  <w:style w:type="character" w:customStyle="1" w:styleId="40">
    <w:name w:val="Заголовок 4 Знак"/>
    <w:link w:val="4"/>
    <w:rsid w:val="0065709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5709D"/>
    <w:rPr>
      <w:rFonts w:ascii="XO Thames" w:hAnsi="XO Thames"/>
      <w:b/>
      <w:sz w:val="28"/>
    </w:rPr>
  </w:style>
  <w:style w:type="paragraph" w:styleId="afd">
    <w:name w:val="List Paragraph"/>
    <w:basedOn w:val="a"/>
    <w:link w:val="afe"/>
    <w:rsid w:val="0065709D"/>
    <w:pPr>
      <w:ind w:left="720"/>
    </w:pPr>
  </w:style>
  <w:style w:type="character" w:customStyle="1" w:styleId="afe">
    <w:name w:val="Абзац списка Знак"/>
    <w:basedOn w:val="10"/>
    <w:link w:val="afd"/>
    <w:rsid w:val="0065709D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9E1E6D0F783708A66A024A4F3uFfBH" TargetMode="External"/><Relationship Id="rId13" Type="http://schemas.openxmlformats.org/officeDocument/2006/relationships/hyperlink" Target="consultantplus://offline/ref=F56DCFE0B389B6922A616219D260EB1C4AE5E8D0F387708A66A024A4F3uFfBH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6DCFE0B389B6922A616219D260EB1C49E1E6D0F783708A66A024A4F3FBC111ECB18563A85CB7A6u9fCH" TargetMode="External"/><Relationship Id="rId12" Type="http://schemas.openxmlformats.org/officeDocument/2006/relationships/hyperlink" Target="consultantplus://offline/ref=F56DCFE0B389B6922A616219D260EB1C4AE5E8D0F387708A66A024A4F3uFfB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6DCFE0B389B6922A616219D260EB1C49E1E6D0F783708A66A024A4F3FBC111ECB18563A85CB7A6u9f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56DCFE0B389B6922A616219D260EB1C4AE5E8D0F387708A66A024A4F3uFf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AE5E8D0F387708A66A024A4F3uFfB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21</Pages>
  <Words>8530</Words>
  <Characters>48622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3</cp:revision>
  <cp:lastPrinted>2024-05-21T10:25:00Z</cp:lastPrinted>
  <dcterms:created xsi:type="dcterms:W3CDTF">2024-05-21T07:14:00Z</dcterms:created>
  <dcterms:modified xsi:type="dcterms:W3CDTF">2024-05-21T10:34:00Z</dcterms:modified>
</cp:coreProperties>
</file>