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F9432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F9432C">
        <w:rPr>
          <w:sz w:val="26"/>
          <w:szCs w:val="26"/>
        </w:rPr>
        <w:t>06</w:t>
      </w:r>
      <w:r w:rsidR="004D58BC" w:rsidRPr="00F9432C">
        <w:rPr>
          <w:sz w:val="26"/>
          <w:szCs w:val="26"/>
        </w:rPr>
        <w:t>.06.2024</w:t>
      </w:r>
      <w:r w:rsidR="00571E81" w:rsidRPr="00F9432C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F9432C">
        <w:rPr>
          <w:sz w:val="26"/>
          <w:szCs w:val="26"/>
        </w:rPr>
        <w:t xml:space="preserve">                  </w:t>
      </w:r>
      <w:r w:rsidR="00571E81" w:rsidRPr="00F9432C">
        <w:rPr>
          <w:sz w:val="26"/>
          <w:szCs w:val="26"/>
        </w:rPr>
        <w:t xml:space="preserve">  </w:t>
      </w:r>
      <w:r w:rsidR="00EA7D15" w:rsidRPr="00F9432C">
        <w:rPr>
          <w:sz w:val="26"/>
          <w:szCs w:val="26"/>
        </w:rPr>
        <w:t xml:space="preserve">      </w:t>
      </w:r>
      <w:r w:rsidR="00571E81" w:rsidRPr="00F9432C">
        <w:rPr>
          <w:sz w:val="26"/>
          <w:szCs w:val="26"/>
        </w:rPr>
        <w:t xml:space="preserve">№ </w:t>
      </w:r>
      <w:r w:rsidR="00B22510" w:rsidRPr="00F9432C">
        <w:rPr>
          <w:sz w:val="26"/>
          <w:szCs w:val="26"/>
        </w:rPr>
        <w:t xml:space="preserve"> </w:t>
      </w:r>
      <w:r w:rsidRPr="00F9432C">
        <w:rPr>
          <w:sz w:val="26"/>
          <w:szCs w:val="26"/>
        </w:rPr>
        <w:t>9</w:t>
      </w:r>
      <w:r w:rsidR="008E30EE">
        <w:rPr>
          <w:sz w:val="26"/>
          <w:szCs w:val="26"/>
        </w:rPr>
        <w:t>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003062">
        <w:rPr>
          <w:sz w:val="28"/>
          <w:szCs w:val="28"/>
        </w:rPr>
        <w:t xml:space="preserve">енении адреса </w:t>
      </w:r>
      <w:r w:rsidR="008E30EE">
        <w:rPr>
          <w:sz w:val="28"/>
          <w:szCs w:val="28"/>
        </w:rPr>
        <w:t>зданию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71973">
        <w:rPr>
          <w:sz w:val="28"/>
          <w:szCs w:val="28"/>
        </w:rPr>
        <w:t>61:34:0</w:t>
      </w:r>
      <w:r w:rsidR="008E30EE">
        <w:rPr>
          <w:sz w:val="28"/>
          <w:szCs w:val="28"/>
        </w:rPr>
        <w:t>010101</w:t>
      </w:r>
      <w:r w:rsidR="00444693">
        <w:rPr>
          <w:sz w:val="28"/>
          <w:szCs w:val="28"/>
        </w:rPr>
        <w:t>:</w:t>
      </w:r>
      <w:r w:rsidR="008E30EE">
        <w:rPr>
          <w:sz w:val="28"/>
          <w:szCs w:val="28"/>
        </w:rPr>
        <w:t>1289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 xml:space="preserve">ласть, </w:t>
      </w:r>
      <w:r w:rsidR="004D58BC">
        <w:rPr>
          <w:sz w:val="28"/>
          <w:szCs w:val="28"/>
        </w:rPr>
        <w:t>муниципальный район «</w:t>
      </w:r>
      <w:r w:rsidR="00397BF5">
        <w:rPr>
          <w:sz w:val="28"/>
          <w:szCs w:val="28"/>
        </w:rPr>
        <w:t>Сальский</w:t>
      </w:r>
      <w:r w:rsidR="004D58BC">
        <w:rPr>
          <w:sz w:val="28"/>
          <w:szCs w:val="28"/>
        </w:rPr>
        <w:t>»</w:t>
      </w:r>
      <w:r w:rsidR="007428A5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58BC">
        <w:rPr>
          <w:sz w:val="28"/>
          <w:szCs w:val="28"/>
        </w:rPr>
        <w:t>территория Трубецкая</w:t>
      </w:r>
      <w:r w:rsidR="006C2D1F">
        <w:rPr>
          <w:sz w:val="28"/>
          <w:szCs w:val="28"/>
        </w:rPr>
        <w:t xml:space="preserve">, </w:t>
      </w:r>
      <w:r w:rsidR="008E30EE">
        <w:rPr>
          <w:sz w:val="28"/>
          <w:szCs w:val="28"/>
        </w:rPr>
        <w:t>здание</w:t>
      </w:r>
      <w:r w:rsidR="004D58BC">
        <w:rPr>
          <w:sz w:val="28"/>
          <w:szCs w:val="28"/>
        </w:rPr>
        <w:t xml:space="preserve"> 1</w:t>
      </w:r>
      <w:r w:rsidR="00082375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</w:t>
      </w:r>
      <w:r w:rsidR="0013309E">
        <w:rPr>
          <w:sz w:val="28"/>
          <w:szCs w:val="28"/>
        </w:rPr>
        <w:t xml:space="preserve">енения и аннулирования адресов» и  разделом </w:t>
      </w:r>
      <w:r w:rsidR="0013309E">
        <w:rPr>
          <w:sz w:val="28"/>
          <w:szCs w:val="28"/>
          <w:lang w:val="en-US"/>
        </w:rPr>
        <w:t>IV</w:t>
      </w:r>
      <w:r w:rsidR="0013309E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 в результате проведенной инвентаризации и в целях приведения</w:t>
      </w:r>
      <w:proofErr w:type="gramEnd"/>
      <w:r w:rsidR="0013309E">
        <w:rPr>
          <w:sz w:val="28"/>
          <w:szCs w:val="28"/>
        </w:rPr>
        <w:t xml:space="preserve"> адресного хозяйства в соответствие с действующим законодательством на территории </w:t>
      </w:r>
      <w:proofErr w:type="spellStart"/>
      <w:r w:rsidR="0013309E">
        <w:rPr>
          <w:sz w:val="28"/>
          <w:szCs w:val="28"/>
        </w:rPr>
        <w:t>Гигантовского</w:t>
      </w:r>
      <w:proofErr w:type="spellEnd"/>
      <w:r w:rsidR="0013309E">
        <w:rPr>
          <w:sz w:val="28"/>
          <w:szCs w:val="28"/>
        </w:rPr>
        <w:t xml:space="preserve"> сельского поселения,  </w:t>
      </w:r>
      <w:r w:rsidR="00F10E29">
        <w:rPr>
          <w:sz w:val="28"/>
          <w:szCs w:val="28"/>
        </w:rPr>
        <w:t xml:space="preserve"> на основа</w:t>
      </w:r>
      <w:r w:rsidR="00444693">
        <w:rPr>
          <w:sz w:val="28"/>
          <w:szCs w:val="28"/>
        </w:rPr>
        <w:t>ни</w:t>
      </w:r>
      <w:r w:rsidR="00D05C81">
        <w:rPr>
          <w:sz w:val="28"/>
          <w:szCs w:val="28"/>
        </w:rPr>
        <w:t xml:space="preserve">и </w:t>
      </w:r>
      <w:proofErr w:type="gramStart"/>
      <w:r w:rsidR="00D05C81">
        <w:rPr>
          <w:sz w:val="28"/>
          <w:szCs w:val="28"/>
        </w:rPr>
        <w:t xml:space="preserve">заявления </w:t>
      </w:r>
      <w:r w:rsidR="004D58BC">
        <w:rPr>
          <w:sz w:val="28"/>
          <w:szCs w:val="28"/>
        </w:rPr>
        <w:t>заместителя начальника Ростовской дистанции гражданских сооружений  филиала</w:t>
      </w:r>
      <w:proofErr w:type="gramEnd"/>
      <w:r w:rsidR="004D58BC">
        <w:rPr>
          <w:sz w:val="28"/>
          <w:szCs w:val="28"/>
        </w:rPr>
        <w:t xml:space="preserve"> ОАО «РЖД» С.П. Радченко – </w:t>
      </w:r>
      <w:proofErr w:type="spellStart"/>
      <w:r w:rsidR="004D58BC">
        <w:rPr>
          <w:sz w:val="28"/>
          <w:szCs w:val="28"/>
        </w:rPr>
        <w:t>Красногур</w:t>
      </w:r>
      <w:proofErr w:type="spellEnd"/>
      <w:r w:rsidR="004D58BC">
        <w:rPr>
          <w:sz w:val="28"/>
          <w:szCs w:val="28"/>
        </w:rPr>
        <w:t>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03062">
        <w:rPr>
          <w:sz w:val="28"/>
          <w:szCs w:val="28"/>
        </w:rPr>
        <w:t xml:space="preserve">зменить адрес </w:t>
      </w:r>
      <w:r w:rsidR="008E30EE">
        <w:rPr>
          <w:sz w:val="28"/>
          <w:szCs w:val="28"/>
        </w:rPr>
        <w:t>зданию</w:t>
      </w:r>
      <w:r>
        <w:rPr>
          <w:sz w:val="28"/>
          <w:szCs w:val="28"/>
        </w:rPr>
        <w:t xml:space="preserve"> с кадастровым номером </w:t>
      </w:r>
      <w:r w:rsidR="008E30EE">
        <w:rPr>
          <w:sz w:val="28"/>
          <w:szCs w:val="28"/>
        </w:rPr>
        <w:t>61:34:0010101</w:t>
      </w:r>
      <w:r w:rsidR="00444693">
        <w:rPr>
          <w:sz w:val="28"/>
          <w:szCs w:val="28"/>
        </w:rPr>
        <w:t>:</w:t>
      </w:r>
      <w:r w:rsidR="008E30EE">
        <w:rPr>
          <w:sz w:val="28"/>
          <w:szCs w:val="28"/>
        </w:rPr>
        <w:t>1289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E22F74">
        <w:rPr>
          <w:sz w:val="28"/>
          <w:szCs w:val="28"/>
        </w:rPr>
        <w:t xml:space="preserve"> 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>,</w:t>
      </w:r>
      <w:r w:rsidR="004D58BC">
        <w:rPr>
          <w:sz w:val="28"/>
          <w:szCs w:val="28"/>
        </w:rPr>
        <w:t xml:space="preserve"> ст. Трубецкая, </w:t>
      </w:r>
      <w:r w:rsidR="007D0BCC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4D58BC">
        <w:rPr>
          <w:sz w:val="28"/>
          <w:szCs w:val="28"/>
        </w:rPr>
        <w:t>остовская область, муниципальный район «Сальский»</w:t>
      </w:r>
      <w:r w:rsidR="00DA15F1">
        <w:rPr>
          <w:sz w:val="28"/>
          <w:szCs w:val="28"/>
        </w:rPr>
        <w:t>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C77A54">
        <w:rPr>
          <w:sz w:val="28"/>
          <w:szCs w:val="28"/>
        </w:rPr>
        <w:t xml:space="preserve"> </w:t>
      </w:r>
      <w:r w:rsidR="008E30EE">
        <w:rPr>
          <w:sz w:val="28"/>
          <w:szCs w:val="28"/>
        </w:rPr>
        <w:t xml:space="preserve"> территория Трубецкая, здание</w:t>
      </w:r>
      <w:r w:rsidR="004D58BC">
        <w:rPr>
          <w:sz w:val="28"/>
          <w:szCs w:val="28"/>
        </w:rPr>
        <w:t xml:space="preserve"> 1</w:t>
      </w:r>
      <w:r w:rsidR="005A0EBA">
        <w:rPr>
          <w:sz w:val="28"/>
          <w:szCs w:val="28"/>
        </w:rPr>
        <w:t>.</w:t>
      </w:r>
    </w:p>
    <w:p w:rsidR="00DA15F1" w:rsidRPr="004E53A2" w:rsidRDefault="004D58B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8343C1" w:rsidRDefault="004D58BC" w:rsidP="00887475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887475" w:rsidRPr="00887475" w:rsidRDefault="00887475" w:rsidP="00887475">
      <w:pPr>
        <w:ind w:right="245" w:firstLine="120"/>
        <w:jc w:val="both"/>
        <w:rPr>
          <w:sz w:val="16"/>
          <w:szCs w:val="16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4D58BC" w:rsidRDefault="004D58BC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87475">
          <w:pgSz w:w="11906" w:h="16838"/>
          <w:pgMar w:top="426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3062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2375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309E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4B63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58BC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0EBA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23C5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87475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30EE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60E3D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5C8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B5D9E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13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76840"/>
    <w:rsid w:val="00F91391"/>
    <w:rsid w:val="00F9432C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2024-06-06T07:56:00Z</cp:lastPrinted>
  <dcterms:created xsi:type="dcterms:W3CDTF">2024-06-06T07:57:00Z</dcterms:created>
  <dcterms:modified xsi:type="dcterms:W3CDTF">2024-06-06T07:57:00Z</dcterms:modified>
</cp:coreProperties>
</file>