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1D" w:rsidRDefault="00C44228" w:rsidP="00C44228">
      <w:pPr>
        <w:pStyle w:val="aff2"/>
        <w:ind w:firstLine="709"/>
        <w:rPr>
          <w:b w:val="0"/>
        </w:rPr>
      </w:pPr>
      <w:r>
        <w:rPr>
          <w:b w:val="0"/>
        </w:rPr>
        <w:t>Российская Федерация</w:t>
      </w:r>
    </w:p>
    <w:p w:rsidR="00C44228" w:rsidRDefault="00C44228" w:rsidP="00C44228">
      <w:pPr>
        <w:ind w:firstLine="709"/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6D311D" w:rsidRDefault="00C44228" w:rsidP="00C44228">
      <w:pPr>
        <w:ind w:firstLine="709"/>
        <w:jc w:val="center"/>
        <w:rPr>
          <w:b/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6D311D" w:rsidRDefault="00C44228" w:rsidP="00C44228">
      <w:pPr>
        <w:pBdr>
          <w:bottom w:val="single" w:sz="12" w:space="1" w:color="auto"/>
        </w:pBdr>
        <w:ind w:firstLine="709"/>
        <w:jc w:val="center"/>
        <w:rPr>
          <w:sz w:val="28"/>
        </w:rPr>
      </w:pPr>
      <w:r>
        <w:rPr>
          <w:sz w:val="28"/>
        </w:rPr>
        <w:t>Администрация Гигантовского сельского поселения</w:t>
      </w:r>
    </w:p>
    <w:p w:rsidR="006D311D" w:rsidRDefault="006D311D">
      <w:pPr>
        <w:pStyle w:val="10"/>
        <w:spacing w:line="240" w:lineRule="auto"/>
        <w:ind w:firstLine="709"/>
        <w:rPr>
          <w:rFonts w:ascii="Times New Roman" w:hAnsi="Times New Roman"/>
          <w:spacing w:val="0"/>
          <w:sz w:val="36"/>
        </w:rPr>
      </w:pPr>
    </w:p>
    <w:p w:rsidR="006D311D" w:rsidRDefault="00C44228">
      <w:pPr>
        <w:pStyle w:val="10"/>
        <w:spacing w:line="240" w:lineRule="auto"/>
        <w:ind w:firstLine="709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ПОСТАНОВЛЕНИЕ</w:t>
      </w:r>
    </w:p>
    <w:p w:rsidR="006D311D" w:rsidRDefault="006D311D">
      <w:pPr>
        <w:ind w:firstLine="709"/>
      </w:pPr>
    </w:p>
    <w:p w:rsidR="006D311D" w:rsidRDefault="00EC5FD8" w:rsidP="00C44228">
      <w:pPr>
        <w:rPr>
          <w:sz w:val="28"/>
          <w:szCs w:val="28"/>
        </w:rPr>
      </w:pPr>
      <w:r>
        <w:rPr>
          <w:sz w:val="28"/>
          <w:szCs w:val="28"/>
        </w:rPr>
        <w:t>09.01.2025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3</w:t>
      </w:r>
    </w:p>
    <w:p w:rsidR="00EC5FD8" w:rsidRPr="00B37B00" w:rsidRDefault="00EC5FD8" w:rsidP="00C44228">
      <w:pPr>
        <w:rPr>
          <w:sz w:val="28"/>
          <w:szCs w:val="28"/>
        </w:rPr>
      </w:pPr>
    </w:p>
    <w:p w:rsidR="00C44228" w:rsidRPr="00B37B00" w:rsidRDefault="00C44228" w:rsidP="00C44228">
      <w:pPr>
        <w:jc w:val="center"/>
        <w:rPr>
          <w:sz w:val="28"/>
          <w:szCs w:val="28"/>
        </w:rPr>
      </w:pPr>
      <w:r w:rsidRPr="00B37B00">
        <w:rPr>
          <w:sz w:val="28"/>
          <w:szCs w:val="28"/>
        </w:rPr>
        <w:t>п.Гигант</w:t>
      </w:r>
    </w:p>
    <w:p w:rsidR="00C44228" w:rsidRDefault="00C44228" w:rsidP="00C44228">
      <w:pPr>
        <w:jc w:val="center"/>
      </w:pPr>
    </w:p>
    <w:p w:rsidR="000D5C45" w:rsidRDefault="000D5C45">
      <w:pPr>
        <w:widowControl w:val="0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EC5FD8" w:rsidRDefault="000D5C45">
      <w:pPr>
        <w:widowControl w:val="0"/>
        <w:rPr>
          <w:sz w:val="28"/>
        </w:rPr>
      </w:pPr>
      <w:r>
        <w:rPr>
          <w:sz w:val="28"/>
        </w:rPr>
        <w:t xml:space="preserve">Администрации Гигантовского </w:t>
      </w:r>
    </w:p>
    <w:p w:rsidR="000D5C45" w:rsidRDefault="000D5C45">
      <w:pPr>
        <w:widowControl w:val="0"/>
        <w:rPr>
          <w:sz w:val="28"/>
        </w:rPr>
      </w:pPr>
      <w:r>
        <w:rPr>
          <w:sz w:val="28"/>
        </w:rPr>
        <w:t>сельского поселения</w:t>
      </w:r>
    </w:p>
    <w:p w:rsidR="000D5C45" w:rsidRDefault="00EC5FD8">
      <w:pPr>
        <w:widowControl w:val="0"/>
        <w:rPr>
          <w:sz w:val="28"/>
        </w:rPr>
      </w:pPr>
      <w:r>
        <w:rPr>
          <w:sz w:val="28"/>
        </w:rPr>
        <w:t>о</w:t>
      </w:r>
      <w:r w:rsidR="000D5C45">
        <w:rPr>
          <w:sz w:val="28"/>
        </w:rPr>
        <w:t>т 27.09.2023 №111</w:t>
      </w:r>
    </w:p>
    <w:p w:rsidR="000D5C45" w:rsidRDefault="000D5C45">
      <w:pPr>
        <w:widowControl w:val="0"/>
        <w:rPr>
          <w:sz w:val="28"/>
        </w:rPr>
      </w:pPr>
    </w:p>
    <w:p w:rsidR="006D311D" w:rsidRDefault="006D311D">
      <w:pPr>
        <w:widowControl w:val="0"/>
        <w:ind w:firstLine="709"/>
        <w:rPr>
          <w:sz w:val="28"/>
        </w:rPr>
      </w:pPr>
    </w:p>
    <w:p w:rsidR="006D311D" w:rsidRDefault="00C44228">
      <w:pPr>
        <w:ind w:firstLine="851"/>
        <w:jc w:val="both"/>
        <w:rPr>
          <w:b/>
          <w:sz w:val="28"/>
        </w:rPr>
      </w:pPr>
      <w:r>
        <w:rPr>
          <w:sz w:val="28"/>
        </w:rPr>
        <w:t>В соответствии с пунктами 3 и 4 статьи 69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пунктом 7 статьи  9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от 12.01.1996 №7-ФЗ «О некоммерческих организациях и частью 5 статьи 4 Федерального закона от 03.11.2006 №174</w:t>
      </w:r>
      <w:r w:rsidR="004F6F89">
        <w:rPr>
          <w:sz w:val="28"/>
        </w:rPr>
        <w:t xml:space="preserve">-ФЗ «Об автономных учреждениях», с постановлением Правительства Ростовской области от 22.08.2023 № 620 «О внесении изменений в постановление Правительства Ростовской области от 18.09.2015 № 582» и в целях совершенствования порядка формирования муниципального задания на оказание муниципальных услуг (выполнение работ) </w:t>
      </w:r>
      <w:r>
        <w:rPr>
          <w:sz w:val="28"/>
        </w:rPr>
        <w:t xml:space="preserve">Администрация </w:t>
      </w:r>
      <w:r w:rsidR="00B6666A">
        <w:rPr>
          <w:sz w:val="28"/>
        </w:rPr>
        <w:t>Гигантовского сельского поселения</w:t>
      </w:r>
    </w:p>
    <w:p w:rsidR="006D311D" w:rsidRDefault="00C4422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6D311D" w:rsidRDefault="006D311D">
      <w:pPr>
        <w:ind w:firstLine="709"/>
        <w:rPr>
          <w:sz w:val="28"/>
        </w:rPr>
      </w:pPr>
    </w:p>
    <w:p w:rsidR="000D5C45" w:rsidRDefault="00C44228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0D5C45">
        <w:rPr>
          <w:sz w:val="28"/>
        </w:rPr>
        <w:t xml:space="preserve">Внести изменение в постановление Администрации Гигантовского сельского поселения от 27.09.2023 №111 «О порядке формирования муниципального задания на оказание муниципальных </w:t>
      </w:r>
      <w:proofErr w:type="gramStart"/>
      <w:r w:rsidR="000D5C45">
        <w:rPr>
          <w:sz w:val="28"/>
        </w:rPr>
        <w:t>услуг(</w:t>
      </w:r>
      <w:proofErr w:type="gramEnd"/>
      <w:r w:rsidR="000D5C45">
        <w:rPr>
          <w:sz w:val="28"/>
        </w:rPr>
        <w:t>выполнение работ) в отношении муниципальных учреждений Гигантовского сельского поселения и финансового обеспечения выполнения муниципального задания»</w:t>
      </w:r>
      <w:r w:rsidR="00EC5FD8">
        <w:rPr>
          <w:sz w:val="28"/>
        </w:rPr>
        <w:t>:</w:t>
      </w:r>
    </w:p>
    <w:p w:rsidR="005E74DD" w:rsidRDefault="005E74DD" w:rsidP="000D5C45">
      <w:pPr>
        <w:widowControl w:val="0"/>
        <w:ind w:firstLine="708"/>
        <w:jc w:val="both"/>
        <w:rPr>
          <w:sz w:val="28"/>
        </w:rPr>
      </w:pPr>
    </w:p>
    <w:p w:rsidR="00EC5FD8" w:rsidRDefault="00EC5FD8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Пункт 3.8 </w:t>
      </w:r>
      <w:r w:rsidR="005E74DD">
        <w:rPr>
          <w:sz w:val="28"/>
        </w:rPr>
        <w:t xml:space="preserve">раздела 3 </w:t>
      </w:r>
      <w:r>
        <w:rPr>
          <w:sz w:val="28"/>
        </w:rPr>
        <w:t>приложения добавить подпунктом 3.8.9 следующего содержания:</w:t>
      </w:r>
    </w:p>
    <w:p w:rsidR="008323E7" w:rsidRDefault="00EC5FD8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«3.8.9. Затраты на</w:t>
      </w:r>
      <w:r w:rsidR="008323E7">
        <w:rPr>
          <w:sz w:val="28"/>
        </w:rPr>
        <w:t xml:space="preserve"> выполнение функций заказчика (</w:t>
      </w:r>
      <w:r>
        <w:rPr>
          <w:sz w:val="28"/>
        </w:rPr>
        <w:t xml:space="preserve">в том числе проведение строительного контроля по строительству, проектированию и капитальному ремонту объектов муниципальной собственности,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по строительству</w:t>
      </w:r>
      <w:r w:rsidR="008323E7">
        <w:rPr>
          <w:sz w:val="28"/>
        </w:rPr>
        <w:t>, проектированию объектов местного значения, предусмотренных муниципальной программой Гигантовского сельского поселения за счет средств местного и (или) областного бюджета дополнительно включаются:</w:t>
      </w:r>
    </w:p>
    <w:p w:rsidR="00C40E79" w:rsidRDefault="00C40E79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з</w:t>
      </w:r>
      <w:r w:rsidR="008323E7">
        <w:rPr>
          <w:sz w:val="28"/>
        </w:rPr>
        <w:t>атраты на приобретение специальной одежды, обуви</w:t>
      </w:r>
      <w:r>
        <w:rPr>
          <w:sz w:val="28"/>
        </w:rPr>
        <w:t xml:space="preserve"> и других средств</w:t>
      </w:r>
      <w:r w:rsidR="00596A0E">
        <w:rPr>
          <w:sz w:val="28"/>
        </w:rPr>
        <w:t xml:space="preserve"> индивидуальной защиты;</w:t>
      </w:r>
    </w:p>
    <w:p w:rsidR="00596A0E" w:rsidRDefault="00596A0E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затраты на оплату услуг по страхованию имущества;</w:t>
      </w:r>
    </w:p>
    <w:p w:rsidR="00596A0E" w:rsidRDefault="00596A0E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lastRenderedPageBreak/>
        <w:t>затраты на проведение специальной оценки условий труда, включая профессиональные риски;</w:t>
      </w:r>
    </w:p>
    <w:p w:rsidR="00596A0E" w:rsidRDefault="00596A0E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затраты на уплаты судебных издержек, государственных пошлин; </w:t>
      </w:r>
    </w:p>
    <w:p w:rsidR="00596A0E" w:rsidRDefault="00596A0E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затраты на оплату права ограниченного пользования чужим земельным участком (сервитут);</w:t>
      </w:r>
    </w:p>
    <w:p w:rsidR="00596A0E" w:rsidRDefault="00596A0E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затраты на оплату услуг за пользование платной автомобильной дорогой</w:t>
      </w:r>
      <w:r w:rsidR="005E74DD">
        <w:rPr>
          <w:sz w:val="28"/>
        </w:rPr>
        <w:t>;</w:t>
      </w:r>
    </w:p>
    <w:p w:rsidR="005E74DD" w:rsidRDefault="005E74DD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затраты на оплату аудиторских, нотариальных, информационно-консультационных и информационно-аналитических услуг;</w:t>
      </w:r>
    </w:p>
    <w:p w:rsidR="005E74DD" w:rsidRDefault="005E74DD" w:rsidP="000D5C4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затраты, связанные с получением информации из государственных источников (реестров);</w:t>
      </w:r>
    </w:p>
    <w:p w:rsidR="00EC5FD8" w:rsidRDefault="005E74DD" w:rsidP="005E74D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затраты на осмотр и замену (в том числе приобретение) приборов учета.»</w:t>
      </w:r>
      <w:r w:rsidR="008323E7">
        <w:rPr>
          <w:sz w:val="28"/>
        </w:rPr>
        <w:t xml:space="preserve"> </w:t>
      </w:r>
    </w:p>
    <w:p w:rsidR="00C44228" w:rsidRPr="0007687B" w:rsidRDefault="005E74DD" w:rsidP="000D5C4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C44228">
        <w:rPr>
          <w:sz w:val="28"/>
        </w:rPr>
        <w:t xml:space="preserve">. </w:t>
      </w: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бнародовать данное постановление на информационных стендах и разместить в сети Интернет.</w:t>
      </w:r>
    </w:p>
    <w:p w:rsidR="00C44228" w:rsidRDefault="005E74DD" w:rsidP="00C4422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C44228">
        <w:rPr>
          <w:sz w:val="28"/>
        </w:rPr>
        <w:t xml:space="preserve">. Настоящее постановление вступает в силу после его </w:t>
      </w:r>
      <w:proofErr w:type="gramStart"/>
      <w:r w:rsidR="00C44228">
        <w:rPr>
          <w:sz w:val="28"/>
        </w:rPr>
        <w:t>официального  обнародования</w:t>
      </w:r>
      <w:proofErr w:type="gramEnd"/>
      <w:r>
        <w:rPr>
          <w:sz w:val="28"/>
        </w:rPr>
        <w:t>.</w:t>
      </w:r>
    </w:p>
    <w:p w:rsidR="00C44228" w:rsidRDefault="005E74DD" w:rsidP="00C4422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C44228">
        <w:rPr>
          <w:sz w:val="28"/>
        </w:rPr>
        <w:t>. Контроль за выполнением настоящего постановления оставляю за собой.</w:t>
      </w:r>
    </w:p>
    <w:p w:rsidR="00C44228" w:rsidRDefault="00C44228">
      <w:pPr>
        <w:widowControl w:val="0"/>
        <w:ind w:firstLine="709"/>
        <w:jc w:val="both"/>
        <w:rPr>
          <w:sz w:val="28"/>
        </w:rPr>
      </w:pPr>
    </w:p>
    <w:p w:rsidR="00C44228" w:rsidRDefault="00C44228">
      <w:pPr>
        <w:widowControl w:val="0"/>
        <w:ind w:firstLine="709"/>
        <w:jc w:val="both"/>
        <w:rPr>
          <w:sz w:val="28"/>
        </w:rPr>
      </w:pPr>
    </w:p>
    <w:p w:rsidR="00C44228" w:rsidRDefault="00C44228">
      <w:pPr>
        <w:widowControl w:val="0"/>
        <w:ind w:firstLine="709"/>
        <w:jc w:val="both"/>
        <w:rPr>
          <w:sz w:val="28"/>
        </w:rPr>
      </w:pPr>
    </w:p>
    <w:p w:rsidR="006D311D" w:rsidRDefault="00C44228">
      <w:pPr>
        <w:ind w:firstLine="709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D311D" w:rsidRDefault="00D8348B">
      <w:pPr>
        <w:ind w:firstLine="709"/>
        <w:jc w:val="both"/>
        <w:rPr>
          <w:sz w:val="28"/>
        </w:rPr>
      </w:pPr>
      <w:r>
        <w:rPr>
          <w:sz w:val="28"/>
        </w:rPr>
        <w:t>Гигантовского сельского поселения</w:t>
      </w:r>
      <w:r w:rsidR="00C44228">
        <w:rPr>
          <w:sz w:val="28"/>
        </w:rPr>
        <w:tab/>
      </w:r>
      <w:r w:rsidR="006077DF">
        <w:rPr>
          <w:sz w:val="28"/>
        </w:rPr>
        <w:tab/>
      </w:r>
      <w:r w:rsidR="00C44228">
        <w:rPr>
          <w:sz w:val="28"/>
        </w:rPr>
        <w:tab/>
      </w:r>
      <w:proofErr w:type="spellStart"/>
      <w:r>
        <w:rPr>
          <w:sz w:val="28"/>
        </w:rPr>
        <w:t>Ю.М.Штельман</w:t>
      </w:r>
      <w:proofErr w:type="spellEnd"/>
    </w:p>
    <w:p w:rsidR="00D8348B" w:rsidRDefault="00D8348B">
      <w:pPr>
        <w:ind w:firstLine="709"/>
        <w:jc w:val="both"/>
        <w:rPr>
          <w:sz w:val="28"/>
        </w:rPr>
      </w:pPr>
    </w:p>
    <w:p w:rsidR="005E74DD" w:rsidRDefault="005E74DD">
      <w:pPr>
        <w:ind w:firstLine="709"/>
        <w:jc w:val="both"/>
        <w:rPr>
          <w:sz w:val="28"/>
        </w:rPr>
      </w:pPr>
    </w:p>
    <w:p w:rsidR="005E74DD" w:rsidRDefault="005E74DD">
      <w:pPr>
        <w:ind w:firstLine="709"/>
        <w:jc w:val="both"/>
        <w:rPr>
          <w:sz w:val="28"/>
        </w:rPr>
      </w:pPr>
    </w:p>
    <w:p w:rsidR="005E74DD" w:rsidRDefault="005E74DD">
      <w:pPr>
        <w:ind w:firstLine="709"/>
        <w:jc w:val="both"/>
        <w:rPr>
          <w:sz w:val="28"/>
        </w:rPr>
      </w:pPr>
    </w:p>
    <w:p w:rsidR="006D311D" w:rsidRPr="00487E44" w:rsidRDefault="00C44228">
      <w:r w:rsidRPr="00487E44">
        <w:t xml:space="preserve">Постановление </w:t>
      </w:r>
      <w:r w:rsidR="006077DF">
        <w:t>вносит</w:t>
      </w:r>
    </w:p>
    <w:p w:rsidR="006D311D" w:rsidRPr="00487E44" w:rsidRDefault="00D8348B">
      <w:r w:rsidRPr="00487E44">
        <w:t>Финансово-экономический отдел</w:t>
      </w:r>
    </w:p>
    <w:p w:rsidR="00D8348B" w:rsidRPr="00487E44" w:rsidRDefault="00D8348B">
      <w:r w:rsidRPr="00487E44">
        <w:t>Е.Е.Андреева</w:t>
      </w:r>
    </w:p>
    <w:p w:rsidR="005A1812" w:rsidRDefault="005A1812" w:rsidP="00596A0E">
      <w:pPr>
        <w:outlineLvl w:val="0"/>
        <w:rPr>
          <w:sz w:val="28"/>
        </w:rPr>
      </w:pPr>
    </w:p>
    <w:p w:rsidR="005A1812" w:rsidRDefault="005A1812">
      <w:pPr>
        <w:ind w:left="6237" w:firstLine="709"/>
        <w:jc w:val="right"/>
        <w:outlineLvl w:val="0"/>
        <w:rPr>
          <w:sz w:val="28"/>
        </w:rPr>
      </w:pPr>
    </w:p>
    <w:sectPr w:rsidR="005A1812" w:rsidSect="00596A0E">
      <w:headerReference w:type="default" r:id="rId7"/>
      <w:pgSz w:w="11908" w:h="16848"/>
      <w:pgMar w:top="1134" w:right="851" w:bottom="1134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24" w:rsidRDefault="00281A24" w:rsidP="006D311D">
      <w:r>
        <w:separator/>
      </w:r>
    </w:p>
  </w:endnote>
  <w:endnote w:type="continuationSeparator" w:id="0">
    <w:p w:rsidR="00281A24" w:rsidRDefault="00281A24" w:rsidP="006D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24" w:rsidRDefault="00281A24" w:rsidP="006D311D">
      <w:r>
        <w:separator/>
      </w:r>
    </w:p>
  </w:footnote>
  <w:footnote w:type="continuationSeparator" w:id="0">
    <w:p w:rsidR="00281A24" w:rsidRDefault="00281A24" w:rsidP="006D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45" w:rsidRDefault="000D5C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290"/>
    <w:multiLevelType w:val="multilevel"/>
    <w:tmpl w:val="DFF66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1E32A27"/>
    <w:multiLevelType w:val="multilevel"/>
    <w:tmpl w:val="A378A2A0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40542423"/>
    <w:multiLevelType w:val="multilevel"/>
    <w:tmpl w:val="131EE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11D"/>
    <w:rsid w:val="0004351D"/>
    <w:rsid w:val="000444D2"/>
    <w:rsid w:val="00066621"/>
    <w:rsid w:val="000D5C45"/>
    <w:rsid w:val="001034D8"/>
    <w:rsid w:val="0014111E"/>
    <w:rsid w:val="00170762"/>
    <w:rsid w:val="001E6B56"/>
    <w:rsid w:val="00270658"/>
    <w:rsid w:val="0028150C"/>
    <w:rsid w:val="00281A24"/>
    <w:rsid w:val="002B4C68"/>
    <w:rsid w:val="002E119D"/>
    <w:rsid w:val="002F6327"/>
    <w:rsid w:val="00392884"/>
    <w:rsid w:val="003D0223"/>
    <w:rsid w:val="0041500F"/>
    <w:rsid w:val="0041561C"/>
    <w:rsid w:val="00487E44"/>
    <w:rsid w:val="004B2F6F"/>
    <w:rsid w:val="004F6F89"/>
    <w:rsid w:val="00567311"/>
    <w:rsid w:val="00596A0E"/>
    <w:rsid w:val="005A1812"/>
    <w:rsid w:val="005B650C"/>
    <w:rsid w:val="005E531C"/>
    <w:rsid w:val="005E74DD"/>
    <w:rsid w:val="00603348"/>
    <w:rsid w:val="006077DF"/>
    <w:rsid w:val="006D311D"/>
    <w:rsid w:val="006F1B5A"/>
    <w:rsid w:val="00711B2E"/>
    <w:rsid w:val="0071797A"/>
    <w:rsid w:val="0072719A"/>
    <w:rsid w:val="0073630C"/>
    <w:rsid w:val="007B6665"/>
    <w:rsid w:val="007C135F"/>
    <w:rsid w:val="008306F9"/>
    <w:rsid w:val="008323E7"/>
    <w:rsid w:val="008A4E21"/>
    <w:rsid w:val="009A1106"/>
    <w:rsid w:val="00A43CF9"/>
    <w:rsid w:val="00AA3DE7"/>
    <w:rsid w:val="00B37B00"/>
    <w:rsid w:val="00B4300A"/>
    <w:rsid w:val="00B6666A"/>
    <w:rsid w:val="00B96610"/>
    <w:rsid w:val="00BD64A4"/>
    <w:rsid w:val="00C40E79"/>
    <w:rsid w:val="00C44228"/>
    <w:rsid w:val="00CF13D2"/>
    <w:rsid w:val="00D33BDA"/>
    <w:rsid w:val="00D53B0D"/>
    <w:rsid w:val="00D6597A"/>
    <w:rsid w:val="00D8348B"/>
    <w:rsid w:val="00DA5B00"/>
    <w:rsid w:val="00DC497D"/>
    <w:rsid w:val="00DD60C7"/>
    <w:rsid w:val="00E00FC9"/>
    <w:rsid w:val="00E52B63"/>
    <w:rsid w:val="00EC5FD8"/>
    <w:rsid w:val="00ED2733"/>
    <w:rsid w:val="00ED7D64"/>
    <w:rsid w:val="00EE66AF"/>
    <w:rsid w:val="00EF3004"/>
    <w:rsid w:val="00F277E5"/>
    <w:rsid w:val="00F54216"/>
    <w:rsid w:val="00F7332E"/>
    <w:rsid w:val="00FA0731"/>
    <w:rsid w:val="00FB1009"/>
    <w:rsid w:val="00FB19F3"/>
    <w:rsid w:val="00FD66F7"/>
    <w:rsid w:val="00FE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DF06"/>
  <w15:docId w15:val="{02738AA8-3452-42A8-BFDD-148248DB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D311D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6D31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6D311D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D311D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D311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6D311D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D311D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6D311D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6D311D"/>
    <w:pPr>
      <w:spacing w:before="240" w:after="6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6D311D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311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6D311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311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311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311D"/>
    <w:rPr>
      <w:rFonts w:ascii="XO Thames" w:hAnsi="XO Thames"/>
      <w:sz w:val="28"/>
    </w:rPr>
  </w:style>
  <w:style w:type="paragraph" w:customStyle="1" w:styleId="FontStyle22">
    <w:name w:val="Font Style22"/>
    <w:basedOn w:val="12"/>
    <w:link w:val="FontStyle220"/>
    <w:rsid w:val="006D311D"/>
    <w:rPr>
      <w:rFonts w:ascii="Times New Roman" w:hAnsi="Times New Roman"/>
      <w:sz w:val="26"/>
    </w:rPr>
  </w:style>
  <w:style w:type="character" w:customStyle="1" w:styleId="FontStyle220">
    <w:name w:val="Font Style22"/>
    <w:basedOn w:val="a0"/>
    <w:link w:val="FontStyle22"/>
    <w:rsid w:val="006D311D"/>
    <w:rPr>
      <w:rFonts w:ascii="Times New Roman" w:hAnsi="Times New Roman"/>
      <w:sz w:val="26"/>
    </w:rPr>
  </w:style>
  <w:style w:type="character" w:customStyle="1" w:styleId="70">
    <w:name w:val="Заголовок 7 Знак"/>
    <w:basedOn w:val="1"/>
    <w:link w:val="7"/>
    <w:rsid w:val="006D311D"/>
    <w:rPr>
      <w:rFonts w:ascii="Calibri" w:hAnsi="Calibri"/>
      <w:sz w:val="24"/>
    </w:rPr>
  </w:style>
  <w:style w:type="paragraph" w:styleId="a3">
    <w:name w:val="Plain Text"/>
    <w:basedOn w:val="a"/>
    <w:link w:val="a4"/>
    <w:rsid w:val="006D311D"/>
    <w:rPr>
      <w:rFonts w:ascii="Courier New" w:hAnsi="Courier New"/>
    </w:rPr>
  </w:style>
  <w:style w:type="character" w:customStyle="1" w:styleId="a4">
    <w:name w:val="Текст Знак"/>
    <w:basedOn w:val="1"/>
    <w:link w:val="a3"/>
    <w:rsid w:val="006D311D"/>
    <w:rPr>
      <w:rFonts w:ascii="Courier New" w:hAnsi="Courier New"/>
    </w:rPr>
  </w:style>
  <w:style w:type="paragraph" w:styleId="61">
    <w:name w:val="toc 6"/>
    <w:next w:val="a"/>
    <w:link w:val="62"/>
    <w:uiPriority w:val="39"/>
    <w:rsid w:val="006D311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D311D"/>
    <w:rPr>
      <w:rFonts w:ascii="XO Thames" w:hAnsi="XO Thames"/>
      <w:sz w:val="28"/>
    </w:rPr>
  </w:style>
  <w:style w:type="paragraph" w:styleId="a5">
    <w:name w:val="footer"/>
    <w:basedOn w:val="a"/>
    <w:link w:val="a6"/>
    <w:rsid w:val="006D311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sid w:val="006D311D"/>
    <w:rPr>
      <w:rFonts w:ascii="Times New Roman" w:hAnsi="Times New Roman"/>
    </w:rPr>
  </w:style>
  <w:style w:type="paragraph" w:styleId="71">
    <w:name w:val="toc 7"/>
    <w:next w:val="a"/>
    <w:link w:val="72"/>
    <w:uiPriority w:val="39"/>
    <w:rsid w:val="006D311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D311D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6D311D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6D311D"/>
    <w:rPr>
      <w:rFonts w:ascii="Times New Roman" w:hAnsi="Times New Roman"/>
      <w:sz w:val="28"/>
    </w:rPr>
  </w:style>
  <w:style w:type="paragraph" w:styleId="a7">
    <w:name w:val="Body Text Indent"/>
    <w:basedOn w:val="a"/>
    <w:link w:val="a8"/>
    <w:rsid w:val="006D311D"/>
    <w:rPr>
      <w:sz w:val="24"/>
    </w:rPr>
  </w:style>
  <w:style w:type="character" w:customStyle="1" w:styleId="a8">
    <w:name w:val="Основной текст с отступом Знак"/>
    <w:basedOn w:val="1"/>
    <w:link w:val="a7"/>
    <w:rsid w:val="006D311D"/>
    <w:rPr>
      <w:rFonts w:ascii="Times New Roman" w:hAnsi="Times New Roman"/>
      <w:sz w:val="24"/>
    </w:rPr>
  </w:style>
  <w:style w:type="paragraph" w:styleId="a9">
    <w:name w:val="endnote text"/>
    <w:basedOn w:val="a"/>
    <w:link w:val="aa"/>
    <w:rsid w:val="006D311D"/>
  </w:style>
  <w:style w:type="character" w:customStyle="1" w:styleId="aa">
    <w:name w:val="Текст концевой сноски Знак"/>
    <w:basedOn w:val="1"/>
    <w:link w:val="a9"/>
    <w:rsid w:val="006D311D"/>
    <w:rPr>
      <w:rFonts w:ascii="Times New Roman" w:hAnsi="Times New Roman"/>
    </w:rPr>
  </w:style>
  <w:style w:type="character" w:customStyle="1" w:styleId="30">
    <w:name w:val="Заголовок 3 Знак"/>
    <w:basedOn w:val="1"/>
    <w:link w:val="3"/>
    <w:rsid w:val="006D311D"/>
    <w:rPr>
      <w:rFonts w:ascii="Cambria" w:hAnsi="Cambria"/>
      <w:b/>
      <w:sz w:val="26"/>
    </w:rPr>
  </w:style>
  <w:style w:type="paragraph" w:styleId="ab">
    <w:name w:val="header"/>
    <w:basedOn w:val="a"/>
    <w:link w:val="ac"/>
    <w:rsid w:val="006D311D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6D311D"/>
    <w:rPr>
      <w:rFonts w:ascii="Times New Roman" w:hAnsi="Times New Roman"/>
    </w:rPr>
  </w:style>
  <w:style w:type="paragraph" w:customStyle="1" w:styleId="13">
    <w:name w:val="Строгий1"/>
    <w:basedOn w:val="12"/>
    <w:link w:val="ad"/>
    <w:rsid w:val="006D311D"/>
    <w:rPr>
      <w:b/>
    </w:rPr>
  </w:style>
  <w:style w:type="character" w:styleId="ad">
    <w:name w:val="Strong"/>
    <w:basedOn w:val="a0"/>
    <w:link w:val="13"/>
    <w:rsid w:val="006D311D"/>
    <w:rPr>
      <w:b/>
    </w:rPr>
  </w:style>
  <w:style w:type="paragraph" w:styleId="ae">
    <w:name w:val="Body Text"/>
    <w:basedOn w:val="a"/>
    <w:link w:val="af"/>
    <w:rsid w:val="006D311D"/>
    <w:pPr>
      <w:jc w:val="both"/>
    </w:pPr>
    <w:rPr>
      <w:sz w:val="24"/>
    </w:rPr>
  </w:style>
  <w:style w:type="character" w:customStyle="1" w:styleId="af">
    <w:name w:val="Основной текст Знак"/>
    <w:basedOn w:val="1"/>
    <w:link w:val="ae"/>
    <w:rsid w:val="006D311D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sid w:val="006D311D"/>
    <w:rPr>
      <w:rFonts w:ascii="Cambria" w:hAnsi="Cambria"/>
      <w:sz w:val="22"/>
    </w:rPr>
  </w:style>
  <w:style w:type="paragraph" w:styleId="af0">
    <w:name w:val="Intense Quote"/>
    <w:basedOn w:val="a"/>
    <w:next w:val="a"/>
    <w:link w:val="af1"/>
    <w:rsid w:val="006D311D"/>
    <w:pPr>
      <w:ind w:left="720" w:right="720"/>
    </w:pPr>
    <w:rPr>
      <w:rFonts w:ascii="Calibri" w:hAnsi="Calibri"/>
      <w:b/>
      <w:i/>
      <w:sz w:val="24"/>
    </w:rPr>
  </w:style>
  <w:style w:type="character" w:customStyle="1" w:styleId="af1">
    <w:name w:val="Выделенная цитата Знак"/>
    <w:basedOn w:val="1"/>
    <w:link w:val="af0"/>
    <w:rsid w:val="006D311D"/>
    <w:rPr>
      <w:rFonts w:ascii="Calibri" w:hAnsi="Calibri"/>
      <w:b/>
      <w:i/>
      <w:sz w:val="24"/>
    </w:rPr>
  </w:style>
  <w:style w:type="paragraph" w:styleId="af2">
    <w:name w:val="No Spacing"/>
    <w:link w:val="af3"/>
    <w:rsid w:val="006D311D"/>
    <w:rPr>
      <w:sz w:val="22"/>
    </w:rPr>
  </w:style>
  <w:style w:type="character" w:customStyle="1" w:styleId="af3">
    <w:name w:val="Без интервала Знак"/>
    <w:link w:val="af2"/>
    <w:rsid w:val="006D311D"/>
    <w:rPr>
      <w:sz w:val="22"/>
    </w:rPr>
  </w:style>
  <w:style w:type="paragraph" w:customStyle="1" w:styleId="14">
    <w:name w:val="Знак концевой сноски1"/>
    <w:basedOn w:val="12"/>
    <w:link w:val="af4"/>
    <w:rsid w:val="006D311D"/>
    <w:rPr>
      <w:vertAlign w:val="superscript"/>
    </w:rPr>
  </w:style>
  <w:style w:type="character" w:styleId="af4">
    <w:name w:val="endnote reference"/>
    <w:basedOn w:val="a0"/>
    <w:link w:val="14"/>
    <w:rsid w:val="006D311D"/>
    <w:rPr>
      <w:vertAlign w:val="superscript"/>
    </w:rPr>
  </w:style>
  <w:style w:type="paragraph" w:styleId="af5">
    <w:name w:val="Normal (Web)"/>
    <w:basedOn w:val="a"/>
    <w:link w:val="af6"/>
    <w:rsid w:val="006D311D"/>
    <w:pPr>
      <w:spacing w:before="100" w:after="100"/>
    </w:pPr>
    <w:rPr>
      <w:sz w:val="18"/>
    </w:rPr>
  </w:style>
  <w:style w:type="character" w:customStyle="1" w:styleId="af6">
    <w:name w:val="Обычный (веб) Знак"/>
    <w:basedOn w:val="1"/>
    <w:link w:val="af5"/>
    <w:rsid w:val="006D311D"/>
    <w:rPr>
      <w:rFonts w:ascii="Times New Roman" w:hAnsi="Times New Roman"/>
      <w:sz w:val="18"/>
    </w:rPr>
  </w:style>
  <w:style w:type="paragraph" w:customStyle="1" w:styleId="ConsPlusNonformat">
    <w:name w:val="ConsPlusNonformat"/>
    <w:link w:val="ConsPlusNonformat0"/>
    <w:rsid w:val="006D311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D311D"/>
    <w:rPr>
      <w:rFonts w:ascii="Courier New" w:hAnsi="Courier New"/>
    </w:rPr>
  </w:style>
  <w:style w:type="paragraph" w:customStyle="1" w:styleId="Default">
    <w:name w:val="Default"/>
    <w:link w:val="Default0"/>
    <w:rsid w:val="006D311D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D311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6D311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311D"/>
    <w:rPr>
      <w:rFonts w:ascii="XO Thames" w:hAnsi="XO Thames"/>
      <w:sz w:val="28"/>
    </w:rPr>
  </w:style>
  <w:style w:type="paragraph" w:customStyle="1" w:styleId="Style7">
    <w:name w:val="Style 7"/>
    <w:basedOn w:val="a"/>
    <w:link w:val="Style70"/>
    <w:rsid w:val="006D311D"/>
    <w:pPr>
      <w:widowControl w:val="0"/>
      <w:spacing w:before="60" w:after="60" w:line="149" w:lineRule="exact"/>
    </w:pPr>
    <w:rPr>
      <w:rFonts w:ascii="Calibri" w:hAnsi="Calibri"/>
      <w:b/>
      <w:sz w:val="10"/>
    </w:rPr>
  </w:style>
  <w:style w:type="character" w:customStyle="1" w:styleId="Style70">
    <w:name w:val="Style 7"/>
    <w:basedOn w:val="1"/>
    <w:link w:val="Style7"/>
    <w:rsid w:val="006D311D"/>
    <w:rPr>
      <w:rFonts w:ascii="Calibri" w:hAnsi="Calibri"/>
      <w:b/>
      <w:sz w:val="10"/>
    </w:rPr>
  </w:style>
  <w:style w:type="paragraph" w:customStyle="1" w:styleId="15">
    <w:name w:val="Знак1"/>
    <w:basedOn w:val="a"/>
    <w:link w:val="16"/>
    <w:rsid w:val="006D311D"/>
    <w:pPr>
      <w:spacing w:beforeAutospacing="1" w:afterAutospacing="1"/>
    </w:pPr>
    <w:rPr>
      <w:rFonts w:ascii="Tahoma" w:hAnsi="Tahoma"/>
    </w:rPr>
  </w:style>
  <w:style w:type="character" w:customStyle="1" w:styleId="16">
    <w:name w:val="Знак1"/>
    <w:basedOn w:val="1"/>
    <w:link w:val="15"/>
    <w:rsid w:val="006D311D"/>
    <w:rPr>
      <w:rFonts w:ascii="Tahoma" w:hAnsi="Tahoma"/>
    </w:rPr>
  </w:style>
  <w:style w:type="character" w:customStyle="1" w:styleId="50">
    <w:name w:val="Заголовок 5 Знак"/>
    <w:basedOn w:val="1"/>
    <w:link w:val="5"/>
    <w:rsid w:val="006D311D"/>
    <w:rPr>
      <w:rFonts w:ascii="Calibri" w:hAnsi="Calibri"/>
      <w:b/>
      <w:i/>
      <w:sz w:val="26"/>
    </w:rPr>
  </w:style>
  <w:style w:type="paragraph" w:styleId="af7">
    <w:name w:val="List Paragraph"/>
    <w:basedOn w:val="a"/>
    <w:link w:val="af8"/>
    <w:rsid w:val="006D311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8">
    <w:name w:val="Абзац списка Знак"/>
    <w:basedOn w:val="1"/>
    <w:link w:val="af7"/>
    <w:rsid w:val="006D311D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6D311D"/>
    <w:rPr>
      <w:rFonts w:ascii="AG Souvenir" w:hAnsi="AG Souvenir"/>
      <w:b/>
      <w:spacing w:val="38"/>
      <w:sz w:val="28"/>
    </w:rPr>
  </w:style>
  <w:style w:type="paragraph" w:customStyle="1" w:styleId="17">
    <w:name w:val="Знак сноски1"/>
    <w:basedOn w:val="12"/>
    <w:link w:val="af9"/>
    <w:rsid w:val="006D311D"/>
    <w:rPr>
      <w:vertAlign w:val="superscript"/>
    </w:rPr>
  </w:style>
  <w:style w:type="character" w:styleId="af9">
    <w:name w:val="footnote reference"/>
    <w:basedOn w:val="a0"/>
    <w:link w:val="17"/>
    <w:rsid w:val="006D311D"/>
    <w:rPr>
      <w:vertAlign w:val="superscript"/>
    </w:rPr>
  </w:style>
  <w:style w:type="paragraph" w:customStyle="1" w:styleId="18">
    <w:name w:val="Гиперссылка1"/>
    <w:link w:val="afa"/>
    <w:rsid w:val="006D311D"/>
    <w:rPr>
      <w:color w:val="0000FF"/>
      <w:u w:val="single"/>
    </w:rPr>
  </w:style>
  <w:style w:type="character" w:styleId="afa">
    <w:name w:val="Hyperlink"/>
    <w:link w:val="18"/>
    <w:rsid w:val="006D311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D311D"/>
  </w:style>
  <w:style w:type="character" w:customStyle="1" w:styleId="Footnote0">
    <w:name w:val="Footnote"/>
    <w:basedOn w:val="1"/>
    <w:link w:val="Footnote"/>
    <w:rsid w:val="006D311D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sid w:val="006D311D"/>
    <w:rPr>
      <w:rFonts w:ascii="Calibri" w:hAnsi="Calibri"/>
      <w:i/>
      <w:sz w:val="24"/>
    </w:rPr>
  </w:style>
  <w:style w:type="paragraph" w:styleId="19">
    <w:name w:val="toc 1"/>
    <w:next w:val="a"/>
    <w:link w:val="1a"/>
    <w:uiPriority w:val="39"/>
    <w:rsid w:val="006D311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D311D"/>
    <w:rPr>
      <w:rFonts w:ascii="XO Thames" w:hAnsi="XO Thames"/>
      <w:b/>
      <w:sz w:val="28"/>
    </w:rPr>
  </w:style>
  <w:style w:type="paragraph" w:styleId="23">
    <w:name w:val="Quote"/>
    <w:basedOn w:val="a"/>
    <w:next w:val="a"/>
    <w:link w:val="24"/>
    <w:rsid w:val="006D311D"/>
    <w:rPr>
      <w:rFonts w:ascii="Calibri" w:hAnsi="Calibri"/>
      <w:i/>
      <w:sz w:val="24"/>
    </w:rPr>
  </w:style>
  <w:style w:type="character" w:customStyle="1" w:styleId="24">
    <w:name w:val="Цитата 2 Знак"/>
    <w:basedOn w:val="1"/>
    <w:link w:val="23"/>
    <w:rsid w:val="006D311D"/>
    <w:rPr>
      <w:rFonts w:ascii="Calibri" w:hAnsi="Calibri"/>
      <w:i/>
      <w:sz w:val="24"/>
    </w:rPr>
  </w:style>
  <w:style w:type="paragraph" w:customStyle="1" w:styleId="HeaderandFooter">
    <w:name w:val="Header and Footer"/>
    <w:link w:val="HeaderandFooter0"/>
    <w:rsid w:val="006D311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D311D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6D311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D311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6D311D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6D311D"/>
    <w:rPr>
      <w:rFonts w:ascii="Times New Roman" w:hAnsi="Times New Roman"/>
      <w:b/>
      <w:sz w:val="24"/>
    </w:rPr>
  </w:style>
  <w:style w:type="paragraph" w:styleId="HTML">
    <w:name w:val="HTML Preformatted"/>
    <w:basedOn w:val="a"/>
    <w:link w:val="HTML0"/>
    <w:rsid w:val="006D3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6D311D"/>
    <w:rPr>
      <w:rFonts w:ascii="Courier New" w:hAnsi="Courier New"/>
      <w:color w:val="000000"/>
    </w:rPr>
  </w:style>
  <w:style w:type="paragraph" w:styleId="81">
    <w:name w:val="toc 8"/>
    <w:next w:val="a"/>
    <w:link w:val="82"/>
    <w:uiPriority w:val="39"/>
    <w:rsid w:val="006D311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D311D"/>
    <w:rPr>
      <w:rFonts w:ascii="XO Thames" w:hAnsi="XO Thames"/>
      <w:sz w:val="28"/>
    </w:rPr>
  </w:style>
  <w:style w:type="paragraph" w:styleId="afb">
    <w:name w:val="Balloon Text"/>
    <w:basedOn w:val="a"/>
    <w:link w:val="afc"/>
    <w:rsid w:val="006D311D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sid w:val="006D311D"/>
    <w:rPr>
      <w:rFonts w:ascii="Tahoma" w:hAnsi="Tahoma"/>
      <w:sz w:val="16"/>
    </w:rPr>
  </w:style>
  <w:style w:type="paragraph" w:customStyle="1" w:styleId="1b">
    <w:name w:val="Номер страницы1"/>
    <w:basedOn w:val="12"/>
    <w:link w:val="afd"/>
    <w:rsid w:val="006D311D"/>
  </w:style>
  <w:style w:type="character" w:styleId="afd">
    <w:name w:val="page number"/>
    <w:basedOn w:val="a0"/>
    <w:link w:val="1b"/>
    <w:rsid w:val="006D311D"/>
  </w:style>
  <w:style w:type="paragraph" w:customStyle="1" w:styleId="ConsPlusCell">
    <w:name w:val="ConsPlusCell"/>
    <w:link w:val="ConsPlusCell0"/>
    <w:rsid w:val="006D311D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6D311D"/>
    <w:rPr>
      <w:rFonts w:ascii="Arial" w:hAnsi="Arial"/>
    </w:rPr>
  </w:style>
  <w:style w:type="paragraph" w:customStyle="1" w:styleId="afe">
    <w:name w:val="Текст в заданном формате"/>
    <w:basedOn w:val="a"/>
    <w:link w:val="aff"/>
    <w:rsid w:val="006D311D"/>
    <w:pPr>
      <w:widowControl w:val="0"/>
    </w:pPr>
    <w:rPr>
      <w:rFonts w:ascii="Courier New" w:hAnsi="Courier New"/>
    </w:rPr>
  </w:style>
  <w:style w:type="character" w:customStyle="1" w:styleId="aff">
    <w:name w:val="Текст в заданном формате"/>
    <w:basedOn w:val="1"/>
    <w:link w:val="afe"/>
    <w:rsid w:val="006D311D"/>
    <w:rPr>
      <w:rFonts w:ascii="Courier New" w:hAnsi="Courier New"/>
    </w:rPr>
  </w:style>
  <w:style w:type="paragraph" w:styleId="51">
    <w:name w:val="toc 5"/>
    <w:next w:val="a"/>
    <w:link w:val="52"/>
    <w:uiPriority w:val="39"/>
    <w:rsid w:val="006D311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311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D311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D311D"/>
    <w:rPr>
      <w:rFonts w:ascii="Arial" w:hAnsi="Arial"/>
    </w:rPr>
  </w:style>
  <w:style w:type="paragraph" w:styleId="aff0">
    <w:name w:val="Subtitle"/>
    <w:basedOn w:val="a"/>
    <w:link w:val="aff1"/>
    <w:uiPriority w:val="11"/>
    <w:qFormat/>
    <w:rsid w:val="006D311D"/>
    <w:pPr>
      <w:jc w:val="center"/>
    </w:pPr>
    <w:rPr>
      <w:sz w:val="24"/>
    </w:rPr>
  </w:style>
  <w:style w:type="character" w:customStyle="1" w:styleId="aff1">
    <w:name w:val="Подзаголовок Знак"/>
    <w:basedOn w:val="1"/>
    <w:link w:val="aff0"/>
    <w:rsid w:val="006D311D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6D311D"/>
  </w:style>
  <w:style w:type="paragraph" w:styleId="aff2">
    <w:name w:val="Title"/>
    <w:basedOn w:val="a"/>
    <w:link w:val="aff3"/>
    <w:uiPriority w:val="10"/>
    <w:qFormat/>
    <w:rsid w:val="006D311D"/>
    <w:pPr>
      <w:jc w:val="center"/>
    </w:pPr>
    <w:rPr>
      <w:b/>
      <w:sz w:val="28"/>
    </w:rPr>
  </w:style>
  <w:style w:type="character" w:customStyle="1" w:styleId="aff3">
    <w:name w:val="Заголовок Знак"/>
    <w:basedOn w:val="1"/>
    <w:link w:val="aff2"/>
    <w:rsid w:val="006D311D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1"/>
    <w:link w:val="4"/>
    <w:rsid w:val="006D311D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sid w:val="006D311D"/>
    <w:rPr>
      <w:rFonts w:ascii="Times New Roman" w:hAnsi="Times New Roman"/>
      <w:sz w:val="28"/>
    </w:rPr>
  </w:style>
  <w:style w:type="paragraph" w:customStyle="1" w:styleId="CharStyle9Exact">
    <w:name w:val="Char Style 9 Exact"/>
    <w:link w:val="CharStyle9Exact0"/>
    <w:rsid w:val="006D311D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6D311D"/>
    <w:rPr>
      <w:b/>
      <w:spacing w:val="-2"/>
      <w:sz w:val="9"/>
      <w:u w:val="none"/>
    </w:rPr>
  </w:style>
  <w:style w:type="character" w:customStyle="1" w:styleId="60">
    <w:name w:val="Заголовок 6 Знак"/>
    <w:basedOn w:val="1"/>
    <w:link w:val="6"/>
    <w:rsid w:val="006D311D"/>
    <w:rPr>
      <w:rFonts w:ascii="Calibri" w:hAnsi="Calibri"/>
      <w:b/>
      <w:sz w:val="22"/>
    </w:rPr>
  </w:style>
  <w:style w:type="table" w:styleId="aff4">
    <w:name w:val="Table Grid"/>
    <w:basedOn w:val="a1"/>
    <w:rsid w:val="006D311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35</cp:revision>
  <cp:lastPrinted>2025-01-13T08:18:00Z</cp:lastPrinted>
  <dcterms:created xsi:type="dcterms:W3CDTF">2023-10-05T12:54:00Z</dcterms:created>
  <dcterms:modified xsi:type="dcterms:W3CDTF">2025-01-13T08:19:00Z</dcterms:modified>
</cp:coreProperties>
</file>