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254B28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45094A" w:rsidP="00254B28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254B28">
      <w:pPr>
        <w:pStyle w:val="a3"/>
        <w:jc w:val="center"/>
      </w:pPr>
    </w:p>
    <w:p w:rsidR="00254B28" w:rsidRPr="00E6023D" w:rsidRDefault="00254B28" w:rsidP="00254B28">
      <w:pPr>
        <w:pStyle w:val="a3"/>
        <w:jc w:val="center"/>
        <w:rPr>
          <w:b/>
        </w:rPr>
      </w:pPr>
      <w:r w:rsidRPr="00E6023D">
        <w:rPr>
          <w:b/>
        </w:rPr>
        <w:t xml:space="preserve"> </w:t>
      </w:r>
      <w:r w:rsidR="005A2EB8">
        <w:rPr>
          <w:b/>
        </w:rPr>
        <w:t>Проект РЕШЕНИЯ</w:t>
      </w:r>
    </w:p>
    <w:p w:rsidR="00254B28" w:rsidRPr="001827FA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022" w:rsidRDefault="00055022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181EDA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 от 28.04.2009 № 22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«Об оплате труда работников,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обслуживающего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органов местного самоуправления</w:t>
      </w:r>
    </w:p>
    <w:p w:rsidR="00181EDA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 Сальского района»</w:t>
      </w:r>
    </w:p>
    <w:p w:rsidR="00181EDA" w:rsidRPr="00C359C9" w:rsidRDefault="00181EDA" w:rsidP="00181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28" w:rsidRPr="00827693" w:rsidRDefault="00254B28" w:rsidP="00181EDA">
      <w:pPr>
        <w:pStyle w:val="ConsPlusTitle"/>
        <w:tabs>
          <w:tab w:val="left" w:pos="3420"/>
          <w:tab w:val="left" w:pos="41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1ED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70AF" w:rsidRPr="007C6E4C" w:rsidRDefault="00254B28" w:rsidP="007C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7C6E4C" w:rsidRPr="007C6E4C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статьей 53 Федерального закона от 06.10.2003 года № 131-ФЗ «Об общих принципах организации местного самоуправления в Российской Федерации», Областным законом от 03.10.2008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руководствуясь Уставом муниципального образования «</w:t>
      </w:r>
      <w:r w:rsidR="007C6E4C">
        <w:rPr>
          <w:rFonts w:ascii="Times New Roman" w:hAnsi="Times New Roman" w:cs="Times New Roman"/>
          <w:sz w:val="28"/>
          <w:szCs w:val="28"/>
        </w:rPr>
        <w:t>Гигантовское сельское поселение</w:t>
      </w:r>
      <w:r w:rsidR="007C6E4C" w:rsidRPr="007C6E4C">
        <w:rPr>
          <w:rFonts w:ascii="Times New Roman" w:hAnsi="Times New Roman" w:cs="Times New Roman"/>
          <w:sz w:val="28"/>
          <w:szCs w:val="28"/>
        </w:rPr>
        <w:t xml:space="preserve">», </w:t>
      </w:r>
      <w:r w:rsidR="00CF70AF" w:rsidRPr="007C6E4C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  <w:r w:rsidR="00CF70AF" w:rsidRPr="007C6E4C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</w:p>
    <w:p w:rsidR="00CF70AF" w:rsidRPr="00CF70AF" w:rsidRDefault="00254B28" w:rsidP="00CF7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Решает:</w:t>
      </w:r>
    </w:p>
    <w:p w:rsidR="006A2F17" w:rsidRPr="007C6E4C" w:rsidRDefault="006A2F17" w:rsidP="007C6E4C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4C">
        <w:rPr>
          <w:rFonts w:ascii="Times New Roman" w:hAnsi="Times New Roman" w:cs="Times New Roman"/>
          <w:sz w:val="28"/>
          <w:szCs w:val="28"/>
        </w:rPr>
        <w:t xml:space="preserve"> </w:t>
      </w:r>
      <w:r w:rsidR="007C6E4C" w:rsidRPr="007C6E4C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7C6E4C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7C6E4C" w:rsidRPr="007C6E4C">
        <w:rPr>
          <w:rFonts w:ascii="Times New Roman" w:hAnsi="Times New Roman" w:cs="Times New Roman"/>
          <w:sz w:val="28"/>
          <w:szCs w:val="28"/>
        </w:rPr>
        <w:t xml:space="preserve"> от </w:t>
      </w:r>
      <w:r w:rsidR="007C6E4C">
        <w:rPr>
          <w:rFonts w:ascii="Times New Roman" w:hAnsi="Times New Roman" w:cs="Times New Roman"/>
          <w:sz w:val="28"/>
          <w:szCs w:val="28"/>
        </w:rPr>
        <w:t>28.04.2009</w:t>
      </w:r>
      <w:r w:rsidR="007C6E4C" w:rsidRPr="007C6E4C">
        <w:rPr>
          <w:rFonts w:ascii="Times New Roman" w:hAnsi="Times New Roman" w:cs="Times New Roman"/>
          <w:sz w:val="28"/>
          <w:szCs w:val="28"/>
        </w:rPr>
        <w:t xml:space="preserve"> № </w:t>
      </w:r>
      <w:r w:rsidR="007C6E4C">
        <w:rPr>
          <w:rFonts w:ascii="Times New Roman" w:hAnsi="Times New Roman" w:cs="Times New Roman"/>
          <w:sz w:val="28"/>
          <w:szCs w:val="28"/>
        </w:rPr>
        <w:t>22</w:t>
      </w:r>
      <w:r w:rsidR="007C6E4C" w:rsidRPr="007C6E4C">
        <w:rPr>
          <w:rFonts w:ascii="Times New Roman" w:hAnsi="Times New Roman" w:cs="Times New Roman"/>
          <w:sz w:val="28"/>
          <w:szCs w:val="28"/>
        </w:rPr>
        <w:t xml:space="preserve">  «Об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</w:t>
      </w:r>
      <w:r w:rsidR="007C6E4C" w:rsidRPr="007C6E4C">
        <w:rPr>
          <w:rFonts w:ascii="Times New Roman" w:hAnsi="Times New Roman" w:cs="Times New Roman"/>
          <w:sz w:val="28"/>
          <w:szCs w:val="24"/>
        </w:rPr>
        <w:t xml:space="preserve"> местного самоуправления </w:t>
      </w:r>
      <w:r w:rsidR="007C6E4C">
        <w:rPr>
          <w:rFonts w:ascii="Times New Roman" w:hAnsi="Times New Roman" w:cs="Times New Roman"/>
          <w:sz w:val="28"/>
          <w:szCs w:val="24"/>
        </w:rPr>
        <w:t xml:space="preserve">Гигантовского сельского поселения </w:t>
      </w:r>
      <w:r w:rsidR="007C6E4C" w:rsidRPr="007C6E4C">
        <w:rPr>
          <w:rFonts w:ascii="Times New Roman" w:hAnsi="Times New Roman" w:cs="Times New Roman"/>
          <w:sz w:val="28"/>
          <w:szCs w:val="24"/>
        </w:rPr>
        <w:t>Сальского района» следующие изменения:</w:t>
      </w:r>
    </w:p>
    <w:p w:rsidR="006A2F17" w:rsidRPr="006A2F17" w:rsidRDefault="007C6E4C" w:rsidP="006A2F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5</w:t>
      </w:r>
      <w:r w:rsidR="006A2F17" w:rsidRPr="006A2F17">
        <w:rPr>
          <w:rFonts w:ascii="Times New Roman" w:hAnsi="Times New Roman" w:cs="Times New Roman"/>
          <w:sz w:val="28"/>
          <w:szCs w:val="28"/>
        </w:rPr>
        <w:t>:</w:t>
      </w:r>
    </w:p>
    <w:p w:rsidR="006A2F17" w:rsidRPr="006A2F17" w:rsidRDefault="006A2F17" w:rsidP="006A2F17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1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C6E4C">
        <w:rPr>
          <w:rFonts w:ascii="Times New Roman" w:hAnsi="Times New Roman" w:cs="Times New Roman"/>
          <w:sz w:val="28"/>
          <w:szCs w:val="28"/>
        </w:rPr>
        <w:t>1</w:t>
      </w:r>
      <w:r w:rsidRPr="006A2F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6E4C" w:rsidRDefault="006A2F17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17">
        <w:rPr>
          <w:rFonts w:ascii="Times New Roman" w:hAnsi="Times New Roman" w:cs="Times New Roman"/>
          <w:sz w:val="28"/>
          <w:szCs w:val="28"/>
        </w:rPr>
        <w:t>«</w:t>
      </w:r>
      <w:r w:rsidR="007C6E4C">
        <w:rPr>
          <w:rFonts w:ascii="Times New Roman" w:hAnsi="Times New Roman" w:cs="Times New Roman"/>
          <w:sz w:val="28"/>
          <w:szCs w:val="28"/>
        </w:rPr>
        <w:t>1</w:t>
      </w:r>
      <w:r w:rsidRPr="006A2F17">
        <w:rPr>
          <w:rFonts w:ascii="Times New Roman" w:hAnsi="Times New Roman" w:cs="Times New Roman"/>
          <w:sz w:val="28"/>
          <w:szCs w:val="28"/>
        </w:rPr>
        <w:t>.</w:t>
      </w:r>
      <w:r w:rsidR="007C6E4C">
        <w:rPr>
          <w:rFonts w:ascii="Times New Roman" w:hAnsi="Times New Roman" w:cs="Times New Roman"/>
          <w:sz w:val="28"/>
          <w:szCs w:val="28"/>
        </w:rPr>
        <w:t xml:space="preserve"> Ежемесячная надбавка за интенсивность и высокие результаты работы устанавливается техническому персоналу к должностному окладу, </w:t>
      </w:r>
      <w:r w:rsidR="007C6E4C">
        <w:rPr>
          <w:rFonts w:ascii="Times New Roman" w:hAnsi="Times New Roman" w:cs="Times New Roman"/>
          <w:sz w:val="28"/>
          <w:szCs w:val="28"/>
        </w:rPr>
        <w:lastRenderedPageBreak/>
        <w:t>обслуживающему персоналу – к ставке</w:t>
      </w:r>
      <w:r w:rsidR="00EE5EC6">
        <w:rPr>
          <w:rFonts w:ascii="Times New Roman" w:hAnsi="Times New Roman" w:cs="Times New Roman"/>
          <w:sz w:val="28"/>
          <w:szCs w:val="28"/>
        </w:rPr>
        <w:t xml:space="preserve"> заработной платы в следующих размерах:</w:t>
      </w:r>
    </w:p>
    <w:p w:rsidR="00EE5EC6" w:rsidRDefault="00EE5EC6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работникам их технического персонала:</w:t>
      </w:r>
    </w:p>
    <w:p w:rsidR="00EE5EC6" w:rsidRDefault="00EE5EC6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службы эксплуатации зданий – до 220 процентов должностного оклада;</w:t>
      </w:r>
    </w:p>
    <w:p w:rsidR="00EE5EC6" w:rsidRDefault="00EE5EC6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службы эксплуатации зданий, заведующим: </w:t>
      </w:r>
      <w:r w:rsidR="00CB29CF">
        <w:rPr>
          <w:rFonts w:ascii="Times New Roman" w:hAnsi="Times New Roman" w:cs="Times New Roman"/>
          <w:sz w:val="28"/>
          <w:szCs w:val="28"/>
        </w:rPr>
        <w:t>копировально-множительным бюро, машинописным бюро, старшему инспектору – до 200 процентов должностного оклада;</w:t>
      </w:r>
    </w:p>
    <w:p w:rsidR="00CB29CF" w:rsidRDefault="00CB29CF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– от 100 до 150 процентов должностного оклада;</w:t>
      </w:r>
    </w:p>
    <w:p w:rsidR="00CB29CF" w:rsidRDefault="00CB29CF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работникам из числа обслуживающего персонала – до 50 процентов ставки заработной платы.</w:t>
      </w:r>
    </w:p>
    <w:p w:rsidR="00CB29CF" w:rsidRDefault="00CB29CF" w:rsidP="007C6E4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6A2F17" w:rsidRDefault="00CB29CF" w:rsidP="00CB29C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руководителями соответствующих органов местного самоуправления (органов Администрации Гигантовского сельского поселения), являющимися работодателями</w:t>
      </w:r>
      <w:r w:rsidR="006A2F17" w:rsidRPr="006A2F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29CF" w:rsidRDefault="00CB29CF" w:rsidP="00CB29C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1282">
        <w:rPr>
          <w:rFonts w:ascii="Times New Roman" w:hAnsi="Times New Roman" w:cs="Times New Roman"/>
          <w:sz w:val="28"/>
          <w:szCs w:val="28"/>
        </w:rPr>
        <w:t>в пункте 1 части 2 статьи 7 цифры «8,5» заменить цифрами «18»;</w:t>
      </w:r>
    </w:p>
    <w:p w:rsidR="00921282" w:rsidRPr="00921282" w:rsidRDefault="00921282" w:rsidP="00921282">
      <w:pPr>
        <w:tabs>
          <w:tab w:val="left" w:pos="142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282">
        <w:rPr>
          <w:rFonts w:ascii="Times New Roman" w:hAnsi="Times New Roman" w:cs="Times New Roman"/>
          <w:sz w:val="28"/>
          <w:szCs w:val="28"/>
        </w:rPr>
        <w:t xml:space="preserve">3) в Приложении 2 к Положению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921282">
        <w:rPr>
          <w:rFonts w:ascii="Times New Roman" w:hAnsi="Times New Roman" w:cs="Times New Roman"/>
          <w:sz w:val="28"/>
          <w:szCs w:val="28"/>
        </w:rPr>
        <w:t xml:space="preserve"> Сальского района»:</w:t>
      </w:r>
    </w:p>
    <w:p w:rsidR="00921282" w:rsidRPr="00921282" w:rsidRDefault="00921282" w:rsidP="0092128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1282">
        <w:rPr>
          <w:rFonts w:ascii="Times New Roman" w:hAnsi="Times New Roman" w:cs="Times New Roman"/>
          <w:sz w:val="28"/>
          <w:szCs w:val="28"/>
        </w:rPr>
        <w:t>а) примечание 1 дополнить словами «или профессиональными стандартами»;</w:t>
      </w:r>
    </w:p>
    <w:p w:rsidR="00921282" w:rsidRDefault="00921282" w:rsidP="0092128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1282">
        <w:rPr>
          <w:rFonts w:ascii="Times New Roman" w:hAnsi="Times New Roman" w:cs="Times New Roman"/>
          <w:sz w:val="28"/>
          <w:szCs w:val="28"/>
        </w:rPr>
        <w:t xml:space="preserve">б) в примечании 2 слова «справочнику (ЕТКС)» заменить словами «справочнику работ  и  профессий  рабочих,  единому  квалификационному справочнику должностей  руководителей,  специалистов  и  служащих  или </w:t>
      </w:r>
      <w:r w:rsidRPr="00921282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профессиональным стандартам»;</w:t>
      </w:r>
    </w:p>
    <w:p w:rsidR="005851CD" w:rsidRPr="005851CD" w:rsidRDefault="005851CD" w:rsidP="005851CD">
      <w:pPr>
        <w:tabs>
          <w:tab w:val="left" w:pos="142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5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851CD">
        <w:rPr>
          <w:rFonts w:ascii="Times New Roman" w:hAnsi="Times New Roman" w:cs="Times New Roman"/>
          <w:sz w:val="28"/>
          <w:szCs w:val="28"/>
        </w:rPr>
        <w:t xml:space="preserve">в Приложении 3 к Положению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5851CD">
        <w:rPr>
          <w:rFonts w:ascii="Times New Roman" w:hAnsi="Times New Roman" w:cs="Times New Roman"/>
          <w:sz w:val="28"/>
          <w:szCs w:val="28"/>
        </w:rPr>
        <w:t xml:space="preserve"> Сальского района»:</w:t>
      </w:r>
    </w:p>
    <w:p w:rsidR="00880DF6" w:rsidRPr="005851CD" w:rsidRDefault="005851CD" w:rsidP="0092128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51C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C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1CD">
        <w:rPr>
          <w:rFonts w:ascii="Times New Roman" w:hAnsi="Times New Roman" w:cs="Times New Roman"/>
          <w:sz w:val="28"/>
          <w:szCs w:val="28"/>
        </w:rPr>
        <w:t xml:space="preserve"> части 2 цифры «50» заменить цифрами «100», цифры «70» заменить цифрами «150».</w:t>
      </w:r>
    </w:p>
    <w:p w:rsidR="00CF70AF" w:rsidRPr="00CF70AF" w:rsidRDefault="00CF70AF" w:rsidP="00CF70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0A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на информационных стендах в </w:t>
      </w:r>
      <w:r w:rsidR="00055022">
        <w:rPr>
          <w:rFonts w:ascii="Times New Roman" w:hAnsi="Times New Roman" w:cs="Times New Roman"/>
          <w:sz w:val="28"/>
          <w:szCs w:val="28"/>
        </w:rPr>
        <w:t>Гигантовском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055022">
        <w:rPr>
          <w:rFonts w:ascii="Times New Roman" w:hAnsi="Times New Roman" w:cs="Times New Roman"/>
          <w:sz w:val="28"/>
          <w:szCs w:val="28"/>
        </w:rPr>
        <w:t>Гигантовского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851CD" w:rsidRDefault="00CF70AF" w:rsidP="005851CD">
      <w:pPr>
        <w:tabs>
          <w:tab w:val="left" w:pos="142"/>
        </w:tabs>
        <w:spacing w:after="0"/>
        <w:ind w:right="-427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F70AF">
        <w:rPr>
          <w:rFonts w:ascii="Times New Roman" w:hAnsi="Times New Roman" w:cs="Times New Roman"/>
          <w:sz w:val="28"/>
          <w:szCs w:val="28"/>
        </w:rPr>
        <w:t>3</w:t>
      </w:r>
      <w:r w:rsidR="005851CD" w:rsidRPr="00325E27">
        <w:rPr>
          <w:rFonts w:eastAsia="SimSun"/>
          <w:sz w:val="28"/>
          <w:szCs w:val="28"/>
        </w:rPr>
        <w:t xml:space="preserve">. </w:t>
      </w:r>
      <w:r w:rsidR="005851CD" w:rsidRPr="005851CD">
        <w:rPr>
          <w:rFonts w:ascii="Times New Roman" w:eastAsia="SimSu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января 2022 года.</w:t>
      </w:r>
    </w:p>
    <w:p w:rsidR="005851CD" w:rsidRPr="0023665B" w:rsidRDefault="005851CD" w:rsidP="005851CD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6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6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Гигантовского сельского поселения и постоянную комиссию Собрания депутатов Гигантовского сельского поселения по вопросам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охране общественного порядка, мандатным вопросам и депутатской этике.</w:t>
      </w:r>
    </w:p>
    <w:p w:rsidR="005851CD" w:rsidRPr="0023665B" w:rsidRDefault="005851CD" w:rsidP="005851CD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1CD" w:rsidRPr="0023665B" w:rsidRDefault="005851CD" w:rsidP="00585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51CD" w:rsidRPr="005851CD" w:rsidRDefault="005851CD" w:rsidP="005851CD">
      <w:pPr>
        <w:tabs>
          <w:tab w:val="left" w:pos="142"/>
        </w:tabs>
        <w:ind w:right="-427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54B28" w:rsidRPr="006A2F17" w:rsidRDefault="00254B28" w:rsidP="005851CD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Pr="001827FA" w:rsidRDefault="00254B28" w:rsidP="00254B28">
      <w:pPr>
        <w:pStyle w:val="a3"/>
      </w:pPr>
      <w:r w:rsidRPr="00827693">
        <w:t xml:space="preserve">п. </w:t>
      </w:r>
      <w:r w:rsidRPr="001827FA">
        <w:t>Гигант</w:t>
      </w:r>
    </w:p>
    <w:p w:rsidR="00254B28" w:rsidRPr="005D7607" w:rsidRDefault="00254B28" w:rsidP="00254B28">
      <w:pPr>
        <w:rPr>
          <w:rFonts w:ascii="Times New Roman" w:hAnsi="Times New Roman"/>
        </w:rPr>
      </w:pPr>
      <w:r w:rsidRPr="00C359C9">
        <w:rPr>
          <w:rFonts w:ascii="Times New Roman" w:hAnsi="Times New Roman"/>
        </w:rPr>
        <w:t xml:space="preserve">№  </w:t>
      </w:r>
      <w:r w:rsidR="005A2EB8">
        <w:rPr>
          <w:rFonts w:ascii="Times New Roman" w:hAnsi="Times New Roman"/>
        </w:rPr>
        <w:t xml:space="preserve">   </w:t>
      </w:r>
      <w:r w:rsidRPr="00C359C9">
        <w:rPr>
          <w:rFonts w:ascii="Times New Roman" w:hAnsi="Times New Roman"/>
        </w:rPr>
        <w:t xml:space="preserve"> от  </w:t>
      </w:r>
      <w:r w:rsidR="005A2EB8">
        <w:rPr>
          <w:rFonts w:ascii="Times New Roman" w:hAnsi="Times New Roman"/>
        </w:rPr>
        <w:t xml:space="preserve">      </w:t>
      </w:r>
      <w:r w:rsidR="005851CD">
        <w:rPr>
          <w:rFonts w:ascii="Times New Roman" w:hAnsi="Times New Roman"/>
        </w:rPr>
        <w:t>11.</w:t>
      </w:r>
      <w:r w:rsidRPr="00C359C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г.</w:t>
      </w:r>
    </w:p>
    <w:p w:rsidR="00254B28" w:rsidRDefault="00254B28" w:rsidP="00254B2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051CB" w:rsidRDefault="008051CB"/>
    <w:sectPr w:rsidR="008051CB" w:rsidSect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5C8"/>
    <w:multiLevelType w:val="hybridMultilevel"/>
    <w:tmpl w:val="13EA3734"/>
    <w:lvl w:ilvl="0" w:tplc="84CE4EB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55022"/>
    <w:rsid w:val="00181EDA"/>
    <w:rsid w:val="00254B28"/>
    <w:rsid w:val="002835CA"/>
    <w:rsid w:val="003437CE"/>
    <w:rsid w:val="0045094A"/>
    <w:rsid w:val="004555E7"/>
    <w:rsid w:val="005851CD"/>
    <w:rsid w:val="005A2EB8"/>
    <w:rsid w:val="006A2F17"/>
    <w:rsid w:val="007C6E4C"/>
    <w:rsid w:val="008051CB"/>
    <w:rsid w:val="00880DF6"/>
    <w:rsid w:val="00893205"/>
    <w:rsid w:val="00921282"/>
    <w:rsid w:val="00B71DCE"/>
    <w:rsid w:val="00CB29CF"/>
    <w:rsid w:val="00CF70AF"/>
    <w:rsid w:val="00E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C6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2022-01-12T13:41:00Z</cp:lastPrinted>
  <dcterms:created xsi:type="dcterms:W3CDTF">2022-01-12T13:32:00Z</dcterms:created>
  <dcterms:modified xsi:type="dcterms:W3CDTF">2022-01-14T12:53:00Z</dcterms:modified>
</cp:coreProperties>
</file>